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382D2" w14:textId="77777777" w:rsidR="00874632" w:rsidRPr="00CE5F22" w:rsidRDefault="00874632" w:rsidP="005839FB">
      <w:pPr>
        <w:jc w:val="center"/>
        <w:rPr>
          <w:rFonts w:ascii="Roboto" w:hAnsi="Roboto" w:cs="Arial"/>
          <w:b/>
          <w:bCs/>
          <w:sz w:val="22"/>
          <w:szCs w:val="22"/>
          <w:u w:val="double"/>
          <w:lang w:val="fr-FR"/>
        </w:rPr>
      </w:pPr>
      <w:r w:rsidRPr="00CE5F22">
        <w:rPr>
          <w:rFonts w:ascii="Roboto" w:hAnsi="Roboto" w:cs="Arial"/>
          <w:b/>
          <w:bCs/>
          <w:sz w:val="22"/>
          <w:szCs w:val="22"/>
          <w:u w:val="double"/>
          <w:lang w:val="fr-FR"/>
        </w:rPr>
        <w:t xml:space="preserve">ATTESTATION </w:t>
      </w:r>
    </w:p>
    <w:p w14:paraId="084EBCFC" w14:textId="77777777" w:rsidR="00874632" w:rsidRPr="00CE5F22" w:rsidRDefault="00874632" w:rsidP="005839FB">
      <w:pPr>
        <w:jc w:val="center"/>
        <w:rPr>
          <w:rFonts w:ascii="Roboto" w:hAnsi="Roboto" w:cs="Arial"/>
          <w:b/>
          <w:bCs/>
          <w:sz w:val="22"/>
          <w:szCs w:val="22"/>
          <w:u w:val="double"/>
          <w:lang w:val="fr-FR"/>
        </w:rPr>
      </w:pPr>
      <w:r w:rsidRPr="00CE5F22">
        <w:rPr>
          <w:rFonts w:ascii="Roboto" w:hAnsi="Roboto" w:cs="Arial"/>
          <w:b/>
          <w:bCs/>
          <w:sz w:val="22"/>
          <w:szCs w:val="22"/>
          <w:u w:val="double"/>
          <w:lang w:val="fr-FR"/>
        </w:rPr>
        <w:t>DE PLACEMENT EN AUTORISATION SPECIALE D’ABSENCE</w:t>
      </w:r>
    </w:p>
    <w:p w14:paraId="4FB4CB6A" w14:textId="77777777" w:rsidR="00874632" w:rsidRPr="00CE5F22" w:rsidRDefault="00874632" w:rsidP="005839FB">
      <w:pPr>
        <w:rPr>
          <w:rFonts w:ascii="Roboto" w:hAnsi="Roboto" w:cs="Arial"/>
          <w:b/>
          <w:bCs/>
          <w:sz w:val="22"/>
          <w:szCs w:val="22"/>
          <w:lang w:val="fr-FR"/>
        </w:rPr>
      </w:pPr>
    </w:p>
    <w:p w14:paraId="65EC805D" w14:textId="77777777" w:rsidR="00874632" w:rsidRPr="00CE5F22" w:rsidRDefault="00874632" w:rsidP="005839FB">
      <w:pPr>
        <w:rPr>
          <w:rFonts w:ascii="Roboto" w:hAnsi="Roboto" w:cs="Arial"/>
          <w:b/>
          <w:bCs/>
          <w:sz w:val="22"/>
          <w:szCs w:val="22"/>
          <w:lang w:val="fr-FR"/>
        </w:rPr>
      </w:pPr>
    </w:p>
    <w:p w14:paraId="3D056E57" w14:textId="77777777" w:rsidR="00874632" w:rsidRPr="00CE5F22" w:rsidRDefault="00B61C64" w:rsidP="005839FB">
      <w:pPr>
        <w:rPr>
          <w:rFonts w:ascii="Roboto" w:hAnsi="Roboto" w:cs="Arial"/>
          <w:sz w:val="22"/>
          <w:szCs w:val="22"/>
          <w:lang w:val="fr-FR"/>
        </w:rPr>
      </w:pPr>
      <w:r w:rsidRPr="00CE5F22">
        <w:rPr>
          <w:rFonts w:ascii="Roboto" w:hAnsi="Roboto" w:cs="Arial"/>
          <w:sz w:val="22"/>
          <w:szCs w:val="22"/>
          <w:lang w:val="fr-FR"/>
        </w:rPr>
        <w:t xml:space="preserve">Le Maire (le </w:t>
      </w:r>
      <w:proofErr w:type="gramStart"/>
      <w:r w:rsidRPr="00CE5F22">
        <w:rPr>
          <w:rFonts w:ascii="Roboto" w:hAnsi="Roboto" w:cs="Arial"/>
          <w:sz w:val="22"/>
          <w:szCs w:val="22"/>
          <w:lang w:val="fr-FR"/>
        </w:rPr>
        <w:t>Président)</w:t>
      </w:r>
      <w:r w:rsidR="00874632" w:rsidRPr="00CE5F22">
        <w:rPr>
          <w:rFonts w:ascii="Roboto" w:hAnsi="Roboto" w:cs="Arial"/>
          <w:sz w:val="22"/>
          <w:szCs w:val="22"/>
          <w:lang w:val="fr-FR"/>
        </w:rPr>
        <w:t>…</w:t>
      </w:r>
      <w:proofErr w:type="gramEnd"/>
      <w:r w:rsidR="00874632" w:rsidRPr="00CE5F22">
        <w:rPr>
          <w:rFonts w:ascii="Roboto" w:hAnsi="Roboto" w:cs="Arial"/>
          <w:sz w:val="22"/>
          <w:szCs w:val="22"/>
          <w:lang w:val="fr-FR"/>
        </w:rPr>
        <w:t>………………….........................................</w:t>
      </w:r>
      <w:r w:rsidR="00CD2A96" w:rsidRPr="00CE5F22">
        <w:rPr>
          <w:rFonts w:ascii="Roboto" w:hAnsi="Roboto" w:cs="Arial"/>
          <w:sz w:val="22"/>
          <w:szCs w:val="22"/>
          <w:lang w:val="fr-FR"/>
        </w:rPr>
        <w:t>............................</w:t>
      </w:r>
      <w:r w:rsidR="00874632" w:rsidRPr="00CE5F22">
        <w:rPr>
          <w:rFonts w:ascii="Roboto" w:hAnsi="Roboto" w:cs="Arial"/>
          <w:sz w:val="22"/>
          <w:szCs w:val="22"/>
          <w:lang w:val="fr-FR"/>
        </w:rPr>
        <w:t>..........,</w:t>
      </w:r>
    </w:p>
    <w:p w14:paraId="1466D16E" w14:textId="77777777" w:rsidR="00874632" w:rsidRPr="00CE5F22" w:rsidRDefault="00874632" w:rsidP="005839FB">
      <w:pPr>
        <w:rPr>
          <w:rFonts w:ascii="Roboto" w:hAnsi="Roboto" w:cs="Arial"/>
          <w:sz w:val="22"/>
          <w:szCs w:val="22"/>
          <w:lang w:val="fr-FR"/>
        </w:rPr>
      </w:pPr>
    </w:p>
    <w:p w14:paraId="477D29EC" w14:textId="29001B40" w:rsidR="00874632" w:rsidRPr="00CE5F22" w:rsidRDefault="009339BB" w:rsidP="005839FB">
      <w:pPr>
        <w:jc w:val="both"/>
        <w:rPr>
          <w:rFonts w:ascii="Roboto" w:hAnsi="Roboto" w:cs="Arial"/>
          <w:sz w:val="22"/>
          <w:szCs w:val="22"/>
          <w:lang w:val="fr-FR"/>
        </w:rPr>
      </w:pPr>
      <w:r w:rsidRPr="00CE5F22">
        <w:rPr>
          <w:rFonts w:ascii="Roboto" w:hAnsi="Roboto" w:cs="Arial"/>
          <w:b/>
          <w:sz w:val="22"/>
          <w:szCs w:val="22"/>
          <w:lang w:val="fr-FR"/>
        </w:rPr>
        <w:t>Vu</w:t>
      </w:r>
      <w:r w:rsidRPr="00CE5F22">
        <w:rPr>
          <w:rFonts w:ascii="Roboto" w:hAnsi="Roboto" w:cs="Arial"/>
          <w:sz w:val="22"/>
          <w:szCs w:val="22"/>
          <w:lang w:val="fr-FR"/>
        </w:rPr>
        <w:t xml:space="preserve"> la déclaration de l’Organisation Mondiale de la </w:t>
      </w:r>
      <w:proofErr w:type="gramStart"/>
      <w:r w:rsidRPr="00CE5F22">
        <w:rPr>
          <w:rFonts w:ascii="Roboto" w:hAnsi="Roboto" w:cs="Arial"/>
          <w:sz w:val="22"/>
          <w:szCs w:val="22"/>
          <w:lang w:val="fr-FR"/>
        </w:rPr>
        <w:t>Santé  (</w:t>
      </w:r>
      <w:proofErr w:type="gramEnd"/>
      <w:r w:rsidRPr="00CE5F22">
        <w:rPr>
          <w:rFonts w:ascii="Roboto" w:hAnsi="Roboto" w:cs="Arial"/>
          <w:sz w:val="22"/>
          <w:szCs w:val="22"/>
          <w:lang w:val="fr-FR"/>
        </w:rPr>
        <w:t>OMS) en date du 30 janvier 2020 relative à l’émergence du COVID-19</w:t>
      </w:r>
      <w:r w:rsidR="00B61C64" w:rsidRPr="00CE5F22">
        <w:rPr>
          <w:rFonts w:ascii="Roboto" w:hAnsi="Roboto" w:cs="Arial"/>
          <w:sz w:val="22"/>
          <w:szCs w:val="22"/>
          <w:lang w:val="fr-FR"/>
        </w:rPr>
        <w:t>,</w:t>
      </w:r>
    </w:p>
    <w:p w14:paraId="27BE2F15" w14:textId="4014992B" w:rsidR="00B61C64" w:rsidRPr="00CE5F22" w:rsidRDefault="00CE5F22" w:rsidP="005839FB">
      <w:pPr>
        <w:jc w:val="both"/>
        <w:rPr>
          <w:rFonts w:ascii="Roboto" w:hAnsi="Roboto" w:cs="Arial"/>
          <w:sz w:val="22"/>
          <w:szCs w:val="22"/>
          <w:lang w:val="fr-FR"/>
        </w:rPr>
      </w:pPr>
      <w:r w:rsidRPr="00CE5F22">
        <w:rPr>
          <w:rFonts w:ascii="Roboto" w:hAnsi="Roboto"/>
          <w:b/>
          <w:sz w:val="22"/>
          <w:szCs w:val="22"/>
          <w:lang w:val="fr-FR"/>
        </w:rPr>
        <w:t>Vu</w:t>
      </w:r>
      <w:r w:rsidRPr="00CE5F22">
        <w:rPr>
          <w:rFonts w:ascii="Roboto" w:hAnsi="Roboto"/>
          <w:sz w:val="22"/>
          <w:szCs w:val="22"/>
          <w:lang w:val="fr-FR"/>
        </w:rPr>
        <w:t xml:space="preserve"> l’arrêté du 9 mars 2020 </w:t>
      </w:r>
      <w:r w:rsidRPr="00CE5F22">
        <w:rPr>
          <w:rStyle w:val="lev"/>
          <w:rFonts w:ascii="Roboto" w:hAnsi="Roboto"/>
          <w:b w:val="0"/>
          <w:sz w:val="22"/>
          <w:szCs w:val="22"/>
          <w:lang w:val="fr-FR"/>
        </w:rPr>
        <w:t>portant diverses mesures relatives à la lutte contre la propagation du virus COVID-19</w:t>
      </w:r>
      <w:r w:rsidR="005839FB">
        <w:rPr>
          <w:rStyle w:val="lev"/>
          <w:rFonts w:ascii="Roboto" w:hAnsi="Roboto"/>
          <w:b w:val="0"/>
          <w:sz w:val="22"/>
          <w:szCs w:val="22"/>
          <w:lang w:val="fr-FR"/>
        </w:rPr>
        <w:t>,</w:t>
      </w:r>
    </w:p>
    <w:p w14:paraId="46210521" w14:textId="77777777" w:rsidR="00874632" w:rsidRPr="00CE5F22" w:rsidRDefault="00874632" w:rsidP="005839FB">
      <w:pPr>
        <w:jc w:val="both"/>
        <w:rPr>
          <w:rFonts w:ascii="Roboto" w:hAnsi="Roboto" w:cs="Arial"/>
          <w:sz w:val="22"/>
          <w:szCs w:val="22"/>
          <w:lang w:val="fr-FR"/>
        </w:rPr>
      </w:pPr>
      <w:r w:rsidRPr="00CE5F22">
        <w:rPr>
          <w:rFonts w:ascii="Roboto" w:hAnsi="Roboto" w:cs="Arial"/>
          <w:b/>
          <w:sz w:val="22"/>
          <w:szCs w:val="22"/>
          <w:lang w:val="fr-FR"/>
        </w:rPr>
        <w:t>Vu</w:t>
      </w:r>
      <w:r w:rsidR="00B61C64" w:rsidRPr="00CE5F22">
        <w:rPr>
          <w:rFonts w:ascii="Roboto" w:hAnsi="Roboto" w:cs="Arial"/>
          <w:sz w:val="22"/>
          <w:szCs w:val="22"/>
          <w:lang w:val="fr-FR"/>
        </w:rPr>
        <w:t xml:space="preserve"> la déclaration du Président de la République du 12 mars 2020 ordonnant la fermeture des crèches, des écoles, des collèges, des lycées et des universités sur l’ensemble du territoire national</w:t>
      </w:r>
      <w:r w:rsidR="00C23490" w:rsidRPr="00CE5F22">
        <w:rPr>
          <w:rFonts w:ascii="Roboto" w:hAnsi="Roboto" w:cs="Arial"/>
          <w:sz w:val="22"/>
          <w:szCs w:val="22"/>
          <w:lang w:val="fr-FR"/>
        </w:rPr>
        <w:t xml:space="preserve"> à compter du 16 mars 2020</w:t>
      </w:r>
      <w:r w:rsidR="00B61C64" w:rsidRPr="00CE5F22">
        <w:rPr>
          <w:rFonts w:ascii="Roboto" w:hAnsi="Roboto" w:cs="Arial"/>
          <w:sz w:val="22"/>
          <w:szCs w:val="22"/>
          <w:lang w:val="fr-FR"/>
        </w:rPr>
        <w:t>,</w:t>
      </w:r>
    </w:p>
    <w:p w14:paraId="4301048E" w14:textId="4D965C6A" w:rsidR="00E013CF" w:rsidRDefault="00E013CF" w:rsidP="005839FB">
      <w:pPr>
        <w:jc w:val="both"/>
        <w:rPr>
          <w:rStyle w:val="lev"/>
          <w:rFonts w:ascii="Roboto" w:hAnsi="Roboto" w:cs="Arial"/>
          <w:b w:val="0"/>
          <w:sz w:val="22"/>
          <w:szCs w:val="22"/>
          <w:lang w:val="fr-FR"/>
        </w:rPr>
      </w:pPr>
      <w:r w:rsidRPr="00CE5F22">
        <w:rPr>
          <w:rStyle w:val="lev"/>
          <w:rFonts w:ascii="Roboto" w:hAnsi="Roboto" w:cs="Arial"/>
          <w:sz w:val="22"/>
          <w:szCs w:val="22"/>
          <w:lang w:val="fr-FR"/>
        </w:rPr>
        <w:t>Vu</w:t>
      </w:r>
      <w:r w:rsidRPr="00CE5F22">
        <w:rPr>
          <w:rStyle w:val="lev"/>
          <w:rFonts w:ascii="Roboto" w:hAnsi="Roboto" w:cs="Arial"/>
          <w:b w:val="0"/>
          <w:sz w:val="22"/>
          <w:szCs w:val="22"/>
          <w:lang w:val="fr-FR"/>
        </w:rPr>
        <w:t xml:space="preserve"> l’</w:t>
      </w:r>
      <w:r w:rsidR="00FC5A3E" w:rsidRPr="00CE5F22">
        <w:rPr>
          <w:rStyle w:val="lev"/>
          <w:rFonts w:ascii="Roboto" w:hAnsi="Roboto" w:cs="Arial"/>
          <w:b w:val="0"/>
          <w:sz w:val="22"/>
          <w:szCs w:val="22"/>
          <w:lang w:val="fr-FR"/>
        </w:rPr>
        <w:t>I</w:t>
      </w:r>
      <w:r w:rsidRPr="00CE5F22">
        <w:rPr>
          <w:rStyle w:val="lev"/>
          <w:rFonts w:ascii="Roboto" w:hAnsi="Roboto" w:cs="Arial"/>
          <w:b w:val="0"/>
          <w:sz w:val="22"/>
          <w:szCs w:val="22"/>
          <w:lang w:val="fr-FR"/>
        </w:rPr>
        <w:t>nstruction du 23 mars 1950 portant application des dispositions du statut g</w:t>
      </w:r>
      <w:r w:rsidR="00FC5A3E" w:rsidRPr="00CE5F22">
        <w:rPr>
          <w:rStyle w:val="lev"/>
          <w:rFonts w:ascii="Roboto" w:hAnsi="Roboto" w:cs="Arial"/>
          <w:b w:val="0"/>
          <w:sz w:val="22"/>
          <w:szCs w:val="22"/>
          <w:lang w:val="fr-FR"/>
        </w:rPr>
        <w:t>é</w:t>
      </w:r>
      <w:r w:rsidRPr="00CE5F22">
        <w:rPr>
          <w:rStyle w:val="lev"/>
          <w:rFonts w:ascii="Roboto" w:hAnsi="Roboto" w:cs="Arial"/>
          <w:b w:val="0"/>
          <w:sz w:val="22"/>
          <w:szCs w:val="22"/>
          <w:lang w:val="fr-FR"/>
        </w:rPr>
        <w:t>n</w:t>
      </w:r>
      <w:r w:rsidR="00FC5A3E" w:rsidRPr="00CE5F22">
        <w:rPr>
          <w:rStyle w:val="lev"/>
          <w:rFonts w:ascii="Roboto" w:hAnsi="Roboto" w:cs="Arial"/>
          <w:b w:val="0"/>
          <w:sz w:val="22"/>
          <w:szCs w:val="22"/>
          <w:lang w:val="fr-FR"/>
        </w:rPr>
        <w:t>é</w:t>
      </w:r>
      <w:r w:rsidRPr="00CE5F22">
        <w:rPr>
          <w:rStyle w:val="lev"/>
          <w:rFonts w:ascii="Roboto" w:hAnsi="Roboto" w:cs="Arial"/>
          <w:b w:val="0"/>
          <w:sz w:val="22"/>
          <w:szCs w:val="22"/>
          <w:lang w:val="fr-FR"/>
        </w:rPr>
        <w:t>ral des fonctionnaires relatives aux congés annuels et aux autorisa</w:t>
      </w:r>
      <w:r w:rsidR="00C23490" w:rsidRPr="00CE5F22">
        <w:rPr>
          <w:rStyle w:val="lev"/>
          <w:rFonts w:ascii="Roboto" w:hAnsi="Roboto" w:cs="Arial"/>
          <w:b w:val="0"/>
          <w:sz w:val="22"/>
          <w:szCs w:val="22"/>
          <w:lang w:val="fr-FR"/>
        </w:rPr>
        <w:t>tions exceptionnelles d’absence,</w:t>
      </w:r>
    </w:p>
    <w:p w14:paraId="059A3F02" w14:textId="4C522E3D" w:rsidR="003D32DB" w:rsidRPr="00BF493C" w:rsidRDefault="003D32DB" w:rsidP="005839FB">
      <w:pPr>
        <w:rPr>
          <w:rFonts w:ascii="Roboto" w:hAnsi="Roboto"/>
          <w:sz w:val="22"/>
          <w:szCs w:val="22"/>
          <w:lang w:val="fr-FR"/>
        </w:rPr>
      </w:pPr>
      <w:r w:rsidRPr="00BF493C">
        <w:rPr>
          <w:rFonts w:ascii="Roboto" w:hAnsi="Roboto"/>
          <w:b/>
          <w:sz w:val="22"/>
          <w:szCs w:val="22"/>
          <w:lang w:val="fr-FR"/>
        </w:rPr>
        <w:t>Vu</w:t>
      </w:r>
      <w:r w:rsidRPr="00BF493C">
        <w:rPr>
          <w:rFonts w:ascii="Roboto" w:hAnsi="Roboto"/>
          <w:sz w:val="22"/>
          <w:szCs w:val="22"/>
          <w:lang w:val="fr-FR"/>
        </w:rPr>
        <w:t xml:space="preserve"> l’arrêté de l’Autorité territoriale de la collectivité de……………………………………</w:t>
      </w:r>
      <w:proofErr w:type="gramStart"/>
      <w:r w:rsidRPr="00BF493C">
        <w:rPr>
          <w:rFonts w:ascii="Roboto" w:hAnsi="Roboto"/>
          <w:sz w:val="22"/>
          <w:szCs w:val="22"/>
          <w:lang w:val="fr-FR"/>
        </w:rPr>
        <w:t>…….</w:t>
      </w:r>
      <w:proofErr w:type="gramEnd"/>
      <w:r w:rsidR="00BF493C" w:rsidRPr="00BF493C">
        <w:rPr>
          <w:rFonts w:ascii="Roboto" w:hAnsi="Roboto"/>
          <w:sz w:val="22"/>
          <w:szCs w:val="22"/>
          <w:lang w:val="fr-FR"/>
        </w:rPr>
        <w:t>ou l’arrêté de la Préfecture de Haute-Marne ………..</w:t>
      </w:r>
      <w:r w:rsidRPr="00BF493C">
        <w:rPr>
          <w:rFonts w:ascii="Roboto" w:hAnsi="Roboto"/>
          <w:sz w:val="22"/>
          <w:szCs w:val="22"/>
          <w:lang w:val="fr-FR"/>
        </w:rPr>
        <w:t xml:space="preserve"> …… portant fermeture jusqu’à nouvel ordre :</w:t>
      </w:r>
    </w:p>
    <w:p w14:paraId="096FF232" w14:textId="77777777" w:rsidR="003D32DB" w:rsidRPr="00BF493C" w:rsidRDefault="003D32DB" w:rsidP="005839FB">
      <w:pPr>
        <w:rPr>
          <w:rFonts w:ascii="Roboto" w:hAnsi="Roboto"/>
          <w:sz w:val="22"/>
          <w:szCs w:val="22"/>
          <w:lang w:val="fr-FR"/>
        </w:rPr>
      </w:pPr>
      <w:r w:rsidRPr="00BF493C">
        <w:rPr>
          <w:rFonts w:ascii="Roboto" w:hAnsi="Roboto"/>
          <w:sz w:val="22"/>
          <w:szCs w:val="22"/>
          <w:lang w:val="fr-FR"/>
        </w:rPr>
        <w:t>De l’établissement public municipal…………………………………………………………………………</w:t>
      </w:r>
      <w:proofErr w:type="gramStart"/>
      <w:r w:rsidRPr="00BF493C">
        <w:rPr>
          <w:rFonts w:ascii="Roboto" w:hAnsi="Roboto"/>
          <w:sz w:val="22"/>
          <w:szCs w:val="22"/>
          <w:lang w:val="fr-FR"/>
        </w:rPr>
        <w:t>…….</w:t>
      </w:r>
      <w:proofErr w:type="gramEnd"/>
      <w:r w:rsidRPr="00BF493C">
        <w:rPr>
          <w:rFonts w:ascii="Roboto" w:hAnsi="Roboto"/>
          <w:sz w:val="22"/>
          <w:szCs w:val="22"/>
          <w:lang w:val="fr-FR"/>
        </w:rPr>
        <w:t>.</w:t>
      </w:r>
    </w:p>
    <w:p w14:paraId="26AB10B1" w14:textId="77777777" w:rsidR="003D32DB" w:rsidRPr="00BF493C" w:rsidRDefault="003D32DB" w:rsidP="005839FB">
      <w:pPr>
        <w:rPr>
          <w:rFonts w:ascii="Roboto" w:hAnsi="Roboto"/>
          <w:sz w:val="22"/>
          <w:szCs w:val="22"/>
          <w:lang w:val="fr-FR"/>
        </w:rPr>
      </w:pPr>
      <w:proofErr w:type="gramStart"/>
      <w:r w:rsidRPr="00BF493C">
        <w:rPr>
          <w:rFonts w:ascii="Roboto" w:hAnsi="Roboto"/>
          <w:sz w:val="22"/>
          <w:szCs w:val="22"/>
          <w:lang w:val="fr-FR"/>
        </w:rPr>
        <w:t>ou</w:t>
      </w:r>
      <w:proofErr w:type="gramEnd"/>
    </w:p>
    <w:p w14:paraId="0BAC2B27" w14:textId="77777777" w:rsidR="003D32DB" w:rsidRPr="00BF493C" w:rsidRDefault="003D32DB" w:rsidP="005839FB">
      <w:pPr>
        <w:rPr>
          <w:rFonts w:ascii="Roboto" w:hAnsi="Roboto"/>
          <w:sz w:val="22"/>
          <w:szCs w:val="22"/>
          <w:lang w:val="fr-FR"/>
        </w:rPr>
      </w:pPr>
      <w:r w:rsidRPr="00BF493C">
        <w:rPr>
          <w:rFonts w:ascii="Roboto" w:hAnsi="Roboto"/>
          <w:sz w:val="22"/>
          <w:szCs w:val="22"/>
          <w:lang w:val="fr-FR"/>
        </w:rPr>
        <w:t>Des établissements publics municipaux…………………………………………………………………………….</w:t>
      </w:r>
    </w:p>
    <w:p w14:paraId="67002360" w14:textId="77777777" w:rsidR="003D32DB" w:rsidRPr="00BF493C" w:rsidRDefault="003D32DB" w:rsidP="005839FB">
      <w:pPr>
        <w:rPr>
          <w:sz w:val="16"/>
          <w:szCs w:val="16"/>
          <w:lang w:val="fr-FR"/>
        </w:rPr>
      </w:pPr>
    </w:p>
    <w:p w14:paraId="191893EE" w14:textId="77777777" w:rsidR="00C65AB6" w:rsidRPr="00CE5F22" w:rsidRDefault="00C65AB6" w:rsidP="005839FB">
      <w:pPr>
        <w:rPr>
          <w:rFonts w:ascii="Roboto" w:hAnsi="Roboto" w:cs="Arial"/>
          <w:sz w:val="22"/>
          <w:szCs w:val="22"/>
          <w:lang w:val="fr-FR"/>
        </w:rPr>
      </w:pPr>
    </w:p>
    <w:p w14:paraId="64C28023" w14:textId="4AB076E2" w:rsidR="000A083E" w:rsidRDefault="000A083E" w:rsidP="005839FB">
      <w:pPr>
        <w:jc w:val="both"/>
        <w:rPr>
          <w:rFonts w:ascii="Roboto" w:hAnsi="Roboto" w:cs="Arial"/>
          <w:bCs/>
          <w:iCs/>
          <w:sz w:val="22"/>
          <w:szCs w:val="22"/>
          <w:lang w:val="fr-FR"/>
        </w:rPr>
      </w:pPr>
      <w:r>
        <w:rPr>
          <w:rFonts w:ascii="Roboto" w:hAnsi="Roboto" w:cs="Arial"/>
          <w:bCs/>
          <w:iCs/>
          <w:sz w:val="22"/>
          <w:szCs w:val="22"/>
          <w:lang w:val="fr-FR"/>
        </w:rPr>
        <w:t>Considérant la fermeture des bâtiments précités et l’absence de réaffectation de l’agent à d’autres missions de son cadre d’emploi,</w:t>
      </w:r>
    </w:p>
    <w:p w14:paraId="1B781027" w14:textId="0DD174DA" w:rsidR="000A083E" w:rsidRDefault="000A083E" w:rsidP="005839FB">
      <w:pPr>
        <w:jc w:val="both"/>
        <w:rPr>
          <w:rFonts w:ascii="Roboto" w:hAnsi="Roboto" w:cs="Arial"/>
          <w:bCs/>
          <w:iCs/>
          <w:sz w:val="22"/>
          <w:szCs w:val="22"/>
          <w:lang w:val="fr-FR"/>
        </w:rPr>
      </w:pPr>
      <w:r>
        <w:rPr>
          <w:rFonts w:ascii="Roboto" w:hAnsi="Roboto" w:cs="Arial"/>
          <w:bCs/>
          <w:iCs/>
          <w:sz w:val="22"/>
          <w:szCs w:val="22"/>
          <w:lang w:val="fr-FR"/>
        </w:rPr>
        <w:t>Considérant l’impérieuse nécessité pour cet agent de de</w:t>
      </w:r>
      <w:r w:rsidR="00EF0215">
        <w:rPr>
          <w:rFonts w:ascii="Roboto" w:hAnsi="Roboto" w:cs="Arial"/>
          <w:bCs/>
          <w:iCs/>
          <w:sz w:val="22"/>
          <w:szCs w:val="22"/>
          <w:lang w:val="fr-FR"/>
        </w:rPr>
        <w:t>voir garder son ou ses enfants,</w:t>
      </w:r>
    </w:p>
    <w:p w14:paraId="5EEFCADB" w14:textId="14BAB76D" w:rsidR="00B61C64" w:rsidRPr="00CE5F22" w:rsidRDefault="000C6D4A" w:rsidP="005839FB">
      <w:pPr>
        <w:jc w:val="both"/>
        <w:rPr>
          <w:rFonts w:ascii="Roboto" w:hAnsi="Roboto" w:cs="Arial"/>
          <w:bCs/>
          <w:iCs/>
          <w:sz w:val="22"/>
          <w:szCs w:val="22"/>
          <w:lang w:val="fr-FR"/>
        </w:rPr>
      </w:pPr>
      <w:r w:rsidRPr="00CE5F22">
        <w:rPr>
          <w:rFonts w:ascii="Roboto" w:hAnsi="Roboto" w:cs="Arial"/>
          <w:bCs/>
          <w:iCs/>
          <w:sz w:val="22"/>
          <w:szCs w:val="22"/>
          <w:lang w:val="fr-FR"/>
        </w:rPr>
        <w:t>Considérant</w:t>
      </w:r>
      <w:r w:rsidR="00C65AB6" w:rsidRPr="00CE5F22">
        <w:rPr>
          <w:rFonts w:ascii="Roboto" w:hAnsi="Roboto" w:cs="Arial"/>
          <w:bCs/>
          <w:iCs/>
          <w:sz w:val="22"/>
          <w:szCs w:val="22"/>
          <w:lang w:val="fr-FR"/>
        </w:rPr>
        <w:t xml:space="preserve"> que </w:t>
      </w:r>
      <w:r w:rsidR="00B61C64" w:rsidRPr="00CE5F22">
        <w:rPr>
          <w:rFonts w:ascii="Roboto" w:hAnsi="Roboto" w:cs="Arial"/>
          <w:bCs/>
          <w:iCs/>
          <w:sz w:val="22"/>
          <w:szCs w:val="22"/>
          <w:lang w:val="fr-FR"/>
        </w:rPr>
        <w:t>le télétravail n’a pas pu être mis en place,</w:t>
      </w:r>
    </w:p>
    <w:p w14:paraId="0B460AAD" w14:textId="77777777" w:rsidR="00C65AB6" w:rsidRPr="00CE5F22" w:rsidRDefault="00B61C64" w:rsidP="005839FB">
      <w:pPr>
        <w:jc w:val="both"/>
        <w:rPr>
          <w:rFonts w:ascii="Roboto" w:hAnsi="Roboto" w:cs="Arial"/>
          <w:bCs/>
          <w:iCs/>
          <w:sz w:val="22"/>
          <w:szCs w:val="22"/>
          <w:lang w:val="fr-FR"/>
        </w:rPr>
      </w:pPr>
      <w:r w:rsidRPr="00CE5F22">
        <w:rPr>
          <w:rFonts w:ascii="Roboto" w:hAnsi="Roboto" w:cs="Arial"/>
          <w:bCs/>
          <w:iCs/>
          <w:sz w:val="22"/>
          <w:szCs w:val="22"/>
          <w:lang w:val="fr-FR"/>
        </w:rPr>
        <w:t xml:space="preserve">Considérant que la préservation de </w:t>
      </w:r>
      <w:r w:rsidR="00C65AB6" w:rsidRPr="00CE5F22">
        <w:rPr>
          <w:rFonts w:ascii="Roboto" w:hAnsi="Roboto" w:cs="Arial"/>
          <w:bCs/>
          <w:iCs/>
          <w:sz w:val="22"/>
          <w:szCs w:val="22"/>
          <w:lang w:val="fr-FR"/>
        </w:rPr>
        <w:t>la santé publique justifie de prendre des mesures proportionnées aux risques encourus et appropriés aux circonstances de temps et de lieu afin de prévenir et de limiter les conséquences sur la population.</w:t>
      </w:r>
    </w:p>
    <w:p w14:paraId="1914544F" w14:textId="77777777" w:rsidR="00E013CF" w:rsidRPr="00CE5F22" w:rsidRDefault="00E013CF" w:rsidP="005839FB">
      <w:pPr>
        <w:rPr>
          <w:rFonts w:ascii="Roboto" w:hAnsi="Roboto" w:cs="Arial"/>
          <w:bCs/>
          <w:iCs/>
          <w:sz w:val="22"/>
          <w:szCs w:val="22"/>
          <w:lang w:val="fr-FR"/>
        </w:rPr>
      </w:pPr>
    </w:p>
    <w:p w14:paraId="3BF31CC9" w14:textId="37BF3F29" w:rsidR="00E013CF" w:rsidRPr="00CE5F22" w:rsidRDefault="00E013CF" w:rsidP="005839FB">
      <w:pPr>
        <w:rPr>
          <w:rFonts w:ascii="Roboto" w:hAnsi="Roboto" w:cs="Arial"/>
          <w:b/>
          <w:bCs/>
          <w:i/>
          <w:iCs/>
          <w:sz w:val="22"/>
          <w:szCs w:val="22"/>
          <w:lang w:val="fr-FR"/>
        </w:rPr>
      </w:pPr>
      <w:r w:rsidRPr="00CE5F22">
        <w:rPr>
          <w:rFonts w:ascii="Roboto" w:hAnsi="Roboto" w:cs="Arial"/>
          <w:b/>
          <w:bCs/>
          <w:i/>
          <w:iCs/>
          <w:sz w:val="22"/>
          <w:szCs w:val="22"/>
          <w:lang w:val="fr-FR"/>
        </w:rPr>
        <w:t xml:space="preserve">Atteste du placement </w:t>
      </w:r>
      <w:r w:rsidR="00EC393C" w:rsidRPr="00CE5F22">
        <w:rPr>
          <w:rFonts w:ascii="Roboto" w:hAnsi="Roboto" w:cs="Arial"/>
          <w:b/>
          <w:bCs/>
          <w:i/>
          <w:iCs/>
          <w:sz w:val="22"/>
          <w:szCs w:val="22"/>
          <w:lang w:val="fr-FR"/>
        </w:rPr>
        <w:t>e</w:t>
      </w:r>
      <w:r w:rsidRPr="00CE5F22">
        <w:rPr>
          <w:rFonts w:ascii="Roboto" w:hAnsi="Roboto" w:cs="Arial"/>
          <w:b/>
          <w:bCs/>
          <w:i/>
          <w:iCs/>
          <w:sz w:val="22"/>
          <w:szCs w:val="22"/>
          <w:lang w:val="fr-FR"/>
        </w:rPr>
        <w:t>n autorisation spéciale d’absen</w:t>
      </w:r>
      <w:r w:rsidR="000C5F82" w:rsidRPr="00CE5F22">
        <w:rPr>
          <w:rFonts w:ascii="Roboto" w:hAnsi="Roboto" w:cs="Arial"/>
          <w:b/>
          <w:bCs/>
          <w:i/>
          <w:iCs/>
          <w:sz w:val="22"/>
          <w:szCs w:val="22"/>
          <w:lang w:val="fr-FR"/>
        </w:rPr>
        <w:t xml:space="preserve">ce, </w:t>
      </w:r>
    </w:p>
    <w:p w14:paraId="78A42CCC" w14:textId="77777777" w:rsidR="00B5071C" w:rsidRPr="00CE5F22" w:rsidRDefault="00B5071C" w:rsidP="005839FB">
      <w:pPr>
        <w:rPr>
          <w:rFonts w:ascii="Roboto" w:hAnsi="Roboto" w:cs="Arial"/>
          <w:b/>
          <w:bCs/>
          <w:i/>
          <w:iCs/>
          <w:sz w:val="22"/>
          <w:szCs w:val="22"/>
          <w:lang w:val="fr-FR"/>
        </w:rPr>
      </w:pPr>
    </w:p>
    <w:p w14:paraId="7D1B0963" w14:textId="30406A5C" w:rsidR="00E013CF" w:rsidRPr="00CE5F22" w:rsidRDefault="00E013CF" w:rsidP="005839FB">
      <w:pPr>
        <w:rPr>
          <w:rFonts w:ascii="Roboto" w:hAnsi="Roboto" w:cs="Arial"/>
          <w:b/>
          <w:bCs/>
          <w:i/>
          <w:iCs/>
          <w:sz w:val="22"/>
          <w:szCs w:val="22"/>
          <w:lang w:val="fr-FR"/>
        </w:rPr>
      </w:pPr>
      <w:r w:rsidRPr="00CE5F22">
        <w:rPr>
          <w:rFonts w:ascii="Roboto" w:hAnsi="Roboto" w:cs="Arial"/>
          <w:b/>
          <w:bCs/>
          <w:i/>
          <w:iCs/>
          <w:sz w:val="22"/>
          <w:szCs w:val="22"/>
          <w:lang w:val="fr-FR"/>
        </w:rPr>
        <w:t>A compter du ……………………………</w:t>
      </w:r>
      <w:r w:rsidR="00996F1F">
        <w:rPr>
          <w:rFonts w:ascii="Roboto" w:hAnsi="Roboto" w:cs="Arial"/>
          <w:b/>
          <w:bCs/>
          <w:i/>
          <w:iCs/>
          <w:sz w:val="22"/>
          <w:szCs w:val="22"/>
          <w:lang w:val="fr-FR"/>
        </w:rPr>
        <w:t>de manière continue ou discontinue</w:t>
      </w:r>
      <w:r w:rsidRPr="00CE5F22">
        <w:rPr>
          <w:rFonts w:ascii="Roboto" w:hAnsi="Roboto" w:cs="Arial"/>
          <w:b/>
          <w:bCs/>
          <w:i/>
          <w:iCs/>
          <w:sz w:val="22"/>
          <w:szCs w:val="22"/>
          <w:lang w:val="fr-FR"/>
        </w:rPr>
        <w:t xml:space="preserve"> </w:t>
      </w:r>
      <w:r w:rsidR="00996F1F">
        <w:rPr>
          <w:rFonts w:ascii="Roboto" w:hAnsi="Roboto" w:cs="Arial"/>
          <w:b/>
          <w:bCs/>
          <w:i/>
          <w:iCs/>
          <w:sz w:val="22"/>
          <w:szCs w:val="22"/>
          <w:lang w:val="fr-FR"/>
        </w:rPr>
        <w:t>(</w:t>
      </w:r>
      <w:proofErr w:type="spellStart"/>
      <w:r w:rsidR="00996F1F">
        <w:rPr>
          <w:rFonts w:ascii="Roboto" w:hAnsi="Roboto" w:cs="Arial"/>
          <w:b/>
          <w:bCs/>
          <w:i/>
          <w:iCs/>
          <w:sz w:val="22"/>
          <w:szCs w:val="22"/>
          <w:lang w:val="fr-FR"/>
        </w:rPr>
        <w:t>cf</w:t>
      </w:r>
      <w:proofErr w:type="spellEnd"/>
      <w:r w:rsidR="00996F1F">
        <w:rPr>
          <w:rFonts w:ascii="Roboto" w:hAnsi="Roboto" w:cs="Arial"/>
          <w:b/>
          <w:bCs/>
          <w:i/>
          <w:iCs/>
          <w:sz w:val="22"/>
          <w:szCs w:val="22"/>
          <w:lang w:val="fr-FR"/>
        </w:rPr>
        <w:t xml:space="preserve"> planning) </w:t>
      </w:r>
      <w:r w:rsidR="00BC4432" w:rsidRPr="00CE5F22">
        <w:rPr>
          <w:rFonts w:ascii="Roboto" w:hAnsi="Roboto" w:cs="Arial"/>
          <w:b/>
          <w:bCs/>
          <w:i/>
          <w:iCs/>
          <w:sz w:val="22"/>
          <w:szCs w:val="22"/>
          <w:lang w:val="fr-FR"/>
        </w:rPr>
        <w:t>e</w:t>
      </w:r>
      <w:r w:rsidRPr="00CE5F22">
        <w:rPr>
          <w:rFonts w:ascii="Roboto" w:hAnsi="Roboto" w:cs="Arial"/>
          <w:b/>
          <w:bCs/>
          <w:i/>
          <w:iCs/>
          <w:sz w:val="22"/>
          <w:szCs w:val="22"/>
          <w:lang w:val="fr-FR"/>
        </w:rPr>
        <w:t xml:space="preserve">t jusqu’à nouvel ordre </w:t>
      </w:r>
      <w:r w:rsidR="00BC4432" w:rsidRPr="00CE5F22">
        <w:rPr>
          <w:rFonts w:ascii="Roboto" w:hAnsi="Roboto" w:cs="Arial"/>
          <w:b/>
          <w:bCs/>
          <w:i/>
          <w:iCs/>
          <w:sz w:val="22"/>
          <w:szCs w:val="22"/>
          <w:lang w:val="fr-FR"/>
        </w:rPr>
        <w:t xml:space="preserve">dans l’attente d’une </w:t>
      </w:r>
      <w:r w:rsidRPr="00CE5F22">
        <w:rPr>
          <w:rFonts w:ascii="Roboto" w:hAnsi="Roboto" w:cs="Arial"/>
          <w:b/>
          <w:bCs/>
          <w:i/>
          <w:iCs/>
          <w:sz w:val="22"/>
          <w:szCs w:val="22"/>
          <w:lang w:val="fr-FR"/>
        </w:rPr>
        <w:t>Attestation de réintégration</w:t>
      </w:r>
    </w:p>
    <w:p w14:paraId="1144176D" w14:textId="323D068B" w:rsidR="00BC4432" w:rsidRDefault="00BC4432" w:rsidP="005839FB">
      <w:pPr>
        <w:rPr>
          <w:rFonts w:ascii="Roboto" w:hAnsi="Roboto" w:cs="Arial"/>
          <w:b/>
          <w:bCs/>
          <w:i/>
          <w:iCs/>
          <w:sz w:val="22"/>
          <w:szCs w:val="22"/>
          <w:lang w:val="fr-FR"/>
        </w:rPr>
      </w:pPr>
    </w:p>
    <w:tbl>
      <w:tblPr>
        <w:tblStyle w:val="Grilledutableau"/>
        <w:tblW w:w="10485" w:type="dxa"/>
        <w:tblLook w:val="04A0" w:firstRow="1" w:lastRow="0" w:firstColumn="1" w:lastColumn="0" w:noHBand="0" w:noVBand="1"/>
      </w:tblPr>
      <w:tblGrid>
        <w:gridCol w:w="5665"/>
        <w:gridCol w:w="4820"/>
      </w:tblGrid>
      <w:tr w:rsidR="00E21059" w14:paraId="456DEC2F" w14:textId="77777777" w:rsidTr="00E21059">
        <w:tc>
          <w:tcPr>
            <w:tcW w:w="5665" w:type="dxa"/>
          </w:tcPr>
          <w:p w14:paraId="09C4601E" w14:textId="120CA85C" w:rsidR="00E21059" w:rsidRDefault="00E21059" w:rsidP="005839FB">
            <w:pPr>
              <w:rPr>
                <w:rFonts w:ascii="Roboto" w:hAnsi="Roboto" w:cs="Arial"/>
                <w:b/>
                <w:bCs/>
                <w:sz w:val="22"/>
                <w:szCs w:val="22"/>
                <w:lang w:val="fr-FR"/>
              </w:rPr>
            </w:pPr>
            <w:r>
              <w:rPr>
                <w:rFonts w:ascii="Roboto" w:hAnsi="Roboto" w:cs="Arial"/>
                <w:b/>
                <w:bCs/>
                <w:sz w:val="22"/>
                <w:szCs w:val="22"/>
                <w:lang w:val="fr-FR"/>
              </w:rPr>
              <w:t>Demi-journées d’absence du service</w:t>
            </w:r>
          </w:p>
        </w:tc>
        <w:tc>
          <w:tcPr>
            <w:tcW w:w="4820" w:type="dxa"/>
          </w:tcPr>
          <w:p w14:paraId="4DA81D03" w14:textId="13121127" w:rsidR="00E21059" w:rsidRDefault="00E21059" w:rsidP="005839FB">
            <w:pPr>
              <w:rPr>
                <w:rFonts w:ascii="Roboto" w:hAnsi="Roboto" w:cs="Arial"/>
                <w:b/>
                <w:bCs/>
                <w:sz w:val="22"/>
                <w:szCs w:val="22"/>
                <w:lang w:val="fr-FR"/>
              </w:rPr>
            </w:pPr>
            <w:r>
              <w:rPr>
                <w:rFonts w:ascii="Roboto" w:hAnsi="Roboto" w:cs="Arial"/>
                <w:b/>
                <w:bCs/>
                <w:sz w:val="22"/>
                <w:szCs w:val="22"/>
                <w:lang w:val="fr-FR"/>
              </w:rPr>
              <w:t>Journées d’absence du service</w:t>
            </w:r>
          </w:p>
        </w:tc>
      </w:tr>
      <w:tr w:rsidR="00E21059" w14:paraId="356C9498" w14:textId="77777777" w:rsidTr="00E21059">
        <w:tc>
          <w:tcPr>
            <w:tcW w:w="5665" w:type="dxa"/>
          </w:tcPr>
          <w:p w14:paraId="22451445" w14:textId="77777777" w:rsidR="00E21059" w:rsidRDefault="00E21059" w:rsidP="005839FB">
            <w:pPr>
              <w:rPr>
                <w:rFonts w:ascii="Roboto" w:hAnsi="Roboto" w:cs="Arial"/>
                <w:b/>
                <w:bCs/>
                <w:sz w:val="22"/>
                <w:szCs w:val="22"/>
                <w:lang w:val="fr-FR"/>
              </w:rPr>
            </w:pPr>
          </w:p>
        </w:tc>
        <w:tc>
          <w:tcPr>
            <w:tcW w:w="4820" w:type="dxa"/>
          </w:tcPr>
          <w:p w14:paraId="4F276578" w14:textId="77777777" w:rsidR="00E21059" w:rsidRDefault="00E21059" w:rsidP="005839FB">
            <w:pPr>
              <w:rPr>
                <w:rFonts w:ascii="Roboto" w:hAnsi="Roboto" w:cs="Arial"/>
                <w:b/>
                <w:bCs/>
                <w:sz w:val="22"/>
                <w:szCs w:val="22"/>
                <w:lang w:val="fr-FR"/>
              </w:rPr>
            </w:pPr>
          </w:p>
        </w:tc>
      </w:tr>
      <w:tr w:rsidR="00E21059" w14:paraId="3A23B90F" w14:textId="77777777" w:rsidTr="00E21059">
        <w:tc>
          <w:tcPr>
            <w:tcW w:w="5665" w:type="dxa"/>
          </w:tcPr>
          <w:p w14:paraId="49173A5C" w14:textId="77777777" w:rsidR="00E21059" w:rsidRDefault="00E21059" w:rsidP="005839FB">
            <w:pPr>
              <w:rPr>
                <w:rFonts w:ascii="Roboto" w:hAnsi="Roboto" w:cs="Arial"/>
                <w:b/>
                <w:bCs/>
                <w:sz w:val="22"/>
                <w:szCs w:val="22"/>
                <w:lang w:val="fr-FR"/>
              </w:rPr>
            </w:pPr>
          </w:p>
        </w:tc>
        <w:tc>
          <w:tcPr>
            <w:tcW w:w="4820" w:type="dxa"/>
          </w:tcPr>
          <w:p w14:paraId="1B26CA18" w14:textId="77777777" w:rsidR="00E21059" w:rsidRDefault="00E21059" w:rsidP="005839FB">
            <w:pPr>
              <w:rPr>
                <w:rFonts w:ascii="Roboto" w:hAnsi="Roboto" w:cs="Arial"/>
                <w:b/>
                <w:bCs/>
                <w:sz w:val="22"/>
                <w:szCs w:val="22"/>
                <w:lang w:val="fr-FR"/>
              </w:rPr>
            </w:pPr>
          </w:p>
        </w:tc>
      </w:tr>
      <w:tr w:rsidR="00E21059" w14:paraId="1862A00D" w14:textId="77777777" w:rsidTr="00E21059">
        <w:tc>
          <w:tcPr>
            <w:tcW w:w="5665" w:type="dxa"/>
          </w:tcPr>
          <w:p w14:paraId="5CBBC1AA" w14:textId="77777777" w:rsidR="00E21059" w:rsidRDefault="00E21059" w:rsidP="005839FB">
            <w:pPr>
              <w:rPr>
                <w:rFonts w:ascii="Roboto" w:hAnsi="Roboto" w:cs="Arial"/>
                <w:b/>
                <w:bCs/>
                <w:sz w:val="22"/>
                <w:szCs w:val="22"/>
                <w:lang w:val="fr-FR"/>
              </w:rPr>
            </w:pPr>
          </w:p>
        </w:tc>
        <w:tc>
          <w:tcPr>
            <w:tcW w:w="4820" w:type="dxa"/>
          </w:tcPr>
          <w:p w14:paraId="2A018BF3" w14:textId="77777777" w:rsidR="00E21059" w:rsidRDefault="00E21059" w:rsidP="005839FB">
            <w:pPr>
              <w:rPr>
                <w:rFonts w:ascii="Roboto" w:hAnsi="Roboto" w:cs="Arial"/>
                <w:b/>
                <w:bCs/>
                <w:sz w:val="22"/>
                <w:szCs w:val="22"/>
                <w:lang w:val="fr-FR"/>
              </w:rPr>
            </w:pPr>
          </w:p>
        </w:tc>
      </w:tr>
      <w:tr w:rsidR="00E21059" w14:paraId="789850DA" w14:textId="77777777" w:rsidTr="00E21059">
        <w:tc>
          <w:tcPr>
            <w:tcW w:w="5665" w:type="dxa"/>
          </w:tcPr>
          <w:p w14:paraId="59864F90" w14:textId="77777777" w:rsidR="00E21059" w:rsidRDefault="00E21059" w:rsidP="005839FB">
            <w:pPr>
              <w:rPr>
                <w:rFonts w:ascii="Roboto" w:hAnsi="Roboto" w:cs="Arial"/>
                <w:b/>
                <w:bCs/>
                <w:sz w:val="22"/>
                <w:szCs w:val="22"/>
                <w:lang w:val="fr-FR"/>
              </w:rPr>
            </w:pPr>
          </w:p>
        </w:tc>
        <w:tc>
          <w:tcPr>
            <w:tcW w:w="4820" w:type="dxa"/>
          </w:tcPr>
          <w:p w14:paraId="10A72DE4" w14:textId="77777777" w:rsidR="00E21059" w:rsidRDefault="00E21059" w:rsidP="005839FB">
            <w:pPr>
              <w:rPr>
                <w:rFonts w:ascii="Roboto" w:hAnsi="Roboto" w:cs="Arial"/>
                <w:b/>
                <w:bCs/>
                <w:sz w:val="22"/>
                <w:szCs w:val="22"/>
                <w:lang w:val="fr-FR"/>
              </w:rPr>
            </w:pPr>
          </w:p>
        </w:tc>
      </w:tr>
    </w:tbl>
    <w:p w14:paraId="6A30C208" w14:textId="77777777" w:rsidR="00996F1F" w:rsidRPr="00996F1F" w:rsidRDefault="00996F1F" w:rsidP="005839FB">
      <w:pPr>
        <w:rPr>
          <w:rFonts w:ascii="Roboto" w:hAnsi="Roboto" w:cs="Arial"/>
          <w:b/>
          <w:bCs/>
          <w:sz w:val="22"/>
          <w:szCs w:val="22"/>
          <w:lang w:val="fr-FR"/>
        </w:rPr>
      </w:pPr>
    </w:p>
    <w:p w14:paraId="7C4358D5" w14:textId="1235605E" w:rsidR="00E013CF" w:rsidRPr="00CE5F22" w:rsidRDefault="00E013CF" w:rsidP="005839FB">
      <w:pPr>
        <w:rPr>
          <w:rFonts w:ascii="Roboto" w:hAnsi="Roboto" w:cs="Arial"/>
          <w:bCs/>
          <w:iCs/>
          <w:sz w:val="22"/>
          <w:szCs w:val="22"/>
          <w:lang w:val="fr-FR"/>
        </w:rPr>
      </w:pPr>
      <w:r w:rsidRPr="00CE5F22">
        <w:rPr>
          <w:rFonts w:ascii="Roboto" w:hAnsi="Roboto" w:cs="Arial"/>
          <w:bCs/>
          <w:iCs/>
          <w:sz w:val="22"/>
          <w:szCs w:val="22"/>
          <w:lang w:val="fr-FR"/>
        </w:rPr>
        <w:t>De l’agent :</w:t>
      </w:r>
    </w:p>
    <w:p w14:paraId="3EB3D1F9" w14:textId="29C2D2FA" w:rsidR="00E013CF" w:rsidRPr="00CE5F22" w:rsidRDefault="00E013CF" w:rsidP="005839FB">
      <w:pPr>
        <w:rPr>
          <w:rFonts w:ascii="Roboto" w:hAnsi="Roboto" w:cs="Arial"/>
          <w:bCs/>
          <w:iCs/>
          <w:sz w:val="22"/>
          <w:szCs w:val="22"/>
          <w:lang w:val="fr-FR"/>
        </w:rPr>
      </w:pPr>
      <w:r w:rsidRPr="00CE5F22">
        <w:rPr>
          <w:rFonts w:ascii="Roboto" w:hAnsi="Roboto" w:cs="Arial"/>
          <w:bCs/>
          <w:iCs/>
          <w:sz w:val="22"/>
          <w:szCs w:val="22"/>
          <w:lang w:val="fr-FR"/>
        </w:rPr>
        <w:t>Nom……………………………….</w:t>
      </w:r>
      <w:r w:rsidRPr="00CE5F22">
        <w:rPr>
          <w:rFonts w:ascii="Roboto" w:hAnsi="Roboto" w:cs="Arial"/>
          <w:bCs/>
          <w:iCs/>
          <w:sz w:val="22"/>
          <w:szCs w:val="22"/>
          <w:lang w:val="fr-FR"/>
        </w:rPr>
        <w:tab/>
      </w:r>
      <w:r w:rsidRPr="00CE5F22">
        <w:rPr>
          <w:rFonts w:ascii="Roboto" w:hAnsi="Roboto" w:cs="Arial"/>
          <w:bCs/>
          <w:iCs/>
          <w:sz w:val="22"/>
          <w:szCs w:val="22"/>
          <w:lang w:val="fr-FR"/>
        </w:rPr>
        <w:tab/>
      </w:r>
      <w:r w:rsidR="0003022B" w:rsidRPr="00CE5F22">
        <w:rPr>
          <w:rFonts w:ascii="Roboto" w:hAnsi="Roboto" w:cs="Arial"/>
          <w:bCs/>
          <w:iCs/>
          <w:sz w:val="22"/>
          <w:szCs w:val="22"/>
          <w:lang w:val="fr-FR"/>
        </w:rPr>
        <w:t xml:space="preserve">      </w:t>
      </w:r>
      <w:r w:rsidR="00583F9C">
        <w:rPr>
          <w:rFonts w:ascii="Roboto" w:hAnsi="Roboto" w:cs="Arial"/>
          <w:bCs/>
          <w:iCs/>
          <w:sz w:val="22"/>
          <w:szCs w:val="22"/>
          <w:lang w:val="fr-FR"/>
        </w:rPr>
        <w:tab/>
      </w:r>
      <w:bookmarkStart w:id="0" w:name="_GoBack"/>
      <w:bookmarkEnd w:id="0"/>
      <w:r w:rsidRPr="00CE5F22">
        <w:rPr>
          <w:rFonts w:ascii="Roboto" w:hAnsi="Roboto" w:cs="Arial"/>
          <w:bCs/>
          <w:iCs/>
          <w:sz w:val="22"/>
          <w:szCs w:val="22"/>
          <w:lang w:val="fr-FR"/>
        </w:rPr>
        <w:t>Prénom…………………………</w:t>
      </w:r>
      <w:proofErr w:type="gramStart"/>
      <w:r w:rsidRPr="00CE5F22">
        <w:rPr>
          <w:rFonts w:ascii="Roboto" w:hAnsi="Roboto" w:cs="Arial"/>
          <w:bCs/>
          <w:iCs/>
          <w:sz w:val="22"/>
          <w:szCs w:val="22"/>
          <w:lang w:val="fr-FR"/>
        </w:rPr>
        <w:t>…….</w:t>
      </w:r>
      <w:proofErr w:type="gramEnd"/>
      <w:r w:rsidRPr="00CE5F22">
        <w:rPr>
          <w:rFonts w:ascii="Roboto" w:hAnsi="Roboto" w:cs="Arial"/>
          <w:bCs/>
          <w:iCs/>
          <w:sz w:val="22"/>
          <w:szCs w:val="22"/>
          <w:lang w:val="fr-FR"/>
        </w:rPr>
        <w:t>.</w:t>
      </w:r>
    </w:p>
    <w:p w14:paraId="138B1B32" w14:textId="77777777" w:rsidR="0003022B" w:rsidRPr="00CE5F22" w:rsidRDefault="0003022B" w:rsidP="005839FB">
      <w:pPr>
        <w:rPr>
          <w:rFonts w:ascii="Roboto" w:hAnsi="Roboto" w:cs="Arial"/>
          <w:bCs/>
          <w:iCs/>
          <w:sz w:val="22"/>
          <w:szCs w:val="22"/>
          <w:lang w:val="fr-FR"/>
        </w:rPr>
      </w:pPr>
    </w:p>
    <w:p w14:paraId="5A9F098E" w14:textId="7636A773" w:rsidR="00E013CF" w:rsidRPr="00CE5F22" w:rsidRDefault="00E013CF" w:rsidP="005839FB">
      <w:pPr>
        <w:rPr>
          <w:rFonts w:ascii="Roboto" w:hAnsi="Roboto" w:cs="Arial"/>
          <w:bCs/>
          <w:iCs/>
          <w:sz w:val="22"/>
          <w:szCs w:val="22"/>
          <w:lang w:val="fr-FR"/>
        </w:rPr>
      </w:pPr>
      <w:r w:rsidRPr="00CE5F22">
        <w:rPr>
          <w:rFonts w:ascii="Roboto" w:hAnsi="Roboto" w:cs="Arial"/>
          <w:bCs/>
          <w:iCs/>
          <w:sz w:val="22"/>
          <w:szCs w:val="22"/>
          <w:lang w:val="fr-FR"/>
        </w:rPr>
        <w:t>Grade……………………………</w:t>
      </w:r>
      <w:proofErr w:type="gramStart"/>
      <w:r w:rsidRPr="00CE5F22">
        <w:rPr>
          <w:rFonts w:ascii="Roboto" w:hAnsi="Roboto" w:cs="Arial"/>
          <w:bCs/>
          <w:iCs/>
          <w:sz w:val="22"/>
          <w:szCs w:val="22"/>
          <w:lang w:val="fr-FR"/>
        </w:rPr>
        <w:t>…….</w:t>
      </w:r>
      <w:proofErr w:type="gramEnd"/>
      <w:r w:rsidRPr="00CE5F22">
        <w:rPr>
          <w:rFonts w:ascii="Roboto" w:hAnsi="Roboto" w:cs="Arial"/>
          <w:bCs/>
          <w:iCs/>
          <w:sz w:val="22"/>
          <w:szCs w:val="22"/>
          <w:lang w:val="fr-FR"/>
        </w:rPr>
        <w:t>.</w:t>
      </w:r>
      <w:r w:rsidR="0003022B" w:rsidRPr="00CE5F22">
        <w:rPr>
          <w:rFonts w:ascii="Roboto" w:hAnsi="Roboto" w:cs="Arial"/>
          <w:bCs/>
          <w:iCs/>
          <w:sz w:val="22"/>
          <w:szCs w:val="22"/>
          <w:lang w:val="fr-FR"/>
        </w:rPr>
        <w:t xml:space="preserve">             </w:t>
      </w:r>
      <w:r w:rsidR="00583F9C">
        <w:rPr>
          <w:rFonts w:ascii="Roboto" w:hAnsi="Roboto" w:cs="Arial"/>
          <w:bCs/>
          <w:iCs/>
          <w:sz w:val="22"/>
          <w:szCs w:val="22"/>
          <w:lang w:val="fr-FR"/>
        </w:rPr>
        <w:tab/>
      </w:r>
      <w:r w:rsidRPr="00CE5F22">
        <w:rPr>
          <w:rFonts w:ascii="Roboto" w:hAnsi="Roboto" w:cs="Arial"/>
          <w:bCs/>
          <w:iCs/>
          <w:sz w:val="22"/>
          <w:szCs w:val="22"/>
          <w:lang w:val="fr-FR"/>
        </w:rPr>
        <w:t>Service……………………………………</w:t>
      </w:r>
    </w:p>
    <w:p w14:paraId="223E75DD" w14:textId="77777777" w:rsidR="00E013CF" w:rsidRPr="00CE5F22" w:rsidRDefault="00E013CF" w:rsidP="005839FB">
      <w:pPr>
        <w:rPr>
          <w:rFonts w:ascii="Roboto" w:hAnsi="Roboto" w:cs="Arial"/>
          <w:bCs/>
          <w:iCs/>
          <w:sz w:val="22"/>
          <w:szCs w:val="22"/>
          <w:lang w:val="fr-FR"/>
        </w:rPr>
      </w:pPr>
    </w:p>
    <w:p w14:paraId="513C5AA1" w14:textId="77777777" w:rsidR="004616A4" w:rsidRPr="00CE5F22" w:rsidRDefault="004616A4" w:rsidP="005839FB">
      <w:pPr>
        <w:jc w:val="right"/>
        <w:rPr>
          <w:rFonts w:ascii="Roboto" w:hAnsi="Roboto" w:cs="Arial"/>
          <w:b/>
          <w:bCs/>
          <w:iCs/>
          <w:sz w:val="22"/>
          <w:szCs w:val="22"/>
          <w:lang w:val="fr-FR"/>
        </w:rPr>
      </w:pPr>
      <w:proofErr w:type="gramStart"/>
      <w:r w:rsidRPr="00CE5F22">
        <w:rPr>
          <w:rFonts w:ascii="Roboto" w:hAnsi="Roboto" w:cs="Arial"/>
          <w:b/>
          <w:bCs/>
          <w:iCs/>
          <w:sz w:val="22"/>
          <w:szCs w:val="22"/>
          <w:lang w:val="fr-FR"/>
        </w:rPr>
        <w:t>Date</w:t>
      </w:r>
      <w:r w:rsidR="0003022B" w:rsidRPr="00CE5F22">
        <w:rPr>
          <w:rFonts w:ascii="Roboto" w:hAnsi="Roboto" w:cs="Arial"/>
          <w:b/>
          <w:bCs/>
          <w:iCs/>
          <w:sz w:val="22"/>
          <w:szCs w:val="22"/>
          <w:lang w:val="fr-FR"/>
        </w:rPr>
        <w:t>.</w:t>
      </w:r>
      <w:r w:rsidRPr="00CE5F22">
        <w:rPr>
          <w:rFonts w:ascii="Roboto" w:hAnsi="Roboto" w:cs="Arial"/>
          <w:b/>
          <w:bCs/>
          <w:iCs/>
          <w:sz w:val="22"/>
          <w:szCs w:val="22"/>
          <w:lang w:val="fr-FR"/>
        </w:rPr>
        <w:t>…</w:t>
      </w:r>
      <w:proofErr w:type="gramEnd"/>
      <w:r w:rsidRPr="00CE5F22">
        <w:rPr>
          <w:rFonts w:ascii="Roboto" w:hAnsi="Roboto" w:cs="Arial"/>
          <w:b/>
          <w:bCs/>
          <w:iCs/>
          <w:sz w:val="22"/>
          <w:szCs w:val="22"/>
          <w:lang w:val="fr-FR"/>
        </w:rPr>
        <w:t>./…../…….</w:t>
      </w:r>
    </w:p>
    <w:p w14:paraId="136DA6EF" w14:textId="77777777" w:rsidR="00E013CF" w:rsidRPr="00CE5F22" w:rsidRDefault="00B5071C" w:rsidP="005839FB">
      <w:pPr>
        <w:jc w:val="right"/>
        <w:rPr>
          <w:rFonts w:ascii="Roboto" w:hAnsi="Roboto" w:cs="Arial"/>
          <w:b/>
          <w:bCs/>
          <w:iCs/>
          <w:sz w:val="22"/>
          <w:szCs w:val="22"/>
          <w:lang w:val="fr-FR"/>
        </w:rPr>
      </w:pPr>
      <w:r w:rsidRPr="00CE5F22">
        <w:rPr>
          <w:rFonts w:ascii="Roboto" w:hAnsi="Roboto" w:cs="Arial"/>
          <w:b/>
          <w:bCs/>
          <w:iCs/>
          <w:sz w:val="22"/>
          <w:szCs w:val="22"/>
          <w:lang w:val="fr-FR"/>
        </w:rPr>
        <w:t xml:space="preserve"> </w:t>
      </w:r>
      <w:proofErr w:type="gramStart"/>
      <w:r w:rsidRPr="00CE5F22">
        <w:rPr>
          <w:rFonts w:ascii="Roboto" w:hAnsi="Roboto" w:cs="Arial"/>
          <w:b/>
          <w:bCs/>
          <w:iCs/>
          <w:sz w:val="22"/>
          <w:szCs w:val="22"/>
          <w:lang w:val="fr-FR"/>
        </w:rPr>
        <w:t>signature</w:t>
      </w:r>
      <w:proofErr w:type="gramEnd"/>
      <w:r w:rsidRPr="00CE5F22">
        <w:rPr>
          <w:rFonts w:ascii="Roboto" w:hAnsi="Roboto" w:cs="Arial"/>
          <w:b/>
          <w:bCs/>
          <w:iCs/>
          <w:sz w:val="22"/>
          <w:szCs w:val="22"/>
          <w:lang w:val="fr-FR"/>
        </w:rPr>
        <w:t xml:space="preserve"> de l’autorité territoriale ou de son représentant </w:t>
      </w:r>
    </w:p>
    <w:p w14:paraId="70A9ED7F" w14:textId="77777777" w:rsidR="00E013CF" w:rsidRPr="00CE5F22" w:rsidRDefault="00E013CF" w:rsidP="005839FB">
      <w:pPr>
        <w:rPr>
          <w:rFonts w:ascii="Roboto" w:hAnsi="Roboto" w:cs="Arial"/>
          <w:bCs/>
          <w:iCs/>
          <w:sz w:val="22"/>
          <w:szCs w:val="22"/>
          <w:lang w:val="fr-FR"/>
        </w:rPr>
      </w:pPr>
    </w:p>
    <w:p w14:paraId="420916B3" w14:textId="77777777" w:rsidR="00E013CF" w:rsidRPr="00CE5F22" w:rsidRDefault="00E013CF" w:rsidP="005839FB">
      <w:pPr>
        <w:jc w:val="right"/>
        <w:rPr>
          <w:rFonts w:ascii="Roboto" w:hAnsi="Roboto" w:cs="Arial"/>
          <w:bCs/>
          <w:iCs/>
          <w:sz w:val="22"/>
          <w:szCs w:val="22"/>
          <w:lang w:val="fr-FR"/>
        </w:rPr>
      </w:pPr>
    </w:p>
    <w:p w14:paraId="32EA6675" w14:textId="77777777" w:rsidR="00B5071C" w:rsidRPr="00CE5F22" w:rsidRDefault="00B5071C" w:rsidP="005839FB">
      <w:pPr>
        <w:jc w:val="both"/>
        <w:rPr>
          <w:rFonts w:ascii="Roboto" w:hAnsi="Roboto" w:cs="Arial"/>
          <w:bCs/>
          <w:iCs/>
          <w:sz w:val="22"/>
          <w:szCs w:val="22"/>
          <w:lang w:val="fr-FR"/>
        </w:rPr>
      </w:pPr>
      <w:r w:rsidRPr="00CE5F22">
        <w:rPr>
          <w:rFonts w:ascii="Roboto" w:hAnsi="Roboto" w:cs="Arial"/>
          <w:bCs/>
          <w:iCs/>
          <w:sz w:val="22"/>
          <w:szCs w:val="22"/>
          <w:u w:val="single"/>
          <w:lang w:val="fr-FR"/>
        </w:rPr>
        <w:t>A noter</w:t>
      </w:r>
      <w:r w:rsidRPr="00CE5F22">
        <w:rPr>
          <w:rFonts w:ascii="Roboto" w:hAnsi="Roboto" w:cs="Arial"/>
          <w:bCs/>
          <w:iCs/>
          <w:sz w:val="22"/>
          <w:szCs w:val="22"/>
          <w:lang w:val="fr-FR"/>
        </w:rPr>
        <w:t> :</w:t>
      </w:r>
      <w:r w:rsidR="00A6651E" w:rsidRPr="00CE5F22">
        <w:rPr>
          <w:rFonts w:ascii="Roboto" w:hAnsi="Roboto" w:cs="Arial"/>
          <w:bCs/>
          <w:iCs/>
          <w:sz w:val="22"/>
          <w:szCs w:val="22"/>
          <w:lang w:val="fr-FR"/>
        </w:rPr>
        <w:t xml:space="preserve"> </w:t>
      </w:r>
      <w:r w:rsidRPr="00CE5F22">
        <w:rPr>
          <w:rFonts w:ascii="Roboto" w:hAnsi="Roboto" w:cs="Arial"/>
          <w:bCs/>
          <w:iCs/>
          <w:sz w:val="22"/>
          <w:szCs w:val="22"/>
          <w:lang w:val="fr-FR"/>
        </w:rPr>
        <w:t>L’</w:t>
      </w:r>
      <w:r w:rsidR="004616A4" w:rsidRPr="00CE5F22">
        <w:rPr>
          <w:rFonts w:ascii="Roboto" w:hAnsi="Roboto" w:cs="Arial"/>
          <w:bCs/>
          <w:iCs/>
          <w:sz w:val="22"/>
          <w:szCs w:val="22"/>
          <w:lang w:val="fr-FR"/>
        </w:rPr>
        <w:t>agent ainsi</w:t>
      </w:r>
      <w:r w:rsidRPr="00CE5F22">
        <w:rPr>
          <w:rFonts w:ascii="Roboto" w:hAnsi="Roboto" w:cs="Arial"/>
          <w:bCs/>
          <w:iCs/>
          <w:sz w:val="22"/>
          <w:szCs w:val="22"/>
          <w:lang w:val="fr-FR"/>
        </w:rPr>
        <w:t xml:space="preserve"> placé bénéficie </w:t>
      </w:r>
      <w:r w:rsidR="004616A4" w:rsidRPr="00CE5F22">
        <w:rPr>
          <w:rFonts w:ascii="Roboto" w:hAnsi="Roboto" w:cs="Arial"/>
          <w:bCs/>
          <w:iCs/>
          <w:sz w:val="22"/>
          <w:szCs w:val="22"/>
          <w:lang w:val="fr-FR"/>
        </w:rPr>
        <w:t>de l’intégralité de sa rémunération ainsi que du maintien de ses droits à avancement et de ses droits à la retraite. En revanche, les autorisations spéciales d’absence constituant une dérogation à l’obligation de service et de temps de travail, elles ne génèrent pas de jours de réduction du temps de travail.</w:t>
      </w:r>
    </w:p>
    <w:p w14:paraId="6722FA4D" w14:textId="44972447" w:rsidR="007769AF" w:rsidRPr="007769AF" w:rsidRDefault="00A6651E" w:rsidP="00C80746">
      <w:pPr>
        <w:jc w:val="both"/>
        <w:rPr>
          <w:rFonts w:ascii="Roboto" w:hAnsi="Roboto" w:cs="Arial"/>
          <w:sz w:val="22"/>
          <w:szCs w:val="22"/>
          <w:lang w:val="fr-FR"/>
        </w:rPr>
      </w:pPr>
      <w:r w:rsidRPr="00CE5F22">
        <w:rPr>
          <w:rFonts w:ascii="Roboto" w:hAnsi="Roboto" w:cs="Arial"/>
          <w:bCs/>
          <w:iCs/>
          <w:sz w:val="22"/>
          <w:szCs w:val="22"/>
          <w:u w:val="single"/>
          <w:lang w:val="fr-FR"/>
        </w:rPr>
        <w:t>A noter</w:t>
      </w:r>
      <w:r w:rsidRPr="00CE5F22">
        <w:rPr>
          <w:rFonts w:ascii="Roboto" w:hAnsi="Roboto" w:cs="Arial"/>
          <w:bCs/>
          <w:iCs/>
          <w:sz w:val="22"/>
          <w:szCs w:val="22"/>
          <w:lang w:val="fr-FR"/>
        </w:rPr>
        <w:t xml:space="preserve"> : </w:t>
      </w:r>
      <w:r w:rsidR="00ED5552" w:rsidRPr="00CE5F22">
        <w:rPr>
          <w:rFonts w:ascii="Roboto" w:hAnsi="Roboto" w:cs="Arial"/>
          <w:bCs/>
          <w:iCs/>
          <w:sz w:val="22"/>
          <w:szCs w:val="22"/>
          <w:lang w:val="fr-FR"/>
        </w:rPr>
        <w:t>Pour les ASA liée</w:t>
      </w:r>
      <w:r w:rsidRPr="00CE5F22">
        <w:rPr>
          <w:rFonts w:ascii="Roboto" w:hAnsi="Roboto" w:cs="Arial"/>
          <w:bCs/>
          <w:iCs/>
          <w:sz w:val="22"/>
          <w:szCs w:val="22"/>
          <w:lang w:val="fr-FR"/>
        </w:rPr>
        <w:t>s</w:t>
      </w:r>
      <w:r w:rsidR="00ED5552" w:rsidRPr="00CE5F22">
        <w:rPr>
          <w:rFonts w:ascii="Roboto" w:hAnsi="Roboto" w:cs="Arial"/>
          <w:bCs/>
          <w:iCs/>
          <w:sz w:val="22"/>
          <w:szCs w:val="22"/>
          <w:lang w:val="fr-FR"/>
        </w:rPr>
        <w:t xml:space="preserve"> </w:t>
      </w:r>
      <w:r w:rsidR="00B61C64" w:rsidRPr="00CE5F22">
        <w:rPr>
          <w:rFonts w:ascii="Roboto" w:hAnsi="Roboto" w:cs="Arial"/>
          <w:bCs/>
          <w:iCs/>
          <w:sz w:val="22"/>
          <w:szCs w:val="22"/>
          <w:lang w:val="fr-FR"/>
        </w:rPr>
        <w:t xml:space="preserve">à la garde </w:t>
      </w:r>
      <w:r w:rsidR="00ED5552" w:rsidRPr="00CE5F22">
        <w:rPr>
          <w:rFonts w:ascii="Roboto" w:hAnsi="Roboto" w:cs="Arial"/>
          <w:bCs/>
          <w:iCs/>
          <w:sz w:val="22"/>
          <w:szCs w:val="22"/>
          <w:lang w:val="fr-FR"/>
        </w:rPr>
        <w:t xml:space="preserve">d’enfant, l’employeur peut demander une attestation sur l’honneur signée du conjoint indiquant </w:t>
      </w:r>
      <w:r w:rsidRPr="00CE5F22">
        <w:rPr>
          <w:rFonts w:ascii="Roboto" w:hAnsi="Roboto" w:cs="Arial"/>
          <w:bCs/>
          <w:iCs/>
          <w:sz w:val="22"/>
          <w:szCs w:val="22"/>
          <w:lang w:val="fr-FR"/>
        </w:rPr>
        <w:t>qu’il n’est pas lui-même autorisé à s’absenter de son travail.</w:t>
      </w:r>
    </w:p>
    <w:p w14:paraId="67AABCBD" w14:textId="77777777" w:rsidR="007769AF" w:rsidRPr="007769AF" w:rsidRDefault="007769AF" w:rsidP="007769AF">
      <w:pPr>
        <w:rPr>
          <w:rFonts w:ascii="Roboto" w:hAnsi="Roboto" w:cs="Arial"/>
          <w:sz w:val="22"/>
          <w:szCs w:val="22"/>
          <w:lang w:val="fr-FR"/>
        </w:rPr>
      </w:pPr>
    </w:p>
    <w:sectPr w:rsidR="007769AF" w:rsidRPr="007769AF" w:rsidSect="00C65AB6">
      <w:headerReference w:type="default" r:id="rId6"/>
      <w:footerReference w:type="default" r:id="rId7"/>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56A6" w14:textId="77777777" w:rsidR="00B61C64" w:rsidRDefault="00B61C64" w:rsidP="00B61C64">
      <w:r>
        <w:separator/>
      </w:r>
    </w:p>
  </w:endnote>
  <w:endnote w:type="continuationSeparator" w:id="0">
    <w:p w14:paraId="1F36F7B4" w14:textId="77777777" w:rsidR="00B61C64" w:rsidRDefault="00B61C64" w:rsidP="00B6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D7D4" w14:textId="5E15FB44" w:rsidR="00B61C64" w:rsidRDefault="00B61C64" w:rsidP="00AB5827">
    <w:pPr>
      <w:pStyle w:val="Pieddepage"/>
      <w:ind w:right="360"/>
      <w:jc w:val="center"/>
      <w:rPr>
        <w:color w:val="808080"/>
        <w:szCs w:val="20"/>
        <w:lang w:val="fr-FR"/>
      </w:rPr>
    </w:pPr>
    <w:r w:rsidRPr="00702655">
      <w:rPr>
        <w:color w:val="808080"/>
        <w:szCs w:val="20"/>
        <w:lang w:val="fr-FR"/>
      </w:rPr>
      <w:t xml:space="preserve">Centre de gestion de la fonction publique territoriale </w:t>
    </w:r>
    <w:r w:rsidR="00AB5827">
      <w:rPr>
        <w:color w:val="808080"/>
        <w:szCs w:val="20"/>
        <w:lang w:val="fr-FR"/>
      </w:rPr>
      <w:t>de la Haute-Marne</w:t>
    </w:r>
  </w:p>
  <w:p w14:paraId="0C5539C5" w14:textId="4A9DEF75" w:rsidR="00AB5827" w:rsidRDefault="00AB5827" w:rsidP="00AB5827">
    <w:pPr>
      <w:pStyle w:val="Pieddepage"/>
      <w:ind w:right="360"/>
      <w:jc w:val="center"/>
      <w:rPr>
        <w:color w:val="808080"/>
        <w:szCs w:val="20"/>
        <w:lang w:val="fr-FR"/>
      </w:rPr>
    </w:pPr>
    <w:r>
      <w:rPr>
        <w:color w:val="808080"/>
        <w:szCs w:val="20"/>
        <w:lang w:val="fr-FR"/>
      </w:rPr>
      <w:t>CS 90159, 9 rue de la Maladière 52 00</w:t>
    </w:r>
    <w:r w:rsidR="007769AF">
      <w:rPr>
        <w:color w:val="808080"/>
        <w:szCs w:val="20"/>
        <w:lang w:val="fr-FR"/>
      </w:rPr>
      <w:t>5</w:t>
    </w:r>
    <w:r>
      <w:rPr>
        <w:color w:val="808080"/>
        <w:szCs w:val="20"/>
        <w:lang w:val="fr-FR"/>
      </w:rPr>
      <w:t xml:space="preserve"> CHAUMONT</w:t>
    </w:r>
  </w:p>
  <w:p w14:paraId="0586C912" w14:textId="77777777" w:rsidR="00B61C64" w:rsidRPr="00AB5827" w:rsidRDefault="00B61C64" w:rsidP="00B61C64">
    <w:pPr>
      <w:pStyle w:val="Pieddepage"/>
      <w:ind w:right="360"/>
      <w:jc w:val="center"/>
      <w:rPr>
        <w:color w:val="FF0000"/>
        <w:szCs w:val="20"/>
        <w:lang w:val="fr-FR"/>
      </w:rPr>
    </w:pPr>
    <w:r w:rsidRPr="00AB5827">
      <w:rPr>
        <w:b/>
        <w:color w:val="FF0000"/>
        <w:szCs w:val="20"/>
        <w:lang w:val="fr-FR"/>
      </w:rPr>
      <w:t xml:space="preserve">  </w:t>
    </w:r>
    <w:r w:rsidRPr="00AB5827">
      <w:rPr>
        <w:b/>
        <w:color w:val="FF0000"/>
        <w:szCs w:val="20"/>
      </w:rPr>
      <w:t>13 Mars 2020</w:t>
    </w:r>
  </w:p>
  <w:p w14:paraId="1EDC5DFB" w14:textId="77777777" w:rsidR="00B61C64" w:rsidRPr="00AB5827" w:rsidRDefault="00B61C64">
    <w:pPr>
      <w:pStyle w:val="Pieddepage"/>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FA2E" w14:textId="77777777" w:rsidR="00B61C64" w:rsidRDefault="00B61C64" w:rsidP="00B61C64">
      <w:r>
        <w:separator/>
      </w:r>
    </w:p>
  </w:footnote>
  <w:footnote w:type="continuationSeparator" w:id="0">
    <w:p w14:paraId="0FDC7FF1" w14:textId="77777777" w:rsidR="00B61C64" w:rsidRDefault="00B61C64" w:rsidP="00B6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C3C5" w14:textId="1BF1441F" w:rsidR="00B61C64" w:rsidRDefault="006A215A">
    <w:pPr>
      <w:pStyle w:val="En-tte"/>
    </w:pPr>
    <w:r>
      <w:rPr>
        <w:noProof/>
      </w:rPr>
      <w:drawing>
        <wp:anchor distT="0" distB="0" distL="114300" distR="114300" simplePos="0" relativeHeight="251658240" behindDoc="1" locked="0" layoutInCell="1" allowOverlap="1" wp14:anchorId="1EBD934A" wp14:editId="1630F21E">
          <wp:simplePos x="0" y="0"/>
          <wp:positionH relativeFrom="column">
            <wp:posOffset>-180975</wp:posOffset>
          </wp:positionH>
          <wp:positionV relativeFrom="paragraph">
            <wp:posOffset>-335914</wp:posOffset>
          </wp:positionV>
          <wp:extent cx="1209675" cy="80867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799" cy="8127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32"/>
    <w:rsid w:val="0003022B"/>
    <w:rsid w:val="000A083E"/>
    <w:rsid w:val="000C5F82"/>
    <w:rsid w:val="000C6D4A"/>
    <w:rsid w:val="00242838"/>
    <w:rsid w:val="003D32DB"/>
    <w:rsid w:val="004616A4"/>
    <w:rsid w:val="005839FB"/>
    <w:rsid w:val="00583F9C"/>
    <w:rsid w:val="005D51C8"/>
    <w:rsid w:val="00696F09"/>
    <w:rsid w:val="006A215A"/>
    <w:rsid w:val="007769AF"/>
    <w:rsid w:val="007F6ADC"/>
    <w:rsid w:val="00874632"/>
    <w:rsid w:val="009339BB"/>
    <w:rsid w:val="00996F1F"/>
    <w:rsid w:val="00A6651E"/>
    <w:rsid w:val="00AB5827"/>
    <w:rsid w:val="00B5071C"/>
    <w:rsid w:val="00B61C64"/>
    <w:rsid w:val="00BC4432"/>
    <w:rsid w:val="00BF493C"/>
    <w:rsid w:val="00C23490"/>
    <w:rsid w:val="00C65AB6"/>
    <w:rsid w:val="00C80746"/>
    <w:rsid w:val="00C9193A"/>
    <w:rsid w:val="00CD2A96"/>
    <w:rsid w:val="00CE5F22"/>
    <w:rsid w:val="00E013CF"/>
    <w:rsid w:val="00E21059"/>
    <w:rsid w:val="00EC393C"/>
    <w:rsid w:val="00ED5552"/>
    <w:rsid w:val="00EF0215"/>
    <w:rsid w:val="00FC5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620C2"/>
  <w15:chartTrackingRefBased/>
  <w15:docId w15:val="{76B83B54-0EF0-480A-A24B-C194FEB0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32"/>
    <w:pPr>
      <w:widowControl w:val="0"/>
      <w:autoSpaceDE w:val="0"/>
      <w:autoSpaceDN w:val="0"/>
      <w:adjustRightInd w:val="0"/>
      <w:spacing w:after="0" w:line="240" w:lineRule="auto"/>
    </w:pPr>
    <w:rPr>
      <w:rFonts w:ascii="Times" w:eastAsia="Times New Roman" w:hAnsi="Times" w:cs="Times"/>
      <w:sz w:val="20"/>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339BB"/>
    <w:rPr>
      <w:b/>
      <w:bCs/>
    </w:rPr>
  </w:style>
  <w:style w:type="paragraph" w:styleId="En-tte">
    <w:name w:val="header"/>
    <w:basedOn w:val="Normal"/>
    <w:link w:val="En-tteCar"/>
    <w:uiPriority w:val="99"/>
    <w:unhideWhenUsed/>
    <w:rsid w:val="00B61C64"/>
    <w:pPr>
      <w:tabs>
        <w:tab w:val="center" w:pos="4536"/>
        <w:tab w:val="right" w:pos="9072"/>
      </w:tabs>
    </w:pPr>
  </w:style>
  <w:style w:type="character" w:customStyle="1" w:styleId="En-tteCar">
    <w:name w:val="En-tête Car"/>
    <w:basedOn w:val="Policepardfaut"/>
    <w:link w:val="En-tte"/>
    <w:uiPriority w:val="99"/>
    <w:rsid w:val="00B61C64"/>
    <w:rPr>
      <w:rFonts w:ascii="Times" w:eastAsia="Times New Roman" w:hAnsi="Times" w:cs="Times"/>
      <w:sz w:val="20"/>
      <w:szCs w:val="24"/>
      <w:lang w:val="en-US"/>
    </w:rPr>
  </w:style>
  <w:style w:type="paragraph" w:styleId="Pieddepage">
    <w:name w:val="footer"/>
    <w:basedOn w:val="Normal"/>
    <w:link w:val="PieddepageCar"/>
    <w:unhideWhenUsed/>
    <w:rsid w:val="00B61C64"/>
    <w:pPr>
      <w:tabs>
        <w:tab w:val="center" w:pos="4536"/>
        <w:tab w:val="right" w:pos="9072"/>
      </w:tabs>
    </w:pPr>
  </w:style>
  <w:style w:type="character" w:customStyle="1" w:styleId="PieddepageCar">
    <w:name w:val="Pied de page Car"/>
    <w:basedOn w:val="Policepardfaut"/>
    <w:link w:val="Pieddepage"/>
    <w:rsid w:val="00B61C64"/>
    <w:rPr>
      <w:rFonts w:ascii="Times" w:eastAsia="Times New Roman" w:hAnsi="Times" w:cs="Times"/>
      <w:sz w:val="20"/>
      <w:szCs w:val="24"/>
      <w:lang w:val="en-US"/>
    </w:rPr>
  </w:style>
  <w:style w:type="paragraph" w:styleId="Textedebulles">
    <w:name w:val="Balloon Text"/>
    <w:basedOn w:val="Normal"/>
    <w:link w:val="TextedebullesCar"/>
    <w:uiPriority w:val="99"/>
    <w:semiHidden/>
    <w:unhideWhenUsed/>
    <w:rsid w:val="00C234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3490"/>
    <w:rPr>
      <w:rFonts w:ascii="Segoe UI" w:eastAsia="Times New Roman" w:hAnsi="Segoe UI" w:cs="Segoe UI"/>
      <w:sz w:val="18"/>
      <w:szCs w:val="18"/>
      <w:lang w:val="en-US"/>
    </w:rPr>
  </w:style>
  <w:style w:type="table" w:styleId="Grilledutableau">
    <w:name w:val="Table Grid"/>
    <w:basedOn w:val="TableauNormal"/>
    <w:uiPriority w:val="39"/>
    <w:rsid w:val="00E2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073">
      <w:bodyDiv w:val="1"/>
      <w:marLeft w:val="0"/>
      <w:marRight w:val="0"/>
      <w:marTop w:val="0"/>
      <w:marBottom w:val="0"/>
      <w:divBdr>
        <w:top w:val="none" w:sz="0" w:space="0" w:color="auto"/>
        <w:left w:val="none" w:sz="0" w:space="0" w:color="auto"/>
        <w:bottom w:val="none" w:sz="0" w:space="0" w:color="auto"/>
        <w:right w:val="none" w:sz="0" w:space="0" w:color="auto"/>
      </w:divBdr>
    </w:div>
    <w:div w:id="946080305">
      <w:bodyDiv w:val="1"/>
      <w:marLeft w:val="0"/>
      <w:marRight w:val="0"/>
      <w:marTop w:val="0"/>
      <w:marBottom w:val="0"/>
      <w:divBdr>
        <w:top w:val="none" w:sz="0" w:space="0" w:color="auto"/>
        <w:left w:val="none" w:sz="0" w:space="0" w:color="auto"/>
        <w:bottom w:val="none" w:sz="0" w:space="0" w:color="auto"/>
        <w:right w:val="none" w:sz="0" w:space="0" w:color="auto"/>
      </w:divBdr>
    </w:div>
    <w:div w:id="15465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Anne DESBARRES</cp:lastModifiedBy>
  <cp:revision>7</cp:revision>
  <cp:lastPrinted>2020-03-13T10:13:00Z</cp:lastPrinted>
  <dcterms:created xsi:type="dcterms:W3CDTF">2020-03-13T12:11:00Z</dcterms:created>
  <dcterms:modified xsi:type="dcterms:W3CDTF">2020-03-13T13:04:00Z</dcterms:modified>
</cp:coreProperties>
</file>