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D57BFE" w14:textId="6336783D" w:rsidR="009A4792" w:rsidRDefault="005A6FDA" w:rsidP="00BB76C2">
      <w:pPr>
        <w:pStyle w:val="Titre3"/>
        <w:ind w:hanging="2693"/>
        <w:jc w:val="both"/>
        <w:rPr>
          <w:rFonts w:ascii="Roboto" w:hAnsi="Roboto"/>
          <w:sz w:val="22"/>
        </w:rPr>
      </w:pPr>
      <w:r>
        <w:rPr>
          <w:noProof/>
        </w:rPr>
        <w:drawing>
          <wp:anchor distT="0" distB="0" distL="114300" distR="114300" simplePos="0" relativeHeight="251658752" behindDoc="0" locked="0" layoutInCell="1" allowOverlap="1" wp14:anchorId="3E95198B" wp14:editId="5B225657">
            <wp:simplePos x="0" y="0"/>
            <wp:positionH relativeFrom="column">
              <wp:posOffset>-440055</wp:posOffset>
            </wp:positionH>
            <wp:positionV relativeFrom="paragraph">
              <wp:posOffset>-121920</wp:posOffset>
            </wp:positionV>
            <wp:extent cx="2295525" cy="1162050"/>
            <wp:effectExtent l="0" t="0" r="0" b="0"/>
            <wp:wrapNone/>
            <wp:docPr id="5"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95525" cy="11620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77BEC">
        <w:rPr>
          <w:rFonts w:ascii="Roboto" w:hAnsi="Roboto"/>
          <w:noProof/>
        </w:rPr>
        <mc:AlternateContent>
          <mc:Choice Requires="wps">
            <w:drawing>
              <wp:anchor distT="0" distB="0" distL="114300" distR="114300" simplePos="0" relativeHeight="251656704" behindDoc="0" locked="0" layoutInCell="1" allowOverlap="1" wp14:anchorId="7901CD13" wp14:editId="71A934A3">
                <wp:simplePos x="0" y="0"/>
                <wp:positionH relativeFrom="column">
                  <wp:posOffset>3448050</wp:posOffset>
                </wp:positionH>
                <wp:positionV relativeFrom="paragraph">
                  <wp:posOffset>4445</wp:posOffset>
                </wp:positionV>
                <wp:extent cx="2915285" cy="1000125"/>
                <wp:effectExtent l="15240" t="8255" r="50800" b="39370"/>
                <wp:wrapNone/>
                <wp:docPr id="162506948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15285" cy="1000125"/>
                        </a:xfrm>
                        <a:prstGeom prst="roundRect">
                          <a:avLst>
                            <a:gd name="adj" fmla="val 16667"/>
                          </a:avLst>
                        </a:prstGeom>
                        <a:solidFill>
                          <a:srgbClr val="FFFFFF"/>
                        </a:solidFill>
                        <a:ln w="12700">
                          <a:solidFill>
                            <a:srgbClr val="000000"/>
                          </a:solidFill>
                          <a:round/>
                          <a:headEnd/>
                          <a:tailEnd/>
                        </a:ln>
                        <a:effectLst>
                          <a:outerShdw dist="57238" dir="2021404" algn="ctr" rotWithShape="0">
                            <a:srgbClr val="000000"/>
                          </a:outerShdw>
                        </a:effectLst>
                      </wps:spPr>
                      <wps:txbx>
                        <w:txbxContent>
                          <w:p w14:paraId="3ED358EA" w14:textId="77777777" w:rsidR="00D73B67" w:rsidRPr="000A7444" w:rsidRDefault="00D73B67">
                            <w:pPr>
                              <w:pStyle w:val="Titre5"/>
                              <w:rPr>
                                <w:sz w:val="26"/>
                                <w:szCs w:val="26"/>
                              </w:rPr>
                            </w:pPr>
                          </w:p>
                          <w:p w14:paraId="4D06F02F" w14:textId="77777777" w:rsidR="00D73B67" w:rsidRPr="00780E6E" w:rsidRDefault="00D73B67">
                            <w:pPr>
                              <w:pStyle w:val="Titre5"/>
                              <w:rPr>
                                <w:rFonts w:ascii="Roboto" w:hAnsi="Roboto"/>
                              </w:rPr>
                            </w:pPr>
                            <w:r w:rsidRPr="00780E6E">
                              <w:rPr>
                                <w:rFonts w:ascii="Roboto" w:hAnsi="Roboto"/>
                              </w:rPr>
                              <w:t xml:space="preserve">Médecine </w:t>
                            </w:r>
                            <w:r w:rsidR="00B07651" w:rsidRPr="00780E6E">
                              <w:rPr>
                                <w:rFonts w:ascii="Roboto" w:hAnsi="Roboto"/>
                              </w:rPr>
                              <w:t>Professionnelle et Préventive</w:t>
                            </w:r>
                          </w:p>
                          <w:p w14:paraId="1E39197C" w14:textId="77777777" w:rsidR="002F55A9" w:rsidRPr="00780E6E" w:rsidRDefault="002F55A9" w:rsidP="002F55A9">
                            <w:pPr>
                              <w:jc w:val="center"/>
                              <w:rPr>
                                <w:rFonts w:ascii="Roboto" w:hAnsi="Roboto"/>
                                <w:b/>
                              </w:rPr>
                            </w:pPr>
                            <w:r w:rsidRPr="00780E6E">
                              <w:rPr>
                                <w:rFonts w:ascii="Roboto" w:hAnsi="Roboto"/>
                                <w:b/>
                              </w:rPr>
                              <w:t>Collectivité affiliée au CDG 52</w: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901CD13" id="AutoShape 2" o:spid="_x0000_s1026" style="position:absolute;left:0;text-align:left;margin-left:271.5pt;margin-top:.35pt;width:229.55pt;height:78.7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" strokeweight="1pt">
                <v:shadow on="t" color="black" offset="3.75pt,2.5pt"/>
                <v:textbox inset="1pt,1pt,1pt,1pt">
                  <w:txbxContent>
                    <w:p w14:paraId="3ED358EA" w14:textId="77777777" w:rsidR="00D73B67" w:rsidRPr="000A7444" w:rsidRDefault="00D73B67">
                      <w:pPr>
                        <w:pStyle w:val="Titre5"/>
                        <w:rPr>
                          <w:sz w:val="26"/>
                          <w:szCs w:val="26"/>
                        </w:rPr>
                      </w:pPr>
                    </w:p>
                    <w:p w14:paraId="4D06F02F" w14:textId="77777777" w:rsidR="00D73B67" w:rsidRPr="00780E6E" w:rsidRDefault="00D73B67">
                      <w:pPr>
                        <w:pStyle w:val="Titre5"/>
                        <w:rPr>
                          <w:rFonts w:ascii="Roboto" w:hAnsi="Roboto"/>
                        </w:rPr>
                      </w:pPr>
                      <w:r w:rsidRPr="00780E6E">
                        <w:rPr>
                          <w:rFonts w:ascii="Roboto" w:hAnsi="Roboto"/>
                        </w:rPr>
                        <w:t xml:space="preserve">Médecine </w:t>
                      </w:r>
                      <w:r w:rsidR="00B07651" w:rsidRPr="00780E6E">
                        <w:rPr>
                          <w:rFonts w:ascii="Roboto" w:hAnsi="Roboto"/>
                        </w:rPr>
                        <w:t>Professionnelle et Préventive</w:t>
                      </w:r>
                    </w:p>
                    <w:p w14:paraId="1E39197C" w14:textId="77777777" w:rsidR="002F55A9" w:rsidRPr="00780E6E" w:rsidRDefault="002F55A9" w:rsidP="002F55A9">
                      <w:pPr>
                        <w:jc w:val="center"/>
                        <w:rPr>
                          <w:rFonts w:ascii="Roboto" w:hAnsi="Roboto"/>
                          <w:b/>
                        </w:rPr>
                      </w:pPr>
                      <w:r w:rsidRPr="00780E6E">
                        <w:rPr>
                          <w:rFonts w:ascii="Roboto" w:hAnsi="Roboto"/>
                          <w:b/>
                        </w:rPr>
                        <w:t>Collectivité affiliée au CDG 52</w:t>
                      </w:r>
                    </w:p>
                  </w:txbxContent>
                </v:textbox>
              </v:roundrect>
            </w:pict>
          </mc:Fallback>
        </mc:AlternateContent>
      </w:r>
    </w:p>
    <w:p w14:paraId="7F0291EA" w14:textId="77777777" w:rsidR="00BB76C2" w:rsidRDefault="00BB76C2" w:rsidP="00BB76C2"/>
    <w:p w14:paraId="20A4CBA0" w14:textId="77777777" w:rsidR="00BB76C2" w:rsidRDefault="00BB76C2" w:rsidP="00BB76C2"/>
    <w:p w14:paraId="6D24784A" w14:textId="77777777" w:rsidR="00BB76C2" w:rsidRDefault="00BB76C2" w:rsidP="00BB76C2"/>
    <w:p w14:paraId="2B278D72" w14:textId="77777777" w:rsidR="00BB76C2" w:rsidRDefault="00BB76C2" w:rsidP="00BB76C2"/>
    <w:p w14:paraId="276A0AE2" w14:textId="77777777" w:rsidR="00BB76C2" w:rsidRPr="00BB76C2" w:rsidRDefault="00BB76C2" w:rsidP="00BB76C2"/>
    <w:p w14:paraId="2A3049FC" w14:textId="77777777" w:rsidR="00D73B67" w:rsidRDefault="00D73B67" w:rsidP="00837C87">
      <w:pPr>
        <w:shd w:val="clear" w:color="auto" w:fill="FFFFFF" w:themeFill="background1"/>
        <w:ind w:left="540" w:right="202"/>
        <w:jc w:val="center"/>
        <w:rPr>
          <w:rFonts w:ascii="Roboto" w:hAnsi="Roboto"/>
          <w:sz w:val="28"/>
        </w:rPr>
      </w:pPr>
    </w:p>
    <w:p w14:paraId="6FBD0878" w14:textId="77777777" w:rsidR="00837C87" w:rsidRDefault="00837C87" w:rsidP="00837C87">
      <w:pPr>
        <w:shd w:val="clear" w:color="auto" w:fill="FFFFFF" w:themeFill="background1"/>
        <w:ind w:left="540" w:right="202"/>
        <w:jc w:val="center"/>
        <w:rPr>
          <w:rFonts w:ascii="Roboto" w:hAnsi="Roboto"/>
          <w:sz w:val="28"/>
        </w:rPr>
      </w:pPr>
    </w:p>
    <w:p w14:paraId="4F558E33" w14:textId="77777777" w:rsidR="00837C87" w:rsidRPr="00C77BEC" w:rsidRDefault="00837C87" w:rsidP="00837C87">
      <w:pPr>
        <w:pBdr>
          <w:top w:val="single" w:sz="12" w:space="1" w:color="auto" w:shadow="1"/>
          <w:left w:val="single" w:sz="12" w:space="4" w:color="auto" w:shadow="1"/>
          <w:bottom w:val="single" w:sz="12" w:space="1" w:color="auto" w:shadow="1"/>
          <w:right w:val="single" w:sz="12" w:space="4" w:color="auto" w:shadow="1"/>
        </w:pBdr>
        <w:shd w:val="clear" w:color="auto" w:fill="E6E6E6"/>
        <w:ind w:left="540" w:right="202"/>
        <w:jc w:val="center"/>
        <w:rPr>
          <w:rFonts w:ascii="Roboto" w:hAnsi="Roboto"/>
          <w:sz w:val="28"/>
        </w:rPr>
      </w:pPr>
    </w:p>
    <w:p w14:paraId="1992FFC6" w14:textId="77777777" w:rsidR="003C7DD3" w:rsidRPr="00C77BEC" w:rsidRDefault="00D73B67" w:rsidP="00837C87">
      <w:pPr>
        <w:pBdr>
          <w:top w:val="single" w:sz="12" w:space="1" w:color="auto" w:shadow="1"/>
          <w:left w:val="single" w:sz="12" w:space="4" w:color="auto" w:shadow="1"/>
          <w:bottom w:val="single" w:sz="12" w:space="1" w:color="auto" w:shadow="1"/>
          <w:right w:val="single" w:sz="12" w:space="4" w:color="auto" w:shadow="1"/>
        </w:pBdr>
        <w:shd w:val="clear" w:color="auto" w:fill="E6E6E6"/>
        <w:ind w:left="540" w:right="202"/>
        <w:jc w:val="center"/>
        <w:rPr>
          <w:rFonts w:ascii="Roboto" w:hAnsi="Roboto"/>
          <w:sz w:val="28"/>
        </w:rPr>
      </w:pPr>
      <w:r w:rsidRPr="00C77BEC">
        <w:rPr>
          <w:rFonts w:ascii="Roboto" w:hAnsi="Roboto"/>
          <w:sz w:val="28"/>
        </w:rPr>
        <w:t>CONVENTION D’ADHESION</w:t>
      </w:r>
    </w:p>
    <w:p w14:paraId="376AFD63" w14:textId="77777777" w:rsidR="003C7DD3" w:rsidRPr="00C77BEC" w:rsidRDefault="003C7DD3" w:rsidP="00837C87">
      <w:pPr>
        <w:pBdr>
          <w:top w:val="single" w:sz="12" w:space="1" w:color="auto" w:shadow="1"/>
          <w:left w:val="single" w:sz="12" w:space="4" w:color="auto" w:shadow="1"/>
          <w:bottom w:val="single" w:sz="12" w:space="1" w:color="auto" w:shadow="1"/>
          <w:right w:val="single" w:sz="12" w:space="4" w:color="auto" w:shadow="1"/>
        </w:pBdr>
        <w:shd w:val="clear" w:color="auto" w:fill="E6E6E6"/>
        <w:ind w:left="540" w:right="202"/>
        <w:jc w:val="center"/>
        <w:rPr>
          <w:rFonts w:ascii="Roboto" w:hAnsi="Roboto"/>
          <w:sz w:val="28"/>
        </w:rPr>
      </w:pPr>
      <w:r w:rsidRPr="00C77BEC">
        <w:rPr>
          <w:rFonts w:ascii="Roboto" w:hAnsi="Roboto"/>
          <w:sz w:val="28"/>
        </w:rPr>
        <w:t>AU SERVICE MEDECINE PROFESSIONNELLE ET PREVENTIVE</w:t>
      </w:r>
    </w:p>
    <w:p w14:paraId="1E878A1F" w14:textId="77777777" w:rsidR="003C7DD3" w:rsidRPr="00C77BEC" w:rsidRDefault="003C7DD3" w:rsidP="00837C87">
      <w:pPr>
        <w:pBdr>
          <w:top w:val="single" w:sz="12" w:space="1" w:color="auto" w:shadow="1"/>
          <w:left w:val="single" w:sz="12" w:space="4" w:color="auto" w:shadow="1"/>
          <w:bottom w:val="single" w:sz="12" w:space="1" w:color="auto" w:shadow="1"/>
          <w:right w:val="single" w:sz="12" w:space="4" w:color="auto" w:shadow="1"/>
        </w:pBdr>
        <w:shd w:val="clear" w:color="auto" w:fill="E6E6E6"/>
        <w:ind w:left="540" w:right="202"/>
        <w:jc w:val="center"/>
        <w:rPr>
          <w:rFonts w:ascii="Roboto" w:hAnsi="Roboto"/>
          <w:sz w:val="28"/>
        </w:rPr>
      </w:pPr>
      <w:r w:rsidRPr="00C77BEC">
        <w:rPr>
          <w:rFonts w:ascii="Roboto" w:hAnsi="Roboto"/>
          <w:sz w:val="28"/>
        </w:rPr>
        <w:t>POUR UNE COLLECTIVITE AFFILIEE AU CENTRE DE GESTION</w:t>
      </w:r>
    </w:p>
    <w:p w14:paraId="50CA81DB" w14:textId="77777777" w:rsidR="00D73B67" w:rsidRPr="00C77BEC" w:rsidRDefault="00D73B67" w:rsidP="00837C87">
      <w:pPr>
        <w:pBdr>
          <w:top w:val="single" w:sz="12" w:space="1" w:color="auto" w:shadow="1"/>
          <w:left w:val="single" w:sz="12" w:space="4" w:color="auto" w:shadow="1"/>
          <w:bottom w:val="single" w:sz="12" w:space="1" w:color="auto" w:shadow="1"/>
          <w:right w:val="single" w:sz="12" w:space="4" w:color="auto" w:shadow="1"/>
        </w:pBdr>
        <w:shd w:val="clear" w:color="auto" w:fill="E6E6E6"/>
        <w:ind w:left="540" w:right="202"/>
        <w:jc w:val="center"/>
        <w:rPr>
          <w:rFonts w:ascii="Roboto" w:hAnsi="Roboto"/>
          <w:sz w:val="22"/>
        </w:rPr>
      </w:pPr>
    </w:p>
    <w:p w14:paraId="03E48A0D" w14:textId="77777777" w:rsidR="00D73B67" w:rsidRPr="00C77BEC" w:rsidRDefault="00D73B67" w:rsidP="00FD2F1B">
      <w:pPr>
        <w:ind w:left="1080" w:right="922"/>
        <w:jc w:val="both"/>
        <w:rPr>
          <w:rFonts w:ascii="Roboto" w:hAnsi="Roboto"/>
          <w:sz w:val="22"/>
        </w:rPr>
      </w:pPr>
    </w:p>
    <w:p w14:paraId="7190BFE1" w14:textId="77777777" w:rsidR="00D73B67" w:rsidRPr="00C77BEC" w:rsidRDefault="00D73B67" w:rsidP="00FD2F1B">
      <w:pPr>
        <w:jc w:val="both"/>
        <w:rPr>
          <w:rFonts w:ascii="Roboto" w:hAnsi="Roboto"/>
          <w:sz w:val="22"/>
        </w:rPr>
      </w:pPr>
    </w:p>
    <w:p w14:paraId="591E0C8E" w14:textId="77777777" w:rsidR="00A23B99" w:rsidRPr="00C77BEC" w:rsidRDefault="00A23B99" w:rsidP="00FD2F1B">
      <w:pPr>
        <w:jc w:val="both"/>
        <w:rPr>
          <w:rFonts w:ascii="Roboto" w:hAnsi="Roboto"/>
          <w:sz w:val="22"/>
        </w:rPr>
      </w:pPr>
    </w:p>
    <w:p w14:paraId="70D47A20" w14:textId="77777777" w:rsidR="00D73B67" w:rsidRPr="00C77BEC" w:rsidRDefault="00D73B67" w:rsidP="00FD2F1B">
      <w:pPr>
        <w:jc w:val="both"/>
        <w:rPr>
          <w:rFonts w:ascii="Roboto" w:hAnsi="Roboto"/>
          <w:sz w:val="22"/>
          <w:u w:val="single"/>
        </w:rPr>
      </w:pPr>
      <w:r w:rsidRPr="00C77BEC">
        <w:rPr>
          <w:rFonts w:ascii="Roboto" w:hAnsi="Roboto"/>
          <w:sz w:val="22"/>
          <w:u w:val="single"/>
        </w:rPr>
        <w:t>ENTRE :</w:t>
      </w:r>
    </w:p>
    <w:p w14:paraId="225E15F6" w14:textId="77777777" w:rsidR="00D73B67" w:rsidRPr="00C77BEC" w:rsidRDefault="00D73B67" w:rsidP="00FD2F1B">
      <w:pPr>
        <w:jc w:val="both"/>
        <w:rPr>
          <w:rFonts w:ascii="Roboto" w:hAnsi="Roboto"/>
          <w:sz w:val="22"/>
        </w:rPr>
      </w:pPr>
    </w:p>
    <w:p w14:paraId="0E7D4D6B" w14:textId="77777777" w:rsidR="00D73B67" w:rsidRPr="00C77BEC" w:rsidRDefault="00D73B67" w:rsidP="00FD2F1B">
      <w:pPr>
        <w:jc w:val="both"/>
        <w:rPr>
          <w:rFonts w:ascii="Roboto" w:hAnsi="Roboto"/>
          <w:sz w:val="22"/>
        </w:rPr>
      </w:pPr>
      <w:r w:rsidRPr="00C77BEC">
        <w:rPr>
          <w:rFonts w:ascii="Roboto" w:hAnsi="Roboto"/>
          <w:sz w:val="22"/>
        </w:rPr>
        <w:t xml:space="preserve">Le Centre de Gestion de </w:t>
      </w:r>
      <w:smartTag w:uri="urn:schemas-microsoft-com:office:smarttags" w:element="PersonName">
        <w:smartTagPr>
          <w:attr w:name="ProductID" w:val="la Fonction Publique Territoriale"/>
        </w:smartTagPr>
        <w:r w:rsidRPr="00C77BEC">
          <w:rPr>
            <w:rFonts w:ascii="Roboto" w:hAnsi="Roboto"/>
            <w:sz w:val="22"/>
          </w:rPr>
          <w:t>la Fonction Publique Territoriale</w:t>
        </w:r>
      </w:smartTag>
      <w:r w:rsidRPr="00C77BEC">
        <w:rPr>
          <w:rFonts w:ascii="Roboto" w:hAnsi="Roboto"/>
          <w:sz w:val="22"/>
        </w:rPr>
        <w:t xml:space="preserve"> de la Haute-Marne, ci-après désigné le Centre de Gestion, représenté par son Président, Monsieur </w:t>
      </w:r>
      <w:r w:rsidR="00C2097C" w:rsidRPr="00C77BEC">
        <w:rPr>
          <w:rFonts w:ascii="Roboto" w:hAnsi="Roboto"/>
          <w:sz w:val="22"/>
        </w:rPr>
        <w:t>Jean-Marie WATREMETZ</w:t>
      </w:r>
      <w:r w:rsidRPr="00C77BEC">
        <w:rPr>
          <w:rFonts w:ascii="Roboto" w:hAnsi="Roboto"/>
          <w:sz w:val="22"/>
        </w:rPr>
        <w:t xml:space="preserve">, dûment habilité par délibération du Conseil d’administration en date du </w:t>
      </w:r>
      <w:r w:rsidR="00497345">
        <w:rPr>
          <w:rFonts w:ascii="Roboto" w:hAnsi="Roboto"/>
          <w:sz w:val="22"/>
        </w:rPr>
        <w:t>28 novembre 20</w:t>
      </w:r>
      <w:r w:rsidR="00AB69D0">
        <w:rPr>
          <w:rFonts w:ascii="Roboto" w:hAnsi="Roboto"/>
          <w:sz w:val="22"/>
        </w:rPr>
        <w:t>23</w:t>
      </w:r>
      <w:r w:rsidR="00C65DC9" w:rsidRPr="00C77BEC">
        <w:rPr>
          <w:rFonts w:ascii="Roboto" w:hAnsi="Roboto"/>
          <w:sz w:val="22"/>
        </w:rPr>
        <w:t>,</w:t>
      </w:r>
    </w:p>
    <w:p w14:paraId="780FCD8C" w14:textId="77777777" w:rsidR="00D73B67" w:rsidRPr="00C77BEC" w:rsidRDefault="00D73B67" w:rsidP="00FD2F1B">
      <w:pPr>
        <w:jc w:val="both"/>
        <w:rPr>
          <w:rFonts w:ascii="Roboto" w:hAnsi="Roboto"/>
          <w:sz w:val="22"/>
        </w:rPr>
      </w:pPr>
    </w:p>
    <w:p w14:paraId="114D5F3C" w14:textId="77777777" w:rsidR="00D73B67" w:rsidRPr="00C77BEC" w:rsidRDefault="00D73B67" w:rsidP="00FD2F1B">
      <w:pPr>
        <w:jc w:val="both"/>
        <w:rPr>
          <w:rFonts w:ascii="Roboto" w:hAnsi="Roboto"/>
          <w:sz w:val="22"/>
          <w:u w:val="single"/>
        </w:rPr>
      </w:pPr>
      <w:r w:rsidRPr="00C77BEC">
        <w:rPr>
          <w:rFonts w:ascii="Roboto" w:hAnsi="Roboto"/>
          <w:sz w:val="22"/>
          <w:u w:val="single"/>
        </w:rPr>
        <w:t>ET :</w:t>
      </w:r>
    </w:p>
    <w:p w14:paraId="604B3F83" w14:textId="77777777" w:rsidR="00D73B67" w:rsidRPr="00C77BEC" w:rsidRDefault="00D73B67" w:rsidP="00FD2F1B">
      <w:pPr>
        <w:jc w:val="both"/>
        <w:rPr>
          <w:rFonts w:ascii="Roboto" w:hAnsi="Roboto"/>
          <w:sz w:val="22"/>
        </w:rPr>
      </w:pPr>
    </w:p>
    <w:p w14:paraId="29FCB007" w14:textId="77777777" w:rsidR="00922A9D" w:rsidRDefault="00922A9D" w:rsidP="00922A9D">
      <w:pPr>
        <w:jc w:val="both"/>
        <w:rPr>
          <w:rFonts w:ascii="Roboto" w:hAnsi="Roboto"/>
          <w:sz w:val="22"/>
        </w:rPr>
      </w:pPr>
      <w:r>
        <w:rPr>
          <w:rFonts w:ascii="Roboto" w:hAnsi="Roboto"/>
          <w:sz w:val="22"/>
        </w:rPr>
        <w:t>La /Le …………………………………………………………………………………</w:t>
      </w:r>
      <w:r w:rsidRPr="00C77BEC">
        <w:rPr>
          <w:rFonts w:ascii="Roboto" w:hAnsi="Roboto"/>
          <w:sz w:val="22"/>
        </w:rPr>
        <w:t xml:space="preserve">, ci-après désigné l’adhérent, représentée par </w:t>
      </w:r>
    </w:p>
    <w:p w14:paraId="5DF9C2AD" w14:textId="77777777" w:rsidR="00922A9D" w:rsidRDefault="00922A9D" w:rsidP="00922A9D">
      <w:pPr>
        <w:jc w:val="both"/>
        <w:rPr>
          <w:rFonts w:ascii="Roboto" w:hAnsi="Roboto"/>
          <w:sz w:val="22"/>
        </w:rPr>
      </w:pPr>
      <w:r>
        <w:rPr>
          <w:rFonts w:ascii="Roboto" w:hAnsi="Roboto"/>
          <w:sz w:val="22"/>
        </w:rPr>
        <w:t>Sa/Son …………………………………………………………………………………</w:t>
      </w:r>
      <w:r>
        <w:rPr>
          <w:rFonts w:ascii="Roboto" w:hAnsi="Roboto"/>
          <w:b/>
          <w:sz w:val="22"/>
        </w:rPr>
        <w:t xml:space="preserve"> </w:t>
      </w:r>
      <w:r w:rsidRPr="005E7117">
        <w:rPr>
          <w:rFonts w:ascii="Roboto" w:hAnsi="Roboto"/>
          <w:sz w:val="22"/>
        </w:rPr>
        <w:t>dûment habilité</w:t>
      </w:r>
      <w:r>
        <w:rPr>
          <w:rFonts w:ascii="Roboto" w:hAnsi="Roboto"/>
          <w:sz w:val="22"/>
        </w:rPr>
        <w:t>(e)</w:t>
      </w:r>
      <w:r w:rsidRPr="005E7117">
        <w:rPr>
          <w:rFonts w:ascii="Roboto" w:hAnsi="Roboto"/>
          <w:sz w:val="22"/>
        </w:rPr>
        <w:t xml:space="preserve"> par </w:t>
      </w:r>
    </w:p>
    <w:p w14:paraId="51AE4FAC" w14:textId="77777777" w:rsidR="00922A9D" w:rsidRPr="00C77BEC" w:rsidRDefault="00922A9D" w:rsidP="00922A9D">
      <w:pPr>
        <w:jc w:val="both"/>
        <w:rPr>
          <w:rFonts w:ascii="Roboto" w:hAnsi="Roboto"/>
          <w:sz w:val="22"/>
        </w:rPr>
      </w:pPr>
      <w:r>
        <w:rPr>
          <w:rFonts w:ascii="Roboto" w:hAnsi="Roboto"/>
          <w:sz w:val="22"/>
        </w:rPr>
        <w:t xml:space="preserve">Décision de l’assemblée délibérante </w:t>
      </w:r>
      <w:r w:rsidRPr="005E7117">
        <w:rPr>
          <w:rFonts w:ascii="Roboto" w:hAnsi="Roboto"/>
          <w:sz w:val="22"/>
        </w:rPr>
        <w:t xml:space="preserve">en date du </w:t>
      </w:r>
      <w:r>
        <w:rPr>
          <w:rFonts w:ascii="Roboto" w:hAnsi="Roboto"/>
          <w:sz w:val="22"/>
        </w:rPr>
        <w:t>……………………………………</w:t>
      </w:r>
    </w:p>
    <w:p w14:paraId="1DC05759" w14:textId="77777777" w:rsidR="00D73B67" w:rsidRPr="00C77BEC" w:rsidRDefault="00D73B67" w:rsidP="00FD2F1B">
      <w:pPr>
        <w:jc w:val="both"/>
        <w:rPr>
          <w:rFonts w:ascii="Roboto" w:hAnsi="Roboto"/>
          <w:sz w:val="22"/>
        </w:rPr>
      </w:pPr>
    </w:p>
    <w:p w14:paraId="76E3B584" w14:textId="77777777" w:rsidR="009A4792" w:rsidRDefault="009A4792" w:rsidP="00FD2F1B">
      <w:pPr>
        <w:jc w:val="both"/>
        <w:rPr>
          <w:rFonts w:ascii="Roboto" w:hAnsi="Roboto"/>
          <w:sz w:val="22"/>
        </w:rPr>
      </w:pPr>
    </w:p>
    <w:p w14:paraId="18B76E09" w14:textId="77777777" w:rsidR="00F51194" w:rsidRPr="00C77BEC" w:rsidRDefault="00F51194" w:rsidP="00FD2F1B">
      <w:pPr>
        <w:jc w:val="both"/>
        <w:rPr>
          <w:rFonts w:ascii="Roboto" w:hAnsi="Roboto"/>
          <w:sz w:val="22"/>
        </w:rPr>
      </w:pPr>
    </w:p>
    <w:p w14:paraId="50050418" w14:textId="77777777" w:rsidR="00D73B67" w:rsidRPr="00C77BEC" w:rsidRDefault="00D73B67" w:rsidP="00FD2F1B">
      <w:pPr>
        <w:jc w:val="both"/>
        <w:rPr>
          <w:rFonts w:ascii="Roboto" w:hAnsi="Roboto"/>
          <w:b/>
          <w:bCs/>
          <w:sz w:val="28"/>
        </w:rPr>
      </w:pPr>
      <w:r w:rsidRPr="00C77BEC">
        <w:rPr>
          <w:rFonts w:ascii="Roboto" w:hAnsi="Roboto"/>
          <w:b/>
          <w:bCs/>
          <w:sz w:val="28"/>
        </w:rPr>
        <w:t>Il est convenu ce qui suit :</w:t>
      </w:r>
    </w:p>
    <w:p w14:paraId="6B7AE8BA" w14:textId="77777777" w:rsidR="00D73B67" w:rsidRDefault="00D73B67" w:rsidP="00FD2F1B">
      <w:pPr>
        <w:jc w:val="both"/>
        <w:rPr>
          <w:rFonts w:ascii="Roboto" w:hAnsi="Roboto"/>
          <w:sz w:val="22"/>
        </w:rPr>
      </w:pPr>
    </w:p>
    <w:p w14:paraId="653F29DE" w14:textId="77777777" w:rsidR="00F51194" w:rsidRPr="00C77BEC" w:rsidRDefault="00F51194" w:rsidP="00FD2F1B">
      <w:pPr>
        <w:jc w:val="both"/>
        <w:rPr>
          <w:rFonts w:ascii="Roboto" w:hAnsi="Roboto"/>
          <w:sz w:val="22"/>
        </w:rPr>
      </w:pPr>
    </w:p>
    <w:p w14:paraId="4336250E" w14:textId="77777777" w:rsidR="009A4792" w:rsidRPr="00C77BEC" w:rsidRDefault="009A4792" w:rsidP="00FD2F1B">
      <w:pPr>
        <w:jc w:val="both"/>
        <w:rPr>
          <w:rFonts w:ascii="Roboto" w:hAnsi="Roboto"/>
          <w:sz w:val="22"/>
        </w:rPr>
      </w:pPr>
    </w:p>
    <w:p w14:paraId="0F386A26" w14:textId="77777777" w:rsidR="00D73B67" w:rsidRPr="00C77BEC" w:rsidRDefault="00D73B67" w:rsidP="00FD2F1B">
      <w:pPr>
        <w:pStyle w:val="Titre1"/>
        <w:jc w:val="both"/>
        <w:rPr>
          <w:rFonts w:ascii="Roboto" w:hAnsi="Roboto"/>
          <w:sz w:val="28"/>
          <w:szCs w:val="28"/>
        </w:rPr>
      </w:pPr>
      <w:r w:rsidRPr="00C77BEC">
        <w:rPr>
          <w:rFonts w:ascii="Roboto" w:hAnsi="Roboto"/>
          <w:sz w:val="28"/>
          <w:szCs w:val="28"/>
        </w:rPr>
        <w:t>ARTICLE 1  – OBJET</w:t>
      </w:r>
    </w:p>
    <w:p w14:paraId="024CE20A" w14:textId="77777777" w:rsidR="00D73B67" w:rsidRPr="00C77BEC" w:rsidRDefault="00D73B67" w:rsidP="00FD2F1B">
      <w:pPr>
        <w:pStyle w:val="Corpsdetexte"/>
        <w:tabs>
          <w:tab w:val="left" w:pos="0"/>
        </w:tabs>
        <w:rPr>
          <w:rFonts w:ascii="Roboto" w:hAnsi="Roboto"/>
        </w:rPr>
      </w:pPr>
    </w:p>
    <w:p w14:paraId="5A884FE1" w14:textId="77777777" w:rsidR="00D73B67" w:rsidRPr="00C77BEC" w:rsidRDefault="00D73B67" w:rsidP="00FD2F1B">
      <w:pPr>
        <w:pStyle w:val="Corpsdetexte"/>
        <w:tabs>
          <w:tab w:val="left" w:pos="0"/>
        </w:tabs>
        <w:rPr>
          <w:rFonts w:ascii="Roboto" w:hAnsi="Roboto"/>
          <w:sz w:val="22"/>
        </w:rPr>
      </w:pPr>
      <w:r w:rsidRPr="00C77BEC">
        <w:rPr>
          <w:rFonts w:ascii="Roboto" w:hAnsi="Roboto"/>
          <w:sz w:val="22"/>
        </w:rPr>
        <w:t xml:space="preserve">Conformément </w:t>
      </w:r>
      <w:r w:rsidR="00D720D1" w:rsidRPr="00C77BEC">
        <w:rPr>
          <w:rFonts w:ascii="Roboto" w:hAnsi="Roboto"/>
          <w:sz w:val="22"/>
        </w:rPr>
        <w:t xml:space="preserve">aux </w:t>
      </w:r>
      <w:r w:rsidR="002E6F4B">
        <w:rPr>
          <w:rFonts w:ascii="Roboto" w:hAnsi="Roboto"/>
          <w:sz w:val="22"/>
        </w:rPr>
        <w:t xml:space="preserve">dispositions des </w:t>
      </w:r>
      <w:r w:rsidR="00D720D1" w:rsidRPr="00C77BEC">
        <w:rPr>
          <w:rFonts w:ascii="Roboto" w:hAnsi="Roboto"/>
          <w:sz w:val="22"/>
        </w:rPr>
        <w:t xml:space="preserve">articles </w:t>
      </w:r>
      <w:r w:rsidR="002E6F4B">
        <w:rPr>
          <w:rFonts w:ascii="Roboto" w:hAnsi="Roboto"/>
          <w:sz w:val="22"/>
        </w:rPr>
        <w:t>L 452-47 et L 812-3 et suivants du code général de la fonction publique</w:t>
      </w:r>
      <w:r w:rsidRPr="00C77BEC">
        <w:rPr>
          <w:rFonts w:ascii="Roboto" w:hAnsi="Roboto"/>
          <w:sz w:val="22"/>
        </w:rPr>
        <w:t xml:space="preserve">, le Centre de Gestion met à disposition de l’adhérent son service de médecine </w:t>
      </w:r>
      <w:r w:rsidR="00E95CB3">
        <w:rPr>
          <w:rFonts w:ascii="Roboto" w:hAnsi="Roboto"/>
          <w:sz w:val="22"/>
        </w:rPr>
        <w:t>du travail</w:t>
      </w:r>
      <w:r w:rsidRPr="00C77BEC">
        <w:rPr>
          <w:rFonts w:ascii="Roboto" w:hAnsi="Roboto"/>
          <w:sz w:val="22"/>
        </w:rPr>
        <w:t xml:space="preserve"> dont les missions </w:t>
      </w:r>
      <w:r w:rsidR="000C70F4" w:rsidRPr="00C77BEC">
        <w:rPr>
          <w:rFonts w:ascii="Roboto" w:hAnsi="Roboto"/>
          <w:sz w:val="22"/>
        </w:rPr>
        <w:t xml:space="preserve">et le fonctionnement </w:t>
      </w:r>
      <w:r w:rsidRPr="00C77BEC">
        <w:rPr>
          <w:rFonts w:ascii="Roboto" w:hAnsi="Roboto"/>
          <w:sz w:val="22"/>
        </w:rPr>
        <w:t>sont définis par le décret n°85-603 du 10 juin 1985 modifié relatif à l’hygiène et la sécurité du travail ainsi qu’à la médecine professionnelle et préventive dans la Fonction Publique Territoriale.</w:t>
      </w:r>
    </w:p>
    <w:p w14:paraId="3A6D5810" w14:textId="77777777" w:rsidR="00A0453A" w:rsidRPr="00C77BEC" w:rsidRDefault="00A0453A" w:rsidP="00FD2F1B">
      <w:pPr>
        <w:pStyle w:val="Corpsdetexte"/>
        <w:tabs>
          <w:tab w:val="left" w:pos="0"/>
        </w:tabs>
        <w:rPr>
          <w:rFonts w:ascii="Roboto" w:hAnsi="Roboto"/>
          <w:sz w:val="22"/>
        </w:rPr>
      </w:pPr>
    </w:p>
    <w:p w14:paraId="0FD828D2" w14:textId="485B5782" w:rsidR="00E95CB3" w:rsidRDefault="00A0453A" w:rsidP="00FD2F1B">
      <w:pPr>
        <w:pStyle w:val="Corpsdetexte"/>
        <w:tabs>
          <w:tab w:val="left" w:pos="0"/>
        </w:tabs>
        <w:rPr>
          <w:rFonts w:ascii="Roboto" w:hAnsi="Roboto"/>
          <w:sz w:val="22"/>
        </w:rPr>
      </w:pPr>
      <w:r w:rsidRPr="00C77BEC">
        <w:rPr>
          <w:rFonts w:ascii="Roboto" w:hAnsi="Roboto"/>
          <w:sz w:val="22"/>
        </w:rPr>
        <w:t xml:space="preserve">La présente convention est relative </w:t>
      </w:r>
      <w:r w:rsidR="00754562">
        <w:rPr>
          <w:rFonts w:ascii="Roboto" w:hAnsi="Roboto"/>
          <w:sz w:val="22"/>
        </w:rPr>
        <w:t xml:space="preserve">aux visites et aux </w:t>
      </w:r>
      <w:r w:rsidR="00754562" w:rsidRPr="00C77BEC">
        <w:rPr>
          <w:rFonts w:ascii="Roboto" w:hAnsi="Roboto"/>
          <w:sz w:val="22"/>
        </w:rPr>
        <w:t xml:space="preserve">actions de tiers temps </w:t>
      </w:r>
      <w:r w:rsidR="00E95CB3">
        <w:rPr>
          <w:rFonts w:ascii="Roboto" w:hAnsi="Roboto"/>
          <w:sz w:val="22"/>
        </w:rPr>
        <w:t xml:space="preserve">pouvant être réalisées </w:t>
      </w:r>
      <w:r w:rsidR="00E95CB3" w:rsidRPr="00BF3893">
        <w:rPr>
          <w:rFonts w:ascii="Roboto" w:hAnsi="Roboto"/>
          <w:sz w:val="22"/>
        </w:rPr>
        <w:t>par le médecin du travail ou l’infirmière de santé au travail en application du protocole écrit entre le médecin du travail et l’infirmière à cette fin</w:t>
      </w:r>
      <w:r w:rsidR="00B15432" w:rsidRPr="00BF3893">
        <w:rPr>
          <w:rFonts w:ascii="Roboto" w:hAnsi="Roboto"/>
          <w:sz w:val="22"/>
        </w:rPr>
        <w:t> ; cette dernière agissant pour son compte et sous sa responsabilité</w:t>
      </w:r>
      <w:r w:rsidR="00E95CB3" w:rsidRPr="00BF3893">
        <w:rPr>
          <w:rFonts w:ascii="Roboto" w:hAnsi="Roboto"/>
          <w:sz w:val="22"/>
        </w:rPr>
        <w:t>.</w:t>
      </w:r>
    </w:p>
    <w:p w14:paraId="72A2ACF2" w14:textId="77777777" w:rsidR="00E95CB3" w:rsidRDefault="00E95CB3" w:rsidP="00FD2F1B">
      <w:pPr>
        <w:pStyle w:val="Corpsdetexte"/>
        <w:tabs>
          <w:tab w:val="left" w:pos="0"/>
        </w:tabs>
        <w:rPr>
          <w:rFonts w:ascii="Roboto" w:hAnsi="Roboto"/>
          <w:sz w:val="22"/>
        </w:rPr>
      </w:pPr>
      <w:r>
        <w:rPr>
          <w:rFonts w:ascii="Roboto" w:hAnsi="Roboto"/>
          <w:sz w:val="22"/>
        </w:rPr>
        <w:t>La présente convention est également relative aux</w:t>
      </w:r>
      <w:r w:rsidR="003D744A" w:rsidRPr="00C77BEC">
        <w:rPr>
          <w:rFonts w:ascii="Roboto" w:hAnsi="Roboto"/>
          <w:sz w:val="22"/>
        </w:rPr>
        <w:t xml:space="preserve"> interventions de psychologues du travail. </w:t>
      </w:r>
    </w:p>
    <w:p w14:paraId="65D1A3A4" w14:textId="77777777" w:rsidR="00E95CB3" w:rsidRDefault="00E95CB3" w:rsidP="00FD2F1B">
      <w:pPr>
        <w:pStyle w:val="Corpsdetexte"/>
        <w:tabs>
          <w:tab w:val="left" w:pos="0"/>
        </w:tabs>
        <w:rPr>
          <w:rFonts w:ascii="Roboto" w:hAnsi="Roboto"/>
          <w:sz w:val="22"/>
        </w:rPr>
      </w:pPr>
    </w:p>
    <w:p w14:paraId="367FC1CA" w14:textId="77777777" w:rsidR="00A0453A" w:rsidRPr="00C77BEC" w:rsidRDefault="003D744A" w:rsidP="00FD2F1B">
      <w:pPr>
        <w:pStyle w:val="Corpsdetexte"/>
        <w:tabs>
          <w:tab w:val="left" w:pos="0"/>
        </w:tabs>
        <w:rPr>
          <w:rFonts w:ascii="Roboto" w:hAnsi="Roboto"/>
          <w:sz w:val="22"/>
        </w:rPr>
      </w:pPr>
      <w:r w:rsidRPr="00C77BEC">
        <w:rPr>
          <w:rFonts w:ascii="Roboto" w:hAnsi="Roboto"/>
          <w:sz w:val="22"/>
        </w:rPr>
        <w:t>L’ensemble de ces missions sont concernées par le secret médical. Tout fonctionnaire ou agent public travaillant à la mise en œuvre de cette convention a été sensibilisé à son devoir de discrétion professionnel</w:t>
      </w:r>
      <w:r w:rsidR="003F7971">
        <w:rPr>
          <w:rFonts w:ascii="Roboto" w:hAnsi="Roboto"/>
          <w:sz w:val="22"/>
        </w:rPr>
        <w:t>le</w:t>
      </w:r>
      <w:r w:rsidRPr="00C77BEC">
        <w:rPr>
          <w:rFonts w:ascii="Roboto" w:hAnsi="Roboto"/>
          <w:sz w:val="22"/>
        </w:rPr>
        <w:t>. La collectivité s’engage à ne pas solliciter d’informations c</w:t>
      </w:r>
      <w:r w:rsidR="007008F6" w:rsidRPr="00C77BEC">
        <w:rPr>
          <w:rFonts w:ascii="Roboto" w:hAnsi="Roboto"/>
          <w:sz w:val="22"/>
        </w:rPr>
        <w:t>ouvertes par le secret médical et le respect des règles de déontologie. Aucune donnée d’ordre médical ou personnel ne pourra faire l’objet d’une transmission à la collectivité ou à la direction et, ce dans le respect des règles de déontologie.</w:t>
      </w:r>
    </w:p>
    <w:p w14:paraId="5E3A3BD8" w14:textId="77777777" w:rsidR="00D73B67" w:rsidRPr="00C77BEC" w:rsidRDefault="00D73B67" w:rsidP="00FD2F1B">
      <w:pPr>
        <w:pStyle w:val="Titre1"/>
        <w:tabs>
          <w:tab w:val="left" w:pos="1440"/>
        </w:tabs>
        <w:jc w:val="both"/>
        <w:rPr>
          <w:rFonts w:ascii="Roboto" w:hAnsi="Roboto"/>
          <w:sz w:val="28"/>
          <w:szCs w:val="28"/>
        </w:rPr>
      </w:pPr>
      <w:r w:rsidRPr="00C77BEC">
        <w:rPr>
          <w:rFonts w:ascii="Roboto" w:hAnsi="Roboto"/>
          <w:sz w:val="28"/>
          <w:szCs w:val="28"/>
        </w:rPr>
        <w:lastRenderedPageBreak/>
        <w:t>ARTICLE 2 – MODIFICATION LEGISLATIVE</w:t>
      </w:r>
    </w:p>
    <w:p w14:paraId="7B16C906" w14:textId="77777777" w:rsidR="00D73B67" w:rsidRPr="00C77BEC" w:rsidRDefault="00D73B67" w:rsidP="00FD2F1B">
      <w:pPr>
        <w:pStyle w:val="Corpsdetexte"/>
        <w:tabs>
          <w:tab w:val="left" w:pos="900"/>
        </w:tabs>
        <w:rPr>
          <w:rFonts w:ascii="Roboto" w:hAnsi="Roboto"/>
          <w:sz w:val="22"/>
        </w:rPr>
      </w:pPr>
    </w:p>
    <w:p w14:paraId="342AD92D" w14:textId="77777777" w:rsidR="00D73B67" w:rsidRPr="00C77BEC" w:rsidRDefault="00D73B67" w:rsidP="00FD2F1B">
      <w:pPr>
        <w:pStyle w:val="Corpsdetexte"/>
        <w:tabs>
          <w:tab w:val="left" w:pos="900"/>
        </w:tabs>
        <w:rPr>
          <w:rFonts w:ascii="Roboto" w:hAnsi="Roboto"/>
          <w:sz w:val="22"/>
        </w:rPr>
      </w:pPr>
      <w:r w:rsidRPr="00C77BEC">
        <w:rPr>
          <w:rFonts w:ascii="Roboto" w:hAnsi="Roboto"/>
          <w:sz w:val="22"/>
        </w:rPr>
        <w:t>Toute modification législative ou réglementaire des dispositions générales visées à l’article n°1 sera tacitement incluse dans la présente convention.</w:t>
      </w:r>
    </w:p>
    <w:p w14:paraId="6ADA5FB3" w14:textId="77777777" w:rsidR="00D73B67" w:rsidRPr="00C77BEC" w:rsidRDefault="00D73B67" w:rsidP="00FD2F1B">
      <w:pPr>
        <w:pStyle w:val="Corpsdetexte"/>
        <w:tabs>
          <w:tab w:val="left" w:pos="1800"/>
        </w:tabs>
        <w:rPr>
          <w:rFonts w:ascii="Roboto" w:hAnsi="Roboto"/>
          <w:sz w:val="22"/>
        </w:rPr>
      </w:pPr>
    </w:p>
    <w:p w14:paraId="56963363" w14:textId="77777777" w:rsidR="00C77BEC" w:rsidRPr="00C77BEC" w:rsidRDefault="00C77BEC" w:rsidP="00FD2F1B">
      <w:pPr>
        <w:pStyle w:val="Corpsdetexte"/>
        <w:tabs>
          <w:tab w:val="left" w:pos="1800"/>
        </w:tabs>
        <w:rPr>
          <w:rFonts w:ascii="Roboto" w:hAnsi="Roboto"/>
          <w:sz w:val="22"/>
        </w:rPr>
      </w:pPr>
    </w:p>
    <w:p w14:paraId="5B3E4364" w14:textId="77777777" w:rsidR="00D73B67" w:rsidRPr="00C77BEC" w:rsidRDefault="00D73B67" w:rsidP="00FD2F1B">
      <w:pPr>
        <w:pStyle w:val="Corpsdetexte"/>
        <w:tabs>
          <w:tab w:val="left" w:pos="1800"/>
        </w:tabs>
        <w:rPr>
          <w:rFonts w:ascii="Roboto" w:hAnsi="Roboto"/>
          <w:b/>
          <w:bCs/>
          <w:sz w:val="28"/>
          <w:szCs w:val="28"/>
        </w:rPr>
      </w:pPr>
      <w:r w:rsidRPr="00C77BEC">
        <w:rPr>
          <w:rFonts w:ascii="Roboto" w:hAnsi="Roboto"/>
          <w:b/>
          <w:bCs/>
          <w:sz w:val="28"/>
          <w:szCs w:val="28"/>
        </w:rPr>
        <w:t>ARTICLE 3 – DATE D’EFFET</w:t>
      </w:r>
    </w:p>
    <w:p w14:paraId="7EAC38C7" w14:textId="77777777" w:rsidR="00D73B67" w:rsidRPr="00C77BEC" w:rsidRDefault="00D73B67" w:rsidP="00FD2F1B">
      <w:pPr>
        <w:pStyle w:val="Corpsdetexte"/>
        <w:tabs>
          <w:tab w:val="left" w:pos="900"/>
        </w:tabs>
        <w:rPr>
          <w:rFonts w:ascii="Roboto" w:hAnsi="Roboto"/>
          <w:sz w:val="22"/>
        </w:rPr>
      </w:pPr>
    </w:p>
    <w:p w14:paraId="300B2840" w14:textId="63558F89" w:rsidR="00D73B67" w:rsidRDefault="00D73B67" w:rsidP="00FD2F1B">
      <w:pPr>
        <w:pStyle w:val="Corpsdetexte"/>
        <w:tabs>
          <w:tab w:val="left" w:pos="900"/>
        </w:tabs>
        <w:rPr>
          <w:rFonts w:ascii="Roboto" w:hAnsi="Roboto"/>
          <w:b/>
          <w:bCs/>
          <w:sz w:val="22"/>
        </w:rPr>
      </w:pPr>
      <w:r w:rsidRPr="00C77BEC">
        <w:rPr>
          <w:rFonts w:ascii="Roboto" w:hAnsi="Roboto"/>
          <w:bCs/>
          <w:sz w:val="22"/>
        </w:rPr>
        <w:t xml:space="preserve">L’adhésion au service médecine professionnelle et préventive géré par le Centre de Gestion est effective à compter </w:t>
      </w:r>
      <w:r w:rsidR="00F51194">
        <w:rPr>
          <w:rFonts w:ascii="Roboto" w:hAnsi="Roboto"/>
          <w:bCs/>
          <w:sz w:val="22"/>
        </w:rPr>
        <w:t>du</w:t>
      </w:r>
      <w:r w:rsidR="00780E6E">
        <w:rPr>
          <w:rFonts w:ascii="Roboto" w:hAnsi="Roboto"/>
          <w:bCs/>
          <w:sz w:val="22"/>
        </w:rPr>
        <w:t xml:space="preserve"> ………………………….</w:t>
      </w:r>
    </w:p>
    <w:p w14:paraId="3713DFC4" w14:textId="77777777" w:rsidR="00F51194" w:rsidRPr="00F51194" w:rsidRDefault="00F51194" w:rsidP="00FD2F1B">
      <w:pPr>
        <w:pStyle w:val="Corpsdetexte"/>
        <w:tabs>
          <w:tab w:val="left" w:pos="900"/>
        </w:tabs>
        <w:rPr>
          <w:rFonts w:ascii="Roboto" w:hAnsi="Roboto"/>
          <w:b/>
          <w:bCs/>
          <w:sz w:val="22"/>
        </w:rPr>
      </w:pPr>
    </w:p>
    <w:p w14:paraId="107C24BE" w14:textId="77777777" w:rsidR="009A4792" w:rsidRPr="00C77BEC" w:rsidRDefault="009A4792" w:rsidP="00FD2F1B">
      <w:pPr>
        <w:pStyle w:val="Corpsdetexte"/>
        <w:tabs>
          <w:tab w:val="left" w:pos="1800"/>
        </w:tabs>
        <w:rPr>
          <w:rFonts w:ascii="Roboto" w:hAnsi="Roboto"/>
          <w:sz w:val="22"/>
        </w:rPr>
      </w:pPr>
    </w:p>
    <w:p w14:paraId="059A4BE4" w14:textId="77777777" w:rsidR="00D73B67" w:rsidRPr="00C77BEC" w:rsidRDefault="00D73B67" w:rsidP="00FD2F1B">
      <w:pPr>
        <w:pStyle w:val="Corpsdetexte"/>
        <w:tabs>
          <w:tab w:val="left" w:pos="1800"/>
        </w:tabs>
        <w:rPr>
          <w:rFonts w:ascii="Roboto" w:hAnsi="Roboto"/>
          <w:b/>
          <w:bCs/>
          <w:sz w:val="28"/>
          <w:szCs w:val="28"/>
        </w:rPr>
      </w:pPr>
      <w:r w:rsidRPr="00C77BEC">
        <w:rPr>
          <w:rFonts w:ascii="Roboto" w:hAnsi="Roboto"/>
          <w:b/>
          <w:bCs/>
          <w:sz w:val="28"/>
          <w:szCs w:val="28"/>
        </w:rPr>
        <w:t xml:space="preserve">ARTICLE 4 – MISSIONS DU SERVICE </w:t>
      </w:r>
      <w:r w:rsidR="0087130D">
        <w:rPr>
          <w:rFonts w:ascii="Roboto" w:hAnsi="Roboto"/>
          <w:b/>
          <w:bCs/>
          <w:sz w:val="28"/>
          <w:szCs w:val="28"/>
        </w:rPr>
        <w:t>DE SANTE AU TRAVAIL</w:t>
      </w:r>
    </w:p>
    <w:p w14:paraId="0B5E2C85" w14:textId="77777777" w:rsidR="00D73B67" w:rsidRPr="00C77BEC" w:rsidRDefault="00D73B67" w:rsidP="00FD2F1B">
      <w:pPr>
        <w:pStyle w:val="Corpsdetexte"/>
        <w:tabs>
          <w:tab w:val="left" w:pos="720"/>
          <w:tab w:val="left" w:pos="1800"/>
        </w:tabs>
        <w:rPr>
          <w:rFonts w:ascii="Roboto" w:hAnsi="Roboto"/>
          <w:sz w:val="22"/>
        </w:rPr>
      </w:pPr>
    </w:p>
    <w:p w14:paraId="36DE90C1" w14:textId="77777777" w:rsidR="00D23E2D" w:rsidRPr="00E32D60" w:rsidRDefault="00D73B67" w:rsidP="00FD2F1B">
      <w:pPr>
        <w:pStyle w:val="Corpsdetexte"/>
        <w:tabs>
          <w:tab w:val="left" w:pos="720"/>
          <w:tab w:val="left" w:pos="1800"/>
        </w:tabs>
        <w:rPr>
          <w:rFonts w:ascii="Roboto" w:hAnsi="Roboto"/>
          <w:sz w:val="22"/>
        </w:rPr>
      </w:pPr>
      <w:r w:rsidRPr="00C77BEC">
        <w:rPr>
          <w:rFonts w:ascii="Roboto" w:hAnsi="Roboto"/>
          <w:sz w:val="22"/>
        </w:rPr>
        <w:t>Le service médical du Centre de Gestion assure les missions suivantes :</w:t>
      </w:r>
      <w:r w:rsidR="00D23E2D" w:rsidRPr="00D23E2D">
        <w:rPr>
          <w:rFonts w:ascii="Roboto" w:hAnsi="Roboto"/>
          <w:sz w:val="22"/>
        </w:rPr>
        <w:t xml:space="preserve"> </w:t>
      </w:r>
    </w:p>
    <w:p w14:paraId="13641CEC" w14:textId="77777777" w:rsidR="00D23E2D" w:rsidRDefault="00B153A0" w:rsidP="00FD2F1B">
      <w:pPr>
        <w:pStyle w:val="Corpsdetexte"/>
        <w:tabs>
          <w:tab w:val="left" w:pos="720"/>
          <w:tab w:val="left" w:pos="1800"/>
        </w:tabs>
        <w:rPr>
          <w:rFonts w:ascii="Roboto" w:hAnsi="Roboto"/>
          <w:sz w:val="22"/>
        </w:rPr>
      </w:pPr>
      <w:r>
        <w:rPr>
          <w:rFonts w:ascii="Roboto" w:hAnsi="Roboto"/>
          <w:sz w:val="22"/>
        </w:rPr>
        <w:t>En application des dispositions des articles L 812-4 du code de la fonction publique,</w:t>
      </w:r>
    </w:p>
    <w:p w14:paraId="02B6574A" w14:textId="77777777" w:rsidR="00B153A0" w:rsidRPr="00E32D60" w:rsidRDefault="00B153A0" w:rsidP="00FD2F1B">
      <w:pPr>
        <w:pStyle w:val="Corpsdetexte"/>
        <w:tabs>
          <w:tab w:val="left" w:pos="720"/>
          <w:tab w:val="left" w:pos="1800"/>
        </w:tabs>
        <w:rPr>
          <w:rFonts w:ascii="Roboto" w:hAnsi="Roboto"/>
          <w:sz w:val="22"/>
        </w:rPr>
      </w:pPr>
    </w:p>
    <w:p w14:paraId="283F6549" w14:textId="77777777" w:rsidR="00D23E2D" w:rsidRPr="00E32D60" w:rsidRDefault="00D23E2D" w:rsidP="00FD2F1B">
      <w:pPr>
        <w:pStyle w:val="Corpsdetexte"/>
        <w:numPr>
          <w:ilvl w:val="0"/>
          <w:numId w:val="5"/>
        </w:numPr>
        <w:tabs>
          <w:tab w:val="left" w:pos="1800"/>
        </w:tabs>
        <w:rPr>
          <w:rFonts w:ascii="Roboto" w:hAnsi="Roboto"/>
          <w:sz w:val="22"/>
          <w:u w:val="single"/>
        </w:rPr>
      </w:pPr>
      <w:r w:rsidRPr="00E32D60">
        <w:rPr>
          <w:rFonts w:ascii="Roboto" w:hAnsi="Roboto"/>
          <w:sz w:val="22"/>
          <w:u w:val="single"/>
        </w:rPr>
        <w:t>La surveillance médicale des agents</w:t>
      </w:r>
    </w:p>
    <w:p w14:paraId="231D6C3A" w14:textId="77777777" w:rsidR="00D23E2D" w:rsidRDefault="00D23E2D" w:rsidP="00FD2F1B">
      <w:pPr>
        <w:pStyle w:val="Corpsdetexte"/>
        <w:tabs>
          <w:tab w:val="left" w:pos="720"/>
          <w:tab w:val="left" w:pos="1800"/>
        </w:tabs>
        <w:rPr>
          <w:rFonts w:ascii="Roboto" w:hAnsi="Roboto"/>
          <w:sz w:val="22"/>
        </w:rPr>
      </w:pPr>
    </w:p>
    <w:p w14:paraId="3ACDBB39" w14:textId="77777777" w:rsidR="00D60AD6" w:rsidRPr="00BF3893" w:rsidRDefault="00D60AD6" w:rsidP="00FD2F1B">
      <w:pPr>
        <w:pStyle w:val="Corpsdetexte"/>
        <w:tabs>
          <w:tab w:val="left" w:pos="720"/>
          <w:tab w:val="left" w:pos="1800"/>
        </w:tabs>
        <w:rPr>
          <w:rFonts w:ascii="Roboto" w:hAnsi="Roboto"/>
          <w:sz w:val="22"/>
        </w:rPr>
      </w:pPr>
      <w:r w:rsidRPr="00BF3893">
        <w:rPr>
          <w:rFonts w:ascii="Roboto" w:hAnsi="Roboto"/>
          <w:sz w:val="22"/>
        </w:rPr>
        <w:t xml:space="preserve">Les agents des collectivités et établissements mentionnés à l'article 1er bénéficient d'une visite d'information et de prévention qui peut être réalisée par le médecin du travail ou l’infirmière </w:t>
      </w:r>
      <w:r w:rsidR="00037D3C" w:rsidRPr="00BF3893">
        <w:rPr>
          <w:rFonts w:ascii="Roboto" w:hAnsi="Roboto"/>
          <w:sz w:val="22"/>
        </w:rPr>
        <w:t xml:space="preserve">de santé au travail </w:t>
      </w:r>
      <w:r w:rsidRPr="00BF3893">
        <w:rPr>
          <w:rFonts w:ascii="Roboto" w:hAnsi="Roboto"/>
          <w:sz w:val="22"/>
        </w:rPr>
        <w:t>dans le cadre du protocole cité précédemment.</w:t>
      </w:r>
    </w:p>
    <w:p w14:paraId="01943E7F" w14:textId="77777777" w:rsidR="00243403" w:rsidRPr="00BF3893" w:rsidRDefault="00243403" w:rsidP="00FD2F1B">
      <w:pPr>
        <w:pStyle w:val="Corpsdetexte"/>
        <w:tabs>
          <w:tab w:val="left" w:pos="720"/>
          <w:tab w:val="left" w:pos="1800"/>
        </w:tabs>
        <w:rPr>
          <w:rFonts w:ascii="Roboto" w:hAnsi="Roboto"/>
          <w:sz w:val="22"/>
        </w:rPr>
      </w:pPr>
    </w:p>
    <w:p w14:paraId="2F2E37E0" w14:textId="62736E2F" w:rsidR="00243403" w:rsidRPr="00BF3893" w:rsidRDefault="00243403" w:rsidP="00173343">
      <w:pPr>
        <w:pStyle w:val="Corpsdetexte"/>
        <w:tabs>
          <w:tab w:val="left" w:pos="720"/>
          <w:tab w:val="left" w:pos="1800"/>
          <w:tab w:val="left" w:pos="6015"/>
        </w:tabs>
        <w:rPr>
          <w:rFonts w:ascii="Roboto" w:hAnsi="Roboto"/>
          <w:sz w:val="22"/>
        </w:rPr>
      </w:pPr>
      <w:r w:rsidRPr="00BF3893">
        <w:rPr>
          <w:rFonts w:ascii="Roboto" w:hAnsi="Roboto"/>
          <w:sz w:val="22"/>
        </w:rPr>
        <w:t>La visite d’information et de prévention a pour objet :</w:t>
      </w:r>
      <w:r w:rsidR="00173343">
        <w:rPr>
          <w:rFonts w:ascii="Roboto" w:hAnsi="Roboto"/>
          <w:sz w:val="22"/>
        </w:rPr>
        <w:tab/>
      </w:r>
    </w:p>
    <w:p w14:paraId="1B224686" w14:textId="77777777" w:rsidR="00243403" w:rsidRPr="00BF3893" w:rsidRDefault="00243403" w:rsidP="00243403">
      <w:pPr>
        <w:pStyle w:val="NormalWeb"/>
        <w:spacing w:before="0" w:beforeAutospacing="0" w:after="0" w:afterAutospacing="0"/>
        <w:jc w:val="both"/>
        <w:rPr>
          <w:rFonts w:ascii="Roboto" w:hAnsi="Roboto"/>
          <w:sz w:val="22"/>
        </w:rPr>
      </w:pPr>
      <w:r w:rsidRPr="00BF3893">
        <w:rPr>
          <w:rFonts w:ascii="Roboto" w:hAnsi="Roboto"/>
          <w:sz w:val="22"/>
        </w:rPr>
        <w:t>1° D'interroger l'agent sur son état de santé ;</w:t>
      </w:r>
    </w:p>
    <w:p w14:paraId="0CF83FDD" w14:textId="77777777" w:rsidR="00243403" w:rsidRPr="00BF3893" w:rsidRDefault="00243403" w:rsidP="00243403">
      <w:pPr>
        <w:pStyle w:val="NormalWeb"/>
        <w:spacing w:before="0" w:beforeAutospacing="0" w:after="0" w:afterAutospacing="0"/>
        <w:jc w:val="both"/>
        <w:rPr>
          <w:rFonts w:ascii="Roboto" w:hAnsi="Roboto"/>
          <w:sz w:val="22"/>
        </w:rPr>
      </w:pPr>
      <w:r w:rsidRPr="00BF3893">
        <w:rPr>
          <w:rFonts w:ascii="Roboto" w:hAnsi="Roboto"/>
          <w:sz w:val="22"/>
        </w:rPr>
        <w:t>2° De l'informer sur les risques éventuels auxquels l'expose son poste de travail ;</w:t>
      </w:r>
    </w:p>
    <w:p w14:paraId="2AB6AD75" w14:textId="77777777" w:rsidR="00243403" w:rsidRPr="00BF3893" w:rsidRDefault="00243403" w:rsidP="00243403">
      <w:pPr>
        <w:pStyle w:val="NormalWeb"/>
        <w:spacing w:before="0" w:beforeAutospacing="0" w:after="0" w:afterAutospacing="0"/>
        <w:jc w:val="both"/>
        <w:rPr>
          <w:rFonts w:ascii="Roboto" w:hAnsi="Roboto"/>
          <w:sz w:val="22"/>
        </w:rPr>
      </w:pPr>
      <w:r w:rsidRPr="00BF3893">
        <w:rPr>
          <w:rFonts w:ascii="Roboto" w:hAnsi="Roboto"/>
          <w:sz w:val="22"/>
        </w:rPr>
        <w:t>3° De le sensibiliser sur les moyens de prévention à mettre en œuvre ;</w:t>
      </w:r>
    </w:p>
    <w:p w14:paraId="3D292B1F" w14:textId="77777777" w:rsidR="00243403" w:rsidRPr="00BF3893" w:rsidRDefault="00243403" w:rsidP="00243403">
      <w:pPr>
        <w:pStyle w:val="NormalWeb"/>
        <w:spacing w:before="0" w:beforeAutospacing="0" w:after="0" w:afterAutospacing="0"/>
        <w:jc w:val="both"/>
        <w:rPr>
          <w:rFonts w:ascii="Roboto" w:hAnsi="Roboto"/>
          <w:sz w:val="22"/>
        </w:rPr>
      </w:pPr>
      <w:r w:rsidRPr="00BF3893">
        <w:rPr>
          <w:rFonts w:ascii="Roboto" w:hAnsi="Roboto"/>
          <w:sz w:val="22"/>
        </w:rPr>
        <w:t>4° D'identifier si son état de santé ou les risques auxquels il est exposé nécessitent une orientation vers le médecin du travail ;</w:t>
      </w:r>
    </w:p>
    <w:p w14:paraId="6F681CA3" w14:textId="77777777" w:rsidR="00243403" w:rsidRPr="00BF3893" w:rsidRDefault="00243403" w:rsidP="00243403">
      <w:pPr>
        <w:pStyle w:val="NormalWeb"/>
        <w:spacing w:before="0" w:beforeAutospacing="0" w:after="0" w:afterAutospacing="0"/>
        <w:jc w:val="both"/>
        <w:rPr>
          <w:rFonts w:ascii="Roboto" w:hAnsi="Roboto"/>
          <w:sz w:val="22"/>
        </w:rPr>
      </w:pPr>
      <w:r w:rsidRPr="00BF3893">
        <w:rPr>
          <w:rFonts w:ascii="Roboto" w:hAnsi="Roboto"/>
          <w:sz w:val="22"/>
        </w:rPr>
        <w:t>5° De l'informer sur les modalités de suivi de son état de santé par le service et sur la possibilité dont il dispose, à tout moment, de bénéficier d'une visite à sa demande avec le médecin du travail.</w:t>
      </w:r>
    </w:p>
    <w:p w14:paraId="081F8F9B" w14:textId="77777777" w:rsidR="00243403" w:rsidRPr="00BF3893" w:rsidRDefault="00243403" w:rsidP="00243403">
      <w:pPr>
        <w:pStyle w:val="NormalWeb"/>
        <w:spacing w:before="0" w:beforeAutospacing="0" w:after="0" w:afterAutospacing="0"/>
        <w:jc w:val="both"/>
        <w:rPr>
          <w:rFonts w:ascii="Roboto" w:hAnsi="Roboto"/>
          <w:sz w:val="22"/>
        </w:rPr>
      </w:pPr>
      <w:r w:rsidRPr="00BF3893">
        <w:rPr>
          <w:rFonts w:ascii="Roboto" w:hAnsi="Roboto"/>
          <w:sz w:val="22"/>
        </w:rPr>
        <w:br/>
        <w:t>A l'issue de toute visite d'information et de prévention, si elle n'est pas réalisée par le médecin du travail, le professionnel de santé qui a effectué cette visite peut, s'il l'estime nécessaire, orienter sans délai l'agent vers le médecin du travail dans le respect du protocole précité. Il informe l'agent de la possibilité d'être reçu par un médecin du travail.</w:t>
      </w:r>
    </w:p>
    <w:p w14:paraId="3DD4E07C" w14:textId="77777777" w:rsidR="00243403" w:rsidRPr="00BF3893" w:rsidRDefault="00243403" w:rsidP="00243403">
      <w:pPr>
        <w:pStyle w:val="NormalWeb"/>
        <w:spacing w:before="0" w:beforeAutospacing="0" w:after="0" w:afterAutospacing="0"/>
        <w:jc w:val="both"/>
        <w:rPr>
          <w:rFonts w:ascii="Roboto" w:hAnsi="Roboto"/>
          <w:sz w:val="22"/>
        </w:rPr>
      </w:pPr>
      <w:r w:rsidRPr="00BF3893">
        <w:rPr>
          <w:rFonts w:ascii="Roboto" w:hAnsi="Roboto"/>
          <w:sz w:val="22"/>
        </w:rPr>
        <w:t>Les agents fournissent à leur administration la preuve qu'ils ont satisfait à cette obligation. A cette fin le document qui sera remis à l’agent mentionnera l’heure de convocation et l’heure de départ du service.</w:t>
      </w:r>
    </w:p>
    <w:p w14:paraId="2AB4D136" w14:textId="77777777" w:rsidR="00243403" w:rsidRPr="00BF3893" w:rsidRDefault="00243403" w:rsidP="00243403">
      <w:pPr>
        <w:pStyle w:val="NormalWeb"/>
        <w:spacing w:before="0" w:beforeAutospacing="0" w:after="0" w:afterAutospacing="0"/>
        <w:jc w:val="both"/>
        <w:rPr>
          <w:rFonts w:ascii="Roboto" w:hAnsi="Roboto"/>
          <w:sz w:val="22"/>
        </w:rPr>
      </w:pPr>
    </w:p>
    <w:p w14:paraId="7CAD5451" w14:textId="77777777" w:rsidR="00D60AD6" w:rsidRPr="00BF3893" w:rsidRDefault="00037D3C" w:rsidP="00FD2F1B">
      <w:pPr>
        <w:pStyle w:val="Corpsdetexte"/>
        <w:tabs>
          <w:tab w:val="left" w:pos="720"/>
          <w:tab w:val="left" w:pos="1800"/>
        </w:tabs>
        <w:rPr>
          <w:rFonts w:ascii="Roboto" w:hAnsi="Roboto"/>
          <w:sz w:val="22"/>
        </w:rPr>
      </w:pPr>
      <w:r w:rsidRPr="00BF3893">
        <w:rPr>
          <w:rFonts w:ascii="Roboto" w:hAnsi="Roboto"/>
          <w:sz w:val="22"/>
        </w:rPr>
        <w:t>Ces visites</w:t>
      </w:r>
      <w:r w:rsidR="00D60AD6" w:rsidRPr="00BF3893">
        <w:rPr>
          <w:rFonts w:ascii="Roboto" w:hAnsi="Roboto"/>
          <w:sz w:val="22"/>
        </w:rPr>
        <w:t xml:space="preserve"> ont lieu :</w:t>
      </w:r>
    </w:p>
    <w:p w14:paraId="20889F8A" w14:textId="77777777" w:rsidR="00D60AD6" w:rsidRPr="00BF3893" w:rsidRDefault="00D60AD6" w:rsidP="00FD2F1B">
      <w:pPr>
        <w:pStyle w:val="Corpsdetexte"/>
        <w:tabs>
          <w:tab w:val="left" w:pos="720"/>
          <w:tab w:val="left" w:pos="1800"/>
        </w:tabs>
        <w:rPr>
          <w:rFonts w:ascii="Roboto" w:hAnsi="Roboto"/>
          <w:sz w:val="22"/>
        </w:rPr>
      </w:pPr>
    </w:p>
    <w:p w14:paraId="345D2B34" w14:textId="77777777" w:rsidR="00D23E2D" w:rsidRPr="00BF3893" w:rsidRDefault="00D23E2D" w:rsidP="00FD2F1B">
      <w:pPr>
        <w:pStyle w:val="Corpsdetexte"/>
        <w:tabs>
          <w:tab w:val="left" w:pos="1800"/>
        </w:tabs>
        <w:rPr>
          <w:rFonts w:ascii="Roboto" w:hAnsi="Roboto"/>
          <w:sz w:val="22"/>
        </w:rPr>
      </w:pPr>
      <w:r w:rsidRPr="00BF3893">
        <w:rPr>
          <w:rFonts w:ascii="Roboto" w:hAnsi="Roboto"/>
          <w:sz w:val="22"/>
        </w:rPr>
        <w:sym w:font="Wingdings" w:char="F046"/>
      </w:r>
      <w:r w:rsidRPr="00BF3893">
        <w:rPr>
          <w:rFonts w:ascii="Roboto" w:hAnsi="Roboto"/>
          <w:sz w:val="22"/>
        </w:rPr>
        <w:t xml:space="preserve"> </w:t>
      </w:r>
      <w:r w:rsidR="00B153A0" w:rsidRPr="00BF3893">
        <w:rPr>
          <w:rFonts w:ascii="Roboto" w:hAnsi="Roboto"/>
          <w:sz w:val="22"/>
        </w:rPr>
        <w:t>à l’occasion d’un examen médical au moment de leur recrutement</w:t>
      </w:r>
    </w:p>
    <w:p w14:paraId="754F3AF6" w14:textId="77777777" w:rsidR="00D23E2D" w:rsidRPr="00BF3893" w:rsidRDefault="00D23E2D" w:rsidP="00FD2F1B">
      <w:pPr>
        <w:pStyle w:val="Corpsdetexte"/>
        <w:tabs>
          <w:tab w:val="left" w:pos="1800"/>
        </w:tabs>
        <w:rPr>
          <w:rFonts w:ascii="Roboto" w:hAnsi="Roboto"/>
          <w:sz w:val="22"/>
        </w:rPr>
      </w:pPr>
    </w:p>
    <w:p w14:paraId="7B95DDBC" w14:textId="77777777" w:rsidR="00D23E2D" w:rsidRPr="00BF3893" w:rsidRDefault="00D23E2D" w:rsidP="00FD2F1B">
      <w:pPr>
        <w:pStyle w:val="Corpsdetexte"/>
        <w:tabs>
          <w:tab w:val="left" w:pos="1800"/>
        </w:tabs>
        <w:rPr>
          <w:rFonts w:ascii="Roboto" w:hAnsi="Roboto"/>
          <w:sz w:val="22"/>
        </w:rPr>
      </w:pPr>
      <w:r w:rsidRPr="00BF3893">
        <w:rPr>
          <w:rFonts w:ascii="Roboto" w:hAnsi="Roboto"/>
          <w:sz w:val="22"/>
        </w:rPr>
        <w:sym w:font="Wingdings" w:char="F046"/>
      </w:r>
      <w:r w:rsidR="00B153A0" w:rsidRPr="00BF3893">
        <w:rPr>
          <w:rFonts w:ascii="Roboto" w:hAnsi="Roboto"/>
          <w:sz w:val="22"/>
        </w:rPr>
        <w:t>et lors d’un e</w:t>
      </w:r>
      <w:r w:rsidRPr="00BF3893">
        <w:rPr>
          <w:rFonts w:ascii="Roboto" w:hAnsi="Roboto"/>
          <w:sz w:val="22"/>
        </w:rPr>
        <w:t>xamen médical périodique,</w:t>
      </w:r>
    </w:p>
    <w:p w14:paraId="3F686491" w14:textId="77777777" w:rsidR="00D60AD6" w:rsidRPr="00BF3893" w:rsidRDefault="00D23E2D" w:rsidP="00FD2F1B">
      <w:pPr>
        <w:pStyle w:val="NormalWeb"/>
        <w:jc w:val="both"/>
        <w:rPr>
          <w:rFonts w:ascii="Roboto" w:hAnsi="Roboto"/>
          <w:sz w:val="22"/>
        </w:rPr>
      </w:pPr>
      <w:r w:rsidRPr="00BF3893">
        <w:rPr>
          <w:rFonts w:ascii="Roboto" w:hAnsi="Roboto"/>
          <w:sz w:val="22"/>
        </w:rPr>
        <w:sym w:font="Wingdings" w:char="F046"/>
      </w:r>
      <w:r w:rsidRPr="00BF3893">
        <w:rPr>
          <w:rFonts w:ascii="Roboto" w:hAnsi="Roboto"/>
          <w:sz w:val="22"/>
        </w:rPr>
        <w:t xml:space="preserve"> </w:t>
      </w:r>
      <w:r w:rsidR="00D60AD6" w:rsidRPr="00BF3893">
        <w:rPr>
          <w:rFonts w:ascii="Roboto" w:hAnsi="Roboto"/>
          <w:sz w:val="22"/>
        </w:rPr>
        <w:t>En sus de la visite d'information et de prévention, le médecin du travail exerce une surveillance médicale particulière à l'égard :</w:t>
      </w:r>
    </w:p>
    <w:p w14:paraId="22E6DE7A" w14:textId="77777777" w:rsidR="00D60AD6" w:rsidRPr="00BF3893" w:rsidRDefault="00D60AD6" w:rsidP="00FD2F1B">
      <w:pPr>
        <w:pStyle w:val="NormalWeb"/>
        <w:spacing w:before="0" w:beforeAutospacing="0" w:after="0" w:afterAutospacing="0"/>
        <w:jc w:val="both"/>
        <w:rPr>
          <w:rFonts w:ascii="Roboto" w:hAnsi="Roboto"/>
          <w:sz w:val="22"/>
        </w:rPr>
      </w:pPr>
      <w:r w:rsidRPr="00BF3893">
        <w:rPr>
          <w:rFonts w:ascii="Roboto" w:hAnsi="Roboto"/>
          <w:sz w:val="22"/>
        </w:rPr>
        <w:t>- des personnes en situation de handicap ;</w:t>
      </w:r>
    </w:p>
    <w:p w14:paraId="0DF1B2F5" w14:textId="77777777" w:rsidR="00D60AD6" w:rsidRPr="00BF3893" w:rsidRDefault="00D60AD6" w:rsidP="00FD2F1B">
      <w:pPr>
        <w:pStyle w:val="NormalWeb"/>
        <w:spacing w:before="0" w:beforeAutospacing="0" w:after="0" w:afterAutospacing="0"/>
        <w:jc w:val="both"/>
        <w:rPr>
          <w:rFonts w:ascii="Roboto" w:hAnsi="Roboto"/>
          <w:sz w:val="22"/>
        </w:rPr>
      </w:pPr>
      <w:r w:rsidRPr="00BF3893">
        <w:rPr>
          <w:rFonts w:ascii="Roboto" w:hAnsi="Roboto"/>
          <w:sz w:val="22"/>
        </w:rPr>
        <w:t>- des femmes enceintes, venant d'accoucher ou allaitantes ;</w:t>
      </w:r>
    </w:p>
    <w:p w14:paraId="0C6B232B" w14:textId="77777777" w:rsidR="00D60AD6" w:rsidRPr="00BF3893" w:rsidRDefault="00D60AD6" w:rsidP="00FD2F1B">
      <w:pPr>
        <w:pStyle w:val="NormalWeb"/>
        <w:spacing w:before="0" w:beforeAutospacing="0" w:after="0" w:afterAutospacing="0"/>
        <w:jc w:val="both"/>
        <w:rPr>
          <w:rFonts w:ascii="Roboto" w:hAnsi="Roboto"/>
          <w:sz w:val="22"/>
        </w:rPr>
      </w:pPr>
      <w:r w:rsidRPr="00BF3893">
        <w:rPr>
          <w:rFonts w:ascii="Roboto" w:hAnsi="Roboto"/>
          <w:sz w:val="22"/>
        </w:rPr>
        <w:t>- des agents réintégrés après un congé de longue maladie ou de longue durée ;</w:t>
      </w:r>
    </w:p>
    <w:p w14:paraId="0530EB03" w14:textId="77777777" w:rsidR="00D60AD6" w:rsidRPr="00BF3893" w:rsidRDefault="00D60AD6" w:rsidP="00FD2F1B">
      <w:pPr>
        <w:pStyle w:val="NormalWeb"/>
        <w:spacing w:before="0" w:beforeAutospacing="0" w:after="0" w:afterAutospacing="0"/>
        <w:jc w:val="both"/>
        <w:rPr>
          <w:rFonts w:ascii="Roboto" w:hAnsi="Roboto"/>
          <w:sz w:val="22"/>
        </w:rPr>
      </w:pPr>
      <w:r w:rsidRPr="00BF3893">
        <w:rPr>
          <w:rFonts w:ascii="Roboto" w:hAnsi="Roboto"/>
          <w:sz w:val="22"/>
        </w:rPr>
        <w:t>- des agents occupant des postes dans des services comportant des risques spéciaux ;</w:t>
      </w:r>
    </w:p>
    <w:p w14:paraId="40B48305" w14:textId="77777777" w:rsidR="00D60AD6" w:rsidRPr="00BF3893" w:rsidRDefault="00D60AD6" w:rsidP="00243403">
      <w:pPr>
        <w:pStyle w:val="NormalWeb"/>
        <w:spacing w:before="0" w:beforeAutospacing="0" w:after="0" w:afterAutospacing="0"/>
        <w:jc w:val="both"/>
        <w:rPr>
          <w:rFonts w:ascii="Roboto" w:hAnsi="Roboto"/>
          <w:sz w:val="22"/>
        </w:rPr>
      </w:pPr>
      <w:r w:rsidRPr="00BF3893">
        <w:rPr>
          <w:rFonts w:ascii="Roboto" w:hAnsi="Roboto"/>
          <w:sz w:val="22"/>
        </w:rPr>
        <w:t>- des agents souffrant de pathologies particulières.</w:t>
      </w:r>
      <w:r w:rsidR="00243403" w:rsidRPr="00BF3893">
        <w:rPr>
          <w:rFonts w:ascii="Roboto" w:hAnsi="Roboto"/>
          <w:sz w:val="22"/>
        </w:rPr>
        <w:t xml:space="preserve"> </w:t>
      </w:r>
      <w:r w:rsidRPr="00BF3893">
        <w:rPr>
          <w:rFonts w:ascii="Roboto" w:hAnsi="Roboto"/>
          <w:sz w:val="22"/>
        </w:rPr>
        <w:t>Le médecin du travail définit la fréquence et la nature du suivi que comporte cette surveillance médicale. Ces visites présentent un caractère obligatoire.</w:t>
      </w:r>
    </w:p>
    <w:p w14:paraId="681321BE" w14:textId="77777777" w:rsidR="00243403" w:rsidRPr="00BF3893" w:rsidRDefault="00243403" w:rsidP="00243403">
      <w:pPr>
        <w:pStyle w:val="NormalWeb"/>
        <w:spacing w:before="0" w:beforeAutospacing="0" w:after="0" w:afterAutospacing="0"/>
        <w:jc w:val="both"/>
        <w:rPr>
          <w:rFonts w:ascii="Roboto" w:hAnsi="Roboto"/>
          <w:sz w:val="22"/>
        </w:rPr>
      </w:pPr>
    </w:p>
    <w:p w14:paraId="41026870" w14:textId="77777777" w:rsidR="00D23E2D" w:rsidRPr="00BF3893" w:rsidRDefault="00D23E2D" w:rsidP="00FD2F1B">
      <w:pPr>
        <w:pStyle w:val="Corpsdetexte"/>
        <w:tabs>
          <w:tab w:val="left" w:pos="720"/>
          <w:tab w:val="left" w:pos="1800"/>
        </w:tabs>
        <w:rPr>
          <w:rFonts w:ascii="Roboto" w:hAnsi="Roboto"/>
          <w:sz w:val="22"/>
        </w:rPr>
      </w:pPr>
      <w:r w:rsidRPr="00BF3893">
        <w:rPr>
          <w:rFonts w:ascii="Roboto" w:hAnsi="Roboto"/>
          <w:sz w:val="22"/>
        </w:rPr>
        <w:lastRenderedPageBreak/>
        <w:sym w:font="Wingdings" w:char="F046"/>
      </w:r>
      <w:r w:rsidRPr="00BF3893">
        <w:rPr>
          <w:rFonts w:ascii="Roboto" w:hAnsi="Roboto"/>
          <w:sz w:val="22"/>
        </w:rPr>
        <w:t xml:space="preserve"> Les visites supplémentaires à la demande </w:t>
      </w:r>
      <w:r w:rsidR="00D60AD6" w:rsidRPr="00BF3893">
        <w:rPr>
          <w:rFonts w:ascii="Roboto" w:hAnsi="Roboto"/>
          <w:sz w:val="22"/>
        </w:rPr>
        <w:t xml:space="preserve">de l’infirmière </w:t>
      </w:r>
      <w:r w:rsidR="00037D3C" w:rsidRPr="00BF3893">
        <w:rPr>
          <w:rFonts w:ascii="Roboto" w:hAnsi="Roboto"/>
          <w:sz w:val="22"/>
        </w:rPr>
        <w:t xml:space="preserve">de santé au travail </w:t>
      </w:r>
      <w:r w:rsidR="00D60AD6" w:rsidRPr="00BF3893">
        <w:rPr>
          <w:rFonts w:ascii="Roboto" w:hAnsi="Roboto"/>
          <w:sz w:val="22"/>
        </w:rPr>
        <w:t>ou d</w:t>
      </w:r>
      <w:r w:rsidRPr="00BF3893">
        <w:rPr>
          <w:rFonts w:ascii="Roboto" w:hAnsi="Roboto"/>
          <w:sz w:val="22"/>
        </w:rPr>
        <w:t>u médecin</w:t>
      </w:r>
      <w:r w:rsidR="00037D3C" w:rsidRPr="00BF3893">
        <w:rPr>
          <w:rFonts w:ascii="Roboto" w:hAnsi="Roboto"/>
          <w:sz w:val="22"/>
        </w:rPr>
        <w:t xml:space="preserve"> du travail</w:t>
      </w:r>
      <w:r w:rsidR="00FD2F1B" w:rsidRPr="00BF3893">
        <w:rPr>
          <w:rFonts w:ascii="Roboto" w:hAnsi="Roboto"/>
          <w:sz w:val="22"/>
        </w:rPr>
        <w:t>.</w:t>
      </w:r>
    </w:p>
    <w:p w14:paraId="146D788B" w14:textId="77777777" w:rsidR="00FD2F1B" w:rsidRPr="00BF3893" w:rsidRDefault="00FD2F1B" w:rsidP="00FD2F1B">
      <w:pPr>
        <w:pStyle w:val="Corpsdetexte"/>
        <w:tabs>
          <w:tab w:val="left" w:pos="720"/>
          <w:tab w:val="left" w:pos="1800"/>
        </w:tabs>
        <w:rPr>
          <w:rFonts w:ascii="Roboto" w:hAnsi="Roboto"/>
          <w:sz w:val="22"/>
        </w:rPr>
      </w:pPr>
    </w:p>
    <w:p w14:paraId="46B61688" w14:textId="77777777" w:rsidR="00FD2F1B" w:rsidRPr="00BF3893" w:rsidRDefault="00FD2F1B" w:rsidP="00FD2F1B">
      <w:pPr>
        <w:pStyle w:val="Corpsdetexte"/>
        <w:tabs>
          <w:tab w:val="left" w:pos="720"/>
          <w:tab w:val="left" w:pos="1800"/>
        </w:tabs>
        <w:rPr>
          <w:rFonts w:ascii="Roboto" w:hAnsi="Roboto"/>
          <w:sz w:val="22"/>
        </w:rPr>
      </w:pPr>
      <w:r w:rsidRPr="00BF3893">
        <w:rPr>
          <w:rFonts w:ascii="Roboto" w:hAnsi="Roboto"/>
          <w:sz w:val="22"/>
        </w:rPr>
        <w:sym w:font="Wingdings" w:char="F046"/>
      </w:r>
      <w:r w:rsidR="00243403" w:rsidRPr="00BF3893">
        <w:rPr>
          <w:rFonts w:ascii="Roboto" w:hAnsi="Roboto"/>
          <w:sz w:val="22"/>
        </w:rPr>
        <w:t xml:space="preserve"> </w:t>
      </w:r>
      <w:r w:rsidRPr="00BF3893">
        <w:rPr>
          <w:rFonts w:ascii="Roboto" w:hAnsi="Roboto"/>
          <w:sz w:val="22"/>
        </w:rPr>
        <w:t>Indépendamment de ces visites, l'agent peut bénéficier à sa demande d'une visite avec le médecin du travail ou un membre du service de médecine préventive sans que l'administration ait à en connaître le motif.</w:t>
      </w:r>
    </w:p>
    <w:p w14:paraId="528B356C" w14:textId="77777777" w:rsidR="00243403" w:rsidRPr="00BF3893" w:rsidRDefault="00243403" w:rsidP="00FD2F1B">
      <w:pPr>
        <w:pStyle w:val="Corpsdetexte"/>
        <w:tabs>
          <w:tab w:val="left" w:pos="720"/>
          <w:tab w:val="left" w:pos="1800"/>
        </w:tabs>
        <w:rPr>
          <w:rFonts w:ascii="Roboto" w:hAnsi="Roboto"/>
          <w:sz w:val="22"/>
        </w:rPr>
      </w:pPr>
    </w:p>
    <w:p w14:paraId="418D5E28" w14:textId="51601EFF" w:rsidR="00243403" w:rsidRDefault="00243403" w:rsidP="00243403">
      <w:pPr>
        <w:pStyle w:val="Corpsdetexte"/>
        <w:tabs>
          <w:tab w:val="left" w:pos="720"/>
          <w:tab w:val="left" w:pos="1800"/>
        </w:tabs>
        <w:rPr>
          <w:rFonts w:ascii="Roboto" w:hAnsi="Roboto"/>
          <w:sz w:val="22"/>
        </w:rPr>
      </w:pPr>
      <w:r w:rsidRPr="00BF3893">
        <w:rPr>
          <w:rFonts w:ascii="Roboto" w:hAnsi="Roboto"/>
          <w:sz w:val="22"/>
        </w:rPr>
        <w:sym w:font="Wingdings" w:char="F046"/>
      </w:r>
      <w:r w:rsidRPr="00BF3893">
        <w:rPr>
          <w:rFonts w:ascii="Roboto" w:hAnsi="Roboto"/>
          <w:sz w:val="22"/>
        </w:rPr>
        <w:t xml:space="preserve"> L’autorité territoriale peut demander au médecin du travail de recevoir l’agent. Elle doit l’inform</w:t>
      </w:r>
      <w:r w:rsidR="00AB638A">
        <w:rPr>
          <w:rFonts w:ascii="Roboto" w:hAnsi="Roboto"/>
          <w:sz w:val="22"/>
        </w:rPr>
        <w:t>er</w:t>
      </w:r>
      <w:r w:rsidRPr="00BF3893">
        <w:rPr>
          <w:rFonts w:ascii="Roboto" w:hAnsi="Roboto"/>
          <w:sz w:val="22"/>
        </w:rPr>
        <w:t xml:space="preserve"> de cette démarche.</w:t>
      </w:r>
    </w:p>
    <w:p w14:paraId="6761E9EA" w14:textId="77777777" w:rsidR="00FD2F1B" w:rsidRDefault="00FD2F1B" w:rsidP="00FD2F1B">
      <w:pPr>
        <w:pStyle w:val="Corpsdetexte"/>
        <w:tabs>
          <w:tab w:val="left" w:pos="720"/>
          <w:tab w:val="left" w:pos="1800"/>
        </w:tabs>
        <w:rPr>
          <w:rFonts w:ascii="Roboto" w:hAnsi="Roboto"/>
          <w:sz w:val="22"/>
        </w:rPr>
      </w:pPr>
    </w:p>
    <w:p w14:paraId="3257977E" w14:textId="77777777" w:rsidR="00D73B67" w:rsidRPr="00C77BEC" w:rsidRDefault="00D73B67" w:rsidP="00FD2F1B">
      <w:pPr>
        <w:pStyle w:val="Corpsdetexte"/>
        <w:numPr>
          <w:ilvl w:val="0"/>
          <w:numId w:val="5"/>
        </w:numPr>
        <w:tabs>
          <w:tab w:val="left" w:pos="1800"/>
        </w:tabs>
        <w:ind w:firstLine="0"/>
        <w:rPr>
          <w:rFonts w:ascii="Roboto" w:hAnsi="Roboto"/>
          <w:sz w:val="22"/>
          <w:u w:val="single"/>
        </w:rPr>
      </w:pPr>
      <w:r w:rsidRPr="00C77BEC">
        <w:rPr>
          <w:rFonts w:ascii="Roboto" w:hAnsi="Roboto"/>
          <w:sz w:val="22"/>
          <w:u w:val="single"/>
        </w:rPr>
        <w:t>Les vaccinations professionnelles</w:t>
      </w:r>
    </w:p>
    <w:p w14:paraId="655B7C50" w14:textId="77777777" w:rsidR="00D73B67" w:rsidRPr="00C77BEC" w:rsidRDefault="00D73B67" w:rsidP="00FD2F1B">
      <w:pPr>
        <w:pStyle w:val="Corpsdetexte"/>
        <w:tabs>
          <w:tab w:val="left" w:pos="720"/>
          <w:tab w:val="left" w:pos="1800"/>
        </w:tabs>
        <w:rPr>
          <w:rFonts w:ascii="Roboto" w:hAnsi="Roboto"/>
          <w:sz w:val="22"/>
        </w:rPr>
      </w:pPr>
    </w:p>
    <w:p w14:paraId="01BCE41B" w14:textId="77777777" w:rsidR="000F3002" w:rsidRPr="00BF3893" w:rsidRDefault="00D73B67" w:rsidP="00FD2F1B">
      <w:pPr>
        <w:pStyle w:val="Corpsdetexte"/>
        <w:rPr>
          <w:rFonts w:ascii="Roboto" w:hAnsi="Roboto"/>
          <w:sz w:val="22"/>
          <w:szCs w:val="22"/>
        </w:rPr>
      </w:pPr>
      <w:r w:rsidRPr="00C77BEC">
        <w:rPr>
          <w:rFonts w:ascii="Roboto" w:hAnsi="Roboto"/>
          <w:sz w:val="22"/>
        </w:rPr>
        <w:t xml:space="preserve">Le </w:t>
      </w:r>
      <w:r w:rsidRPr="00BF3893">
        <w:rPr>
          <w:rFonts w:ascii="Roboto" w:hAnsi="Roboto"/>
          <w:sz w:val="22"/>
        </w:rPr>
        <w:t>coût d’achat des vaccins est à la charge des collectivités territoriales.</w:t>
      </w:r>
      <w:r w:rsidR="000F3002" w:rsidRPr="00BF3893">
        <w:rPr>
          <w:rFonts w:ascii="Roboto" w:hAnsi="Roboto"/>
          <w:sz w:val="22"/>
          <w:szCs w:val="22"/>
        </w:rPr>
        <w:t xml:space="preserve"> </w:t>
      </w:r>
    </w:p>
    <w:p w14:paraId="46878785" w14:textId="77777777" w:rsidR="000F3002" w:rsidRPr="00C77BEC" w:rsidRDefault="000F3002" w:rsidP="00FD2F1B">
      <w:pPr>
        <w:pStyle w:val="Corpsdetexte"/>
        <w:rPr>
          <w:rFonts w:ascii="Roboto" w:hAnsi="Roboto"/>
          <w:sz w:val="22"/>
          <w:szCs w:val="22"/>
        </w:rPr>
      </w:pPr>
      <w:r w:rsidRPr="00BF3893">
        <w:rPr>
          <w:rFonts w:ascii="Roboto" w:hAnsi="Roboto"/>
          <w:sz w:val="22"/>
          <w:szCs w:val="22"/>
        </w:rPr>
        <w:t>Par ailleurs, le médecin du Centre de Gestion, s’il l’estime nécessaire, pourra être en mesure de réaliser</w:t>
      </w:r>
      <w:r w:rsidR="00AD166C" w:rsidRPr="00BF3893">
        <w:rPr>
          <w:rFonts w:ascii="Roboto" w:hAnsi="Roboto"/>
          <w:sz w:val="22"/>
          <w:szCs w:val="22"/>
        </w:rPr>
        <w:t xml:space="preserve"> ou de faire réaliser par l’infirmière de santé au travail</w:t>
      </w:r>
      <w:r w:rsidRPr="00BF3893">
        <w:rPr>
          <w:rFonts w:ascii="Roboto" w:hAnsi="Roboto"/>
          <w:sz w:val="22"/>
          <w:szCs w:val="22"/>
        </w:rPr>
        <w:t xml:space="preserve"> des campagnes de vaccination, dont le coût</w:t>
      </w:r>
      <w:r w:rsidR="00772928" w:rsidRPr="00BF3893">
        <w:rPr>
          <w:rFonts w:ascii="Roboto" w:hAnsi="Roboto"/>
          <w:sz w:val="22"/>
          <w:szCs w:val="22"/>
        </w:rPr>
        <w:t xml:space="preserve"> de l’intervention et des vaccins</w:t>
      </w:r>
      <w:r w:rsidRPr="00BF3893">
        <w:rPr>
          <w:rFonts w:ascii="Roboto" w:hAnsi="Roboto"/>
          <w:sz w:val="22"/>
          <w:szCs w:val="22"/>
        </w:rPr>
        <w:t xml:space="preserve"> sera à la charge de la collectivité</w:t>
      </w:r>
      <w:r w:rsidRPr="00C77BEC">
        <w:rPr>
          <w:rFonts w:ascii="Roboto" w:hAnsi="Roboto"/>
          <w:sz w:val="22"/>
          <w:szCs w:val="22"/>
        </w:rPr>
        <w:t>.</w:t>
      </w:r>
      <w:r w:rsidR="00772928" w:rsidRPr="00C77BEC">
        <w:rPr>
          <w:rFonts w:ascii="Roboto" w:hAnsi="Roboto"/>
          <w:sz w:val="22"/>
          <w:szCs w:val="22"/>
        </w:rPr>
        <w:t xml:space="preserve"> Le coût d’une campagne </w:t>
      </w:r>
      <w:r w:rsidR="007008F6" w:rsidRPr="00C77BEC">
        <w:rPr>
          <w:rFonts w:ascii="Roboto" w:hAnsi="Roboto"/>
          <w:sz w:val="22"/>
          <w:szCs w:val="22"/>
        </w:rPr>
        <w:t>de vaccination à la journée (hors vaccins) est de 1300€.</w:t>
      </w:r>
    </w:p>
    <w:p w14:paraId="5866DD7F" w14:textId="77777777" w:rsidR="00D73B67" w:rsidRPr="00C77BEC" w:rsidRDefault="00D73B67" w:rsidP="00FD2F1B">
      <w:pPr>
        <w:pStyle w:val="Corpsdetexte"/>
        <w:tabs>
          <w:tab w:val="left" w:pos="720"/>
          <w:tab w:val="left" w:pos="1800"/>
        </w:tabs>
        <w:rPr>
          <w:rFonts w:ascii="Roboto" w:hAnsi="Roboto"/>
          <w:sz w:val="22"/>
        </w:rPr>
      </w:pPr>
    </w:p>
    <w:p w14:paraId="7D4C3C5B" w14:textId="77777777" w:rsidR="00D73B67" w:rsidRDefault="00B153A0" w:rsidP="00FD2F1B">
      <w:pPr>
        <w:pStyle w:val="Corpsdetexte"/>
        <w:numPr>
          <w:ilvl w:val="0"/>
          <w:numId w:val="5"/>
        </w:numPr>
        <w:tabs>
          <w:tab w:val="left" w:pos="1800"/>
        </w:tabs>
        <w:ind w:firstLine="0"/>
        <w:rPr>
          <w:rFonts w:ascii="Roboto" w:hAnsi="Roboto"/>
          <w:sz w:val="22"/>
          <w:u w:val="single"/>
        </w:rPr>
      </w:pPr>
      <w:r>
        <w:rPr>
          <w:rFonts w:ascii="Roboto" w:hAnsi="Roboto"/>
          <w:sz w:val="22"/>
          <w:u w:val="single"/>
        </w:rPr>
        <w:t>E</w:t>
      </w:r>
      <w:r w:rsidR="00D73B67" w:rsidRPr="00C77BEC">
        <w:rPr>
          <w:rFonts w:ascii="Roboto" w:hAnsi="Roboto"/>
          <w:sz w:val="22"/>
          <w:u w:val="single"/>
        </w:rPr>
        <w:t>xamens complémentaires.</w:t>
      </w:r>
    </w:p>
    <w:p w14:paraId="70B46C7C" w14:textId="77777777" w:rsidR="00B153A0" w:rsidRDefault="00B153A0" w:rsidP="00FD2F1B">
      <w:pPr>
        <w:pStyle w:val="Corpsdetexte"/>
        <w:tabs>
          <w:tab w:val="left" w:pos="1800"/>
        </w:tabs>
        <w:rPr>
          <w:rFonts w:ascii="Roboto" w:hAnsi="Roboto"/>
          <w:sz w:val="22"/>
          <w:u w:val="single"/>
        </w:rPr>
      </w:pPr>
    </w:p>
    <w:p w14:paraId="54B2D3F2" w14:textId="77777777" w:rsidR="006E3CFF" w:rsidRPr="00173343" w:rsidRDefault="006E3CFF" w:rsidP="006E3CFF">
      <w:pPr>
        <w:pStyle w:val="NormalWeb"/>
        <w:spacing w:before="0" w:beforeAutospacing="0" w:after="0" w:afterAutospacing="0"/>
        <w:jc w:val="both"/>
        <w:rPr>
          <w:rFonts w:ascii="Roboto" w:hAnsi="Roboto"/>
          <w:sz w:val="22"/>
        </w:rPr>
      </w:pPr>
      <w:r w:rsidRPr="00173343">
        <w:rPr>
          <w:rFonts w:ascii="Roboto" w:hAnsi="Roboto"/>
          <w:sz w:val="22"/>
        </w:rPr>
        <w:t>Le médecin du travail peut réaliser, prescrire ou recommander les examens complémentaires nécessaires :</w:t>
      </w:r>
    </w:p>
    <w:p w14:paraId="6B79D157" w14:textId="77777777" w:rsidR="006E3CFF" w:rsidRPr="00173343" w:rsidRDefault="006E3CFF" w:rsidP="006E3CFF">
      <w:pPr>
        <w:pStyle w:val="NormalWeb"/>
        <w:spacing w:before="0" w:beforeAutospacing="0" w:after="0" w:afterAutospacing="0"/>
        <w:jc w:val="both"/>
        <w:rPr>
          <w:rFonts w:ascii="Roboto" w:hAnsi="Roboto"/>
          <w:sz w:val="22"/>
        </w:rPr>
      </w:pPr>
      <w:r w:rsidRPr="00173343">
        <w:rPr>
          <w:rFonts w:ascii="Roboto" w:hAnsi="Roboto"/>
          <w:sz w:val="22"/>
        </w:rPr>
        <w:t>1° A la détermination de la compatibilité entre le poste de travail et l'état de santé de l'agent, notamment au dépistage des affections pouvant entraîner une contre-indication à ce poste de travail ;</w:t>
      </w:r>
    </w:p>
    <w:p w14:paraId="3B60DC0F" w14:textId="77777777" w:rsidR="006E3CFF" w:rsidRPr="00173343" w:rsidRDefault="006E3CFF" w:rsidP="006E3CFF">
      <w:pPr>
        <w:pStyle w:val="NormalWeb"/>
        <w:spacing w:before="0" w:beforeAutospacing="0" w:after="0" w:afterAutospacing="0"/>
        <w:jc w:val="both"/>
        <w:rPr>
          <w:rFonts w:ascii="Roboto" w:hAnsi="Roboto"/>
          <w:sz w:val="22"/>
        </w:rPr>
      </w:pPr>
      <w:r w:rsidRPr="00173343">
        <w:rPr>
          <w:rFonts w:ascii="Roboto" w:hAnsi="Roboto"/>
          <w:sz w:val="22"/>
        </w:rPr>
        <w:t>2° Au dépistage d'une maladie professionnelle ou à caractère professionnel susceptible de résulter de l'activité professionnelle de l'agent ;</w:t>
      </w:r>
    </w:p>
    <w:p w14:paraId="0DE70332" w14:textId="77777777" w:rsidR="006E3CFF" w:rsidRPr="00173343" w:rsidRDefault="006E3CFF" w:rsidP="006E3CFF">
      <w:pPr>
        <w:pStyle w:val="NormalWeb"/>
        <w:spacing w:before="0" w:beforeAutospacing="0" w:after="0" w:afterAutospacing="0"/>
        <w:jc w:val="both"/>
        <w:rPr>
          <w:rFonts w:ascii="Roboto" w:hAnsi="Roboto"/>
          <w:sz w:val="22"/>
        </w:rPr>
      </w:pPr>
      <w:r w:rsidRPr="00173343">
        <w:rPr>
          <w:rFonts w:ascii="Roboto" w:hAnsi="Roboto"/>
          <w:sz w:val="22"/>
        </w:rPr>
        <w:t>3° Au dépistage des maladies dangereuses pour l'entourage professionnel de l'agent.</w:t>
      </w:r>
    </w:p>
    <w:p w14:paraId="72723D2C" w14:textId="77777777" w:rsidR="006E3CFF" w:rsidRPr="00173343" w:rsidRDefault="006E3CFF" w:rsidP="006E3CFF">
      <w:pPr>
        <w:pStyle w:val="NormalWeb"/>
        <w:spacing w:before="0" w:beforeAutospacing="0" w:after="0" w:afterAutospacing="0"/>
        <w:jc w:val="both"/>
        <w:rPr>
          <w:rFonts w:ascii="Roboto" w:hAnsi="Roboto"/>
          <w:sz w:val="22"/>
        </w:rPr>
      </w:pPr>
      <w:r w:rsidRPr="00173343">
        <w:rPr>
          <w:rFonts w:ascii="Roboto" w:hAnsi="Roboto"/>
          <w:sz w:val="22"/>
        </w:rPr>
        <w:t>La prise en charge financière des frais occasionnés par ces examens incombe à l'employeur.</w:t>
      </w:r>
    </w:p>
    <w:p w14:paraId="23A1C10A" w14:textId="77777777" w:rsidR="006E3CFF" w:rsidRPr="00173343" w:rsidRDefault="006E3CFF" w:rsidP="006E3CFF">
      <w:pPr>
        <w:pStyle w:val="NormalWeb"/>
        <w:spacing w:before="0" w:beforeAutospacing="0" w:after="0" w:afterAutospacing="0"/>
        <w:jc w:val="both"/>
        <w:rPr>
          <w:rFonts w:ascii="Roboto" w:hAnsi="Roboto"/>
          <w:sz w:val="22"/>
        </w:rPr>
      </w:pPr>
      <w:r w:rsidRPr="00173343">
        <w:rPr>
          <w:rFonts w:ascii="Roboto" w:hAnsi="Roboto"/>
          <w:sz w:val="22"/>
        </w:rPr>
        <w:t>Dans le respect du secret médical, il informe l'autorité territoriale de tout risque d'épidémie.</w:t>
      </w:r>
    </w:p>
    <w:p w14:paraId="0F776072" w14:textId="77777777" w:rsidR="00B153A0" w:rsidRDefault="00B153A0" w:rsidP="00FD2F1B">
      <w:pPr>
        <w:pStyle w:val="Corpsdetexte"/>
        <w:tabs>
          <w:tab w:val="left" w:pos="1800"/>
        </w:tabs>
        <w:rPr>
          <w:rFonts w:ascii="Roboto" w:hAnsi="Roboto"/>
          <w:sz w:val="22"/>
          <w:u w:val="single"/>
        </w:rPr>
      </w:pPr>
    </w:p>
    <w:p w14:paraId="71BBB7A6" w14:textId="77777777" w:rsidR="00B153A0" w:rsidRPr="00C77BEC" w:rsidRDefault="00B153A0" w:rsidP="00FD2F1B">
      <w:pPr>
        <w:pStyle w:val="Corpsdetexte"/>
        <w:numPr>
          <w:ilvl w:val="0"/>
          <w:numId w:val="5"/>
        </w:numPr>
        <w:tabs>
          <w:tab w:val="left" w:pos="1800"/>
        </w:tabs>
        <w:ind w:firstLine="0"/>
        <w:rPr>
          <w:rFonts w:ascii="Roboto" w:hAnsi="Roboto"/>
          <w:sz w:val="22"/>
          <w:u w:val="single"/>
        </w:rPr>
      </w:pPr>
      <w:r>
        <w:rPr>
          <w:rFonts w:ascii="Roboto" w:hAnsi="Roboto"/>
          <w:sz w:val="22"/>
          <w:u w:val="single"/>
        </w:rPr>
        <w:t>Impossibilité</w:t>
      </w:r>
    </w:p>
    <w:p w14:paraId="49814B06" w14:textId="77777777" w:rsidR="00D720D1" w:rsidRPr="00C77BEC" w:rsidRDefault="00D720D1" w:rsidP="00FD2F1B">
      <w:pPr>
        <w:pStyle w:val="Corpsdetexte"/>
        <w:tabs>
          <w:tab w:val="left" w:pos="1800"/>
        </w:tabs>
        <w:rPr>
          <w:rFonts w:ascii="Roboto" w:hAnsi="Roboto"/>
          <w:sz w:val="22"/>
          <w:u w:val="single"/>
        </w:rPr>
      </w:pPr>
    </w:p>
    <w:p w14:paraId="0027F86E" w14:textId="77777777" w:rsidR="00D73B67" w:rsidRPr="00C77BEC" w:rsidRDefault="00D73B67" w:rsidP="00FD2F1B">
      <w:pPr>
        <w:pStyle w:val="Corpsdetexte"/>
        <w:tabs>
          <w:tab w:val="left" w:pos="1800"/>
        </w:tabs>
        <w:rPr>
          <w:rFonts w:ascii="Roboto" w:hAnsi="Roboto"/>
          <w:sz w:val="22"/>
        </w:rPr>
      </w:pPr>
      <w:r w:rsidRPr="00C77BEC">
        <w:rPr>
          <w:rFonts w:ascii="Roboto" w:hAnsi="Roboto"/>
          <w:sz w:val="22"/>
        </w:rPr>
        <w:t xml:space="preserve">Le médecin de médecine professionnelle et préventive ne peut être chargé </w:t>
      </w:r>
      <w:r w:rsidRPr="00C77BEC">
        <w:rPr>
          <w:rFonts w:ascii="Roboto" w:hAnsi="Roboto"/>
          <w:sz w:val="22"/>
          <w:u w:val="single"/>
        </w:rPr>
        <w:t>des visites d’aptitude physique obligatoires</w:t>
      </w:r>
      <w:r w:rsidRPr="00C77BEC">
        <w:rPr>
          <w:rFonts w:ascii="Roboto" w:hAnsi="Roboto"/>
          <w:sz w:val="22"/>
        </w:rPr>
        <w:t xml:space="preserve"> lors de l’entrée dans la fonction publique territoriale, et prévues par l’article 10 du décret n°87-602 du 30 juillet 1987.</w:t>
      </w:r>
    </w:p>
    <w:p w14:paraId="18723FDF" w14:textId="77777777" w:rsidR="00D73B67" w:rsidRDefault="00D73B67" w:rsidP="00FD2F1B">
      <w:pPr>
        <w:pStyle w:val="Corpsdetexte"/>
        <w:tabs>
          <w:tab w:val="left" w:pos="1800"/>
        </w:tabs>
        <w:rPr>
          <w:rFonts w:ascii="Roboto" w:hAnsi="Roboto"/>
          <w:sz w:val="22"/>
        </w:rPr>
      </w:pPr>
    </w:p>
    <w:p w14:paraId="7209126C" w14:textId="1D85C617" w:rsidR="00D73B67" w:rsidRPr="00C77BEC" w:rsidRDefault="00D73B67" w:rsidP="00FD2F1B">
      <w:pPr>
        <w:pStyle w:val="Corpsdetexte"/>
        <w:numPr>
          <w:ilvl w:val="0"/>
          <w:numId w:val="5"/>
        </w:numPr>
        <w:tabs>
          <w:tab w:val="left" w:pos="1800"/>
        </w:tabs>
        <w:ind w:firstLine="0"/>
        <w:rPr>
          <w:rFonts w:ascii="Roboto" w:hAnsi="Roboto"/>
          <w:sz w:val="22"/>
          <w:u w:val="single"/>
        </w:rPr>
      </w:pPr>
      <w:r w:rsidRPr="00C77BEC">
        <w:rPr>
          <w:rFonts w:ascii="Roboto" w:hAnsi="Roboto"/>
          <w:sz w:val="22"/>
          <w:u w:val="single"/>
        </w:rPr>
        <w:t>Actions sur le milieu</w:t>
      </w:r>
      <w:r w:rsidRPr="008C0D24">
        <w:rPr>
          <w:rFonts w:ascii="Roboto" w:hAnsi="Roboto"/>
          <w:strike/>
          <w:sz w:val="22"/>
          <w:u w:val="single"/>
        </w:rPr>
        <w:t xml:space="preserve"> </w:t>
      </w:r>
      <w:r w:rsidR="00173343">
        <w:rPr>
          <w:rFonts w:ascii="Roboto" w:hAnsi="Roboto"/>
          <w:sz w:val="22"/>
          <w:u w:val="single"/>
        </w:rPr>
        <w:t>professionnel</w:t>
      </w:r>
    </w:p>
    <w:p w14:paraId="61149B38" w14:textId="77777777" w:rsidR="00D73B67" w:rsidRPr="00C77BEC" w:rsidRDefault="00D73B67" w:rsidP="00FD2F1B">
      <w:pPr>
        <w:pStyle w:val="Corpsdetexte"/>
        <w:tabs>
          <w:tab w:val="left" w:pos="1800"/>
        </w:tabs>
        <w:rPr>
          <w:rFonts w:ascii="Roboto" w:hAnsi="Roboto"/>
          <w:sz w:val="22"/>
        </w:rPr>
      </w:pPr>
    </w:p>
    <w:p w14:paraId="6E93AB9A" w14:textId="2EC0A5FF" w:rsidR="0087130D" w:rsidRPr="00173343" w:rsidRDefault="0087130D" w:rsidP="0087130D">
      <w:pPr>
        <w:pStyle w:val="Corpsdetexte"/>
        <w:tabs>
          <w:tab w:val="left" w:pos="720"/>
          <w:tab w:val="left" w:pos="1800"/>
        </w:tabs>
        <w:rPr>
          <w:rFonts w:ascii="Roboto" w:hAnsi="Roboto"/>
          <w:sz w:val="22"/>
        </w:rPr>
      </w:pPr>
      <w:r w:rsidRPr="00173343">
        <w:rPr>
          <w:rFonts w:ascii="Roboto" w:hAnsi="Roboto"/>
          <w:sz w:val="22"/>
        </w:rPr>
        <w:sym w:font="Wingdings" w:char="F046"/>
      </w:r>
      <w:r w:rsidRPr="00173343">
        <w:rPr>
          <w:rFonts w:ascii="Roboto" w:hAnsi="Roboto"/>
          <w:sz w:val="22"/>
        </w:rPr>
        <w:t xml:space="preserve"> </w:t>
      </w:r>
      <w:r w:rsidR="005E70D0" w:rsidRPr="00173343">
        <w:rPr>
          <w:rFonts w:ascii="Roboto" w:hAnsi="Roboto"/>
          <w:sz w:val="22"/>
        </w:rPr>
        <w:t xml:space="preserve">Les actions sur le milieu </w:t>
      </w:r>
      <w:r w:rsidR="00BF2C9C">
        <w:rPr>
          <w:rFonts w:ascii="Roboto" w:hAnsi="Roboto"/>
          <w:sz w:val="22"/>
        </w:rPr>
        <w:t>professionnel</w:t>
      </w:r>
      <w:r w:rsidR="005E70D0" w:rsidRPr="00173343">
        <w:rPr>
          <w:rFonts w:ascii="Roboto" w:hAnsi="Roboto"/>
          <w:sz w:val="22"/>
        </w:rPr>
        <w:t xml:space="preserve"> sont réalisées par le médecin du travail et/ou son équipe pluridisciplinaire composée de l'infirmière de santé, la psychologue du travail et le conseiller en prévention.</w:t>
      </w:r>
      <w:r w:rsidR="00BF3893" w:rsidRPr="00173343">
        <w:rPr>
          <w:rFonts w:ascii="Roboto" w:hAnsi="Roboto"/>
          <w:sz w:val="22"/>
        </w:rPr>
        <w:t xml:space="preserve"> </w:t>
      </w:r>
    </w:p>
    <w:p w14:paraId="3BA70963" w14:textId="77777777" w:rsidR="0087130D" w:rsidRPr="00173343" w:rsidRDefault="0087130D" w:rsidP="0087130D">
      <w:pPr>
        <w:pStyle w:val="Corpsdetexte"/>
        <w:tabs>
          <w:tab w:val="left" w:pos="720"/>
          <w:tab w:val="left" w:pos="1800"/>
        </w:tabs>
        <w:rPr>
          <w:rFonts w:ascii="Roboto" w:hAnsi="Roboto"/>
          <w:sz w:val="22"/>
        </w:rPr>
      </w:pPr>
      <w:r w:rsidRPr="00173343">
        <w:rPr>
          <w:rFonts w:ascii="Roboto" w:hAnsi="Roboto"/>
          <w:sz w:val="22"/>
        </w:rPr>
        <w:sym w:font="Wingdings" w:char="F046"/>
      </w:r>
      <w:r w:rsidRPr="00173343">
        <w:rPr>
          <w:rFonts w:ascii="Roboto" w:hAnsi="Roboto"/>
          <w:sz w:val="22"/>
        </w:rPr>
        <w:t xml:space="preserve"> Le médecin doit consacrer à sa mission en milieu professionnel au moins le tiers du temps dont il dispose.</w:t>
      </w:r>
    </w:p>
    <w:p w14:paraId="121FE7D8" w14:textId="77777777" w:rsidR="00E96FBE" w:rsidRPr="00E96FBE" w:rsidRDefault="00E96FBE" w:rsidP="0087130D">
      <w:pPr>
        <w:pStyle w:val="Corpsdetexte"/>
        <w:tabs>
          <w:tab w:val="left" w:pos="720"/>
          <w:tab w:val="left" w:pos="1800"/>
        </w:tabs>
        <w:rPr>
          <w:rFonts w:ascii="Roboto" w:hAnsi="Roboto"/>
          <w:sz w:val="22"/>
          <w:highlight w:val="yellow"/>
        </w:rPr>
      </w:pPr>
    </w:p>
    <w:p w14:paraId="6D0E0AE1" w14:textId="77777777" w:rsidR="00E96FBE" w:rsidRDefault="00E96FBE" w:rsidP="0087130D">
      <w:pPr>
        <w:pStyle w:val="Corpsdetexte"/>
        <w:tabs>
          <w:tab w:val="left" w:pos="720"/>
          <w:tab w:val="left" w:pos="1800"/>
        </w:tabs>
        <w:rPr>
          <w:rFonts w:ascii="Roboto" w:hAnsi="Roboto"/>
          <w:sz w:val="22"/>
          <w:szCs w:val="22"/>
        </w:rPr>
      </w:pPr>
      <w:r w:rsidRPr="00E3795A">
        <w:rPr>
          <w:rFonts w:ascii="Roboto" w:hAnsi="Roboto"/>
          <w:sz w:val="22"/>
          <w:szCs w:val="22"/>
        </w:rPr>
        <w:sym w:font="Wingdings" w:char="F046"/>
      </w:r>
      <w:r w:rsidRPr="00E3795A">
        <w:rPr>
          <w:rFonts w:ascii="Roboto" w:hAnsi="Roboto"/>
          <w:sz w:val="22"/>
          <w:szCs w:val="22"/>
        </w:rPr>
        <w:t xml:space="preserve"> Des autorisations d'absence sont accordées par l'autorité territoriale pour permettre aux agents de bénéficier des examens médicaux et des visites avec le </w:t>
      </w:r>
      <w:r w:rsidRPr="00173343">
        <w:rPr>
          <w:rFonts w:ascii="Roboto" w:hAnsi="Roboto"/>
          <w:sz w:val="22"/>
          <w:szCs w:val="22"/>
        </w:rPr>
        <w:t>médecin</w:t>
      </w:r>
      <w:r w:rsidR="00E3795A" w:rsidRPr="00173343">
        <w:rPr>
          <w:rFonts w:ascii="Roboto" w:hAnsi="Roboto"/>
          <w:sz w:val="22"/>
          <w:szCs w:val="22"/>
        </w:rPr>
        <w:t xml:space="preserve"> ou l’infirmière.</w:t>
      </w:r>
    </w:p>
    <w:p w14:paraId="3D0FFB66" w14:textId="77777777" w:rsidR="008D4385" w:rsidRPr="00E3795A" w:rsidRDefault="008D4385" w:rsidP="0087130D">
      <w:pPr>
        <w:pStyle w:val="Corpsdetexte"/>
        <w:tabs>
          <w:tab w:val="left" w:pos="720"/>
          <w:tab w:val="left" w:pos="1800"/>
        </w:tabs>
        <w:rPr>
          <w:rFonts w:ascii="Roboto" w:hAnsi="Roboto"/>
          <w:sz w:val="22"/>
          <w:szCs w:val="22"/>
        </w:rPr>
      </w:pPr>
    </w:p>
    <w:p w14:paraId="51F0C3DE" w14:textId="43D13236" w:rsidR="008D4385" w:rsidRPr="00173343" w:rsidRDefault="00D73B67" w:rsidP="008D4385">
      <w:pPr>
        <w:pStyle w:val="Corpsdetexte"/>
        <w:tabs>
          <w:tab w:val="left" w:pos="720"/>
          <w:tab w:val="left" w:pos="1800"/>
        </w:tabs>
        <w:rPr>
          <w:rFonts w:ascii="Roboto" w:hAnsi="Roboto"/>
          <w:sz w:val="22"/>
        </w:rPr>
      </w:pPr>
      <w:r w:rsidRPr="00173343">
        <w:rPr>
          <w:rFonts w:ascii="Roboto" w:hAnsi="Roboto"/>
          <w:sz w:val="22"/>
        </w:rPr>
        <w:sym w:font="Wingdings" w:char="F046"/>
      </w:r>
      <w:r w:rsidRPr="00173343">
        <w:rPr>
          <w:rFonts w:ascii="Roboto" w:hAnsi="Roboto"/>
          <w:sz w:val="22"/>
        </w:rPr>
        <w:t xml:space="preserve"> </w:t>
      </w:r>
      <w:r w:rsidR="008D4385" w:rsidRPr="00173343">
        <w:rPr>
          <w:rFonts w:ascii="Roboto" w:hAnsi="Roboto"/>
          <w:sz w:val="22"/>
        </w:rPr>
        <w:t>Le service de médecine préventive conseille l'autorité territoriale, les agents et leurs représentants en ce qui concerne notamment :</w:t>
      </w:r>
    </w:p>
    <w:p w14:paraId="1DF8820B" w14:textId="77777777" w:rsidR="00AD166C" w:rsidRPr="00C77BEC" w:rsidRDefault="00AD166C" w:rsidP="00FD2F1B">
      <w:pPr>
        <w:pStyle w:val="Corpsdetexte"/>
        <w:tabs>
          <w:tab w:val="left" w:pos="720"/>
          <w:tab w:val="left" w:pos="1800"/>
        </w:tabs>
        <w:rPr>
          <w:rFonts w:ascii="Roboto" w:hAnsi="Roboto"/>
          <w:sz w:val="22"/>
        </w:rPr>
      </w:pPr>
    </w:p>
    <w:p w14:paraId="61A1A8E6" w14:textId="77777777" w:rsidR="00AD166C" w:rsidRPr="00DC0217" w:rsidRDefault="00AD166C" w:rsidP="00AD166C">
      <w:pPr>
        <w:pStyle w:val="NormalWeb"/>
        <w:spacing w:before="0" w:beforeAutospacing="0" w:after="0" w:afterAutospacing="0"/>
        <w:jc w:val="both"/>
        <w:rPr>
          <w:rFonts w:ascii="Roboto" w:hAnsi="Roboto"/>
          <w:sz w:val="22"/>
        </w:rPr>
      </w:pPr>
      <w:r w:rsidRPr="00DC0217">
        <w:rPr>
          <w:rFonts w:ascii="Roboto" w:hAnsi="Roboto"/>
          <w:sz w:val="22"/>
        </w:rPr>
        <w:t>1° L'amélioration des conditions de vie et de travail dans les services ;</w:t>
      </w:r>
    </w:p>
    <w:p w14:paraId="11D975A5" w14:textId="77777777" w:rsidR="00AD166C" w:rsidRPr="00DC0217" w:rsidRDefault="00AD166C" w:rsidP="00AD166C">
      <w:pPr>
        <w:pStyle w:val="NormalWeb"/>
        <w:spacing w:before="0" w:beforeAutospacing="0" w:after="0" w:afterAutospacing="0"/>
        <w:jc w:val="both"/>
        <w:rPr>
          <w:rFonts w:ascii="Roboto" w:hAnsi="Roboto"/>
          <w:sz w:val="22"/>
        </w:rPr>
      </w:pPr>
      <w:r w:rsidRPr="00DC0217">
        <w:rPr>
          <w:rFonts w:ascii="Roboto" w:hAnsi="Roboto"/>
          <w:sz w:val="22"/>
        </w:rPr>
        <w:t>2° L'évaluation des risques professionnels ;</w:t>
      </w:r>
    </w:p>
    <w:p w14:paraId="5E82F89B" w14:textId="77777777" w:rsidR="00AD166C" w:rsidRPr="00DC0217" w:rsidRDefault="00AD166C" w:rsidP="00AD166C">
      <w:pPr>
        <w:pStyle w:val="NormalWeb"/>
        <w:spacing w:before="0" w:beforeAutospacing="0" w:after="0" w:afterAutospacing="0"/>
        <w:jc w:val="both"/>
        <w:rPr>
          <w:rFonts w:ascii="Roboto" w:hAnsi="Roboto"/>
          <w:sz w:val="22"/>
        </w:rPr>
      </w:pPr>
      <w:r w:rsidRPr="00DC0217">
        <w:rPr>
          <w:rFonts w:ascii="Roboto" w:hAnsi="Roboto"/>
          <w:sz w:val="22"/>
        </w:rPr>
        <w:t>3° La protection des agents contre l'ensemble des nuisances et les risques d'accidents de service ou de maladie professionnelle ou à caractère professionnel ;</w:t>
      </w:r>
    </w:p>
    <w:p w14:paraId="61883EF4" w14:textId="77777777" w:rsidR="00AD166C" w:rsidRPr="00DC0217" w:rsidRDefault="00AD166C" w:rsidP="00AD166C">
      <w:pPr>
        <w:pStyle w:val="NormalWeb"/>
        <w:spacing w:before="0" w:beforeAutospacing="0" w:after="0" w:afterAutospacing="0"/>
        <w:jc w:val="both"/>
        <w:rPr>
          <w:rFonts w:ascii="Roboto" w:hAnsi="Roboto"/>
          <w:sz w:val="22"/>
        </w:rPr>
      </w:pPr>
      <w:r w:rsidRPr="00DC0217">
        <w:rPr>
          <w:rFonts w:ascii="Roboto" w:hAnsi="Roboto"/>
          <w:sz w:val="22"/>
        </w:rPr>
        <w:t>4° L'adaptation des postes, des techniques et des rythmes de travail à la physiologie humaine, en vue de contribuer au maintien dans l'emploi des agents ;</w:t>
      </w:r>
    </w:p>
    <w:p w14:paraId="42E3FF04" w14:textId="77777777" w:rsidR="00AD166C" w:rsidRPr="00DC0217" w:rsidRDefault="00AD166C" w:rsidP="00AD166C">
      <w:pPr>
        <w:pStyle w:val="NormalWeb"/>
        <w:spacing w:before="0" w:beforeAutospacing="0" w:after="0" w:afterAutospacing="0"/>
        <w:jc w:val="both"/>
        <w:rPr>
          <w:rFonts w:ascii="Roboto" w:hAnsi="Roboto"/>
          <w:sz w:val="22"/>
        </w:rPr>
      </w:pPr>
      <w:r w:rsidRPr="00DC0217">
        <w:rPr>
          <w:rFonts w:ascii="Roboto" w:hAnsi="Roboto"/>
          <w:sz w:val="22"/>
        </w:rPr>
        <w:t>5° L'hygiène générale des locaux de service ;</w:t>
      </w:r>
    </w:p>
    <w:p w14:paraId="3FBB1744" w14:textId="77777777" w:rsidR="00AD166C" w:rsidRPr="00DC0217" w:rsidRDefault="00AD166C" w:rsidP="00AD166C">
      <w:pPr>
        <w:pStyle w:val="NormalWeb"/>
        <w:spacing w:before="0" w:beforeAutospacing="0" w:after="0" w:afterAutospacing="0"/>
        <w:rPr>
          <w:rFonts w:ascii="Roboto" w:hAnsi="Roboto"/>
          <w:sz w:val="22"/>
        </w:rPr>
      </w:pPr>
      <w:r w:rsidRPr="00DC0217">
        <w:rPr>
          <w:rFonts w:ascii="Roboto" w:hAnsi="Roboto"/>
          <w:sz w:val="22"/>
        </w:rPr>
        <w:t>6° L'hygiène dans les restaurants administratifs ;</w:t>
      </w:r>
    </w:p>
    <w:p w14:paraId="07786B3E" w14:textId="77777777" w:rsidR="00AD166C" w:rsidRPr="00DC0217" w:rsidRDefault="00AD166C" w:rsidP="00AD166C">
      <w:pPr>
        <w:pStyle w:val="NormalWeb"/>
        <w:spacing w:before="0" w:beforeAutospacing="0" w:after="0" w:afterAutospacing="0"/>
        <w:rPr>
          <w:rFonts w:ascii="Roboto" w:hAnsi="Roboto"/>
          <w:sz w:val="22"/>
        </w:rPr>
      </w:pPr>
      <w:r w:rsidRPr="00DC0217">
        <w:rPr>
          <w:rFonts w:ascii="Roboto" w:hAnsi="Roboto"/>
          <w:sz w:val="22"/>
        </w:rPr>
        <w:t>7° L'information sanitaire.</w:t>
      </w:r>
    </w:p>
    <w:p w14:paraId="31B6CD57" w14:textId="77777777" w:rsidR="000E69AD" w:rsidRPr="00DC0217" w:rsidRDefault="000E69AD" w:rsidP="00FD2F1B">
      <w:pPr>
        <w:pStyle w:val="Corpsdetexte"/>
        <w:tabs>
          <w:tab w:val="left" w:pos="720"/>
          <w:tab w:val="left" w:pos="1800"/>
        </w:tabs>
        <w:ind w:left="1353"/>
        <w:rPr>
          <w:rFonts w:ascii="Roboto" w:hAnsi="Roboto"/>
          <w:sz w:val="22"/>
        </w:rPr>
      </w:pPr>
    </w:p>
    <w:p w14:paraId="4CF055B3" w14:textId="6B54588D" w:rsidR="00F27938" w:rsidRPr="00DC0217" w:rsidRDefault="00F27938" w:rsidP="00FD2F1B">
      <w:pPr>
        <w:pStyle w:val="Corpsdetexte"/>
        <w:tabs>
          <w:tab w:val="left" w:pos="720"/>
          <w:tab w:val="left" w:pos="1800"/>
        </w:tabs>
        <w:rPr>
          <w:rFonts w:ascii="Roboto" w:hAnsi="Roboto"/>
          <w:sz w:val="22"/>
        </w:rPr>
      </w:pPr>
      <w:r w:rsidRPr="00DC0217">
        <w:rPr>
          <w:rFonts w:ascii="Roboto" w:hAnsi="Roboto"/>
          <w:sz w:val="22"/>
        </w:rPr>
        <w:sym w:font="Wingdings" w:char="F046"/>
      </w:r>
      <w:r w:rsidRPr="00DC0217">
        <w:rPr>
          <w:rFonts w:ascii="Roboto" w:hAnsi="Roboto"/>
          <w:sz w:val="22"/>
        </w:rPr>
        <w:t xml:space="preserve"> Le médecin</w:t>
      </w:r>
      <w:r w:rsidR="0087130D" w:rsidRPr="00DC0217">
        <w:rPr>
          <w:rFonts w:ascii="Roboto" w:hAnsi="Roboto"/>
          <w:sz w:val="22"/>
        </w:rPr>
        <w:t xml:space="preserve"> du travail </w:t>
      </w:r>
      <w:r w:rsidRPr="00DC0217">
        <w:rPr>
          <w:rFonts w:ascii="Roboto" w:hAnsi="Roboto"/>
          <w:sz w:val="22"/>
        </w:rPr>
        <w:t xml:space="preserve">établit, en liaison avec le Conseiller en prévention et </w:t>
      </w:r>
      <w:r w:rsidR="00B153A0" w:rsidRPr="00DC0217">
        <w:rPr>
          <w:rFonts w:ascii="Roboto" w:hAnsi="Roboto"/>
          <w:sz w:val="22"/>
        </w:rPr>
        <w:t>le Comité Social Territorial</w:t>
      </w:r>
      <w:r w:rsidR="006A49D1" w:rsidRPr="00DC0217">
        <w:rPr>
          <w:rFonts w:ascii="Roboto" w:hAnsi="Roboto"/>
          <w:sz w:val="22"/>
        </w:rPr>
        <w:t xml:space="preserve"> (CST)</w:t>
      </w:r>
      <w:r w:rsidR="00B153A0" w:rsidRPr="00DC0217">
        <w:rPr>
          <w:rFonts w:ascii="Roboto" w:hAnsi="Roboto"/>
          <w:sz w:val="22"/>
        </w:rPr>
        <w:t xml:space="preserve"> ou la Formation Spécialisée en Santé Sécurité </w:t>
      </w:r>
      <w:r w:rsidR="00037D3C" w:rsidRPr="00DC0217">
        <w:rPr>
          <w:rFonts w:ascii="Roboto" w:hAnsi="Roboto"/>
          <w:sz w:val="22"/>
        </w:rPr>
        <w:t>et Conditions de T</w:t>
      </w:r>
      <w:r w:rsidR="00B153A0" w:rsidRPr="00DC0217">
        <w:rPr>
          <w:rFonts w:ascii="Roboto" w:hAnsi="Roboto"/>
          <w:sz w:val="22"/>
        </w:rPr>
        <w:t>ravail</w:t>
      </w:r>
      <w:r w:rsidR="006A49D1" w:rsidRPr="00DC0217">
        <w:rPr>
          <w:rFonts w:ascii="Roboto" w:hAnsi="Roboto"/>
          <w:sz w:val="22"/>
        </w:rPr>
        <w:t xml:space="preserve"> (F3S</w:t>
      </w:r>
      <w:r w:rsidR="00037D3C" w:rsidRPr="00DC0217">
        <w:rPr>
          <w:rFonts w:ascii="Roboto" w:hAnsi="Roboto"/>
          <w:sz w:val="22"/>
        </w:rPr>
        <w:t>CT</w:t>
      </w:r>
      <w:r w:rsidR="006A49D1" w:rsidRPr="00DC0217">
        <w:rPr>
          <w:rFonts w:ascii="Roboto" w:hAnsi="Roboto"/>
          <w:sz w:val="22"/>
        </w:rPr>
        <w:t>)</w:t>
      </w:r>
      <w:r w:rsidRPr="00DC0217">
        <w:rPr>
          <w:rFonts w:ascii="Roboto" w:hAnsi="Roboto"/>
          <w:sz w:val="22"/>
        </w:rPr>
        <w:t>, une fiche sur laquelle sont consignés les risques professionnels propres au service et l’effectif des agents exposés.</w:t>
      </w:r>
      <w:r w:rsidR="0087130D" w:rsidRPr="00DC0217">
        <w:rPr>
          <w:rFonts w:ascii="Roboto" w:hAnsi="Roboto"/>
          <w:sz w:val="22"/>
        </w:rPr>
        <w:t xml:space="preserve"> </w:t>
      </w:r>
      <w:r w:rsidRPr="00DC0217">
        <w:rPr>
          <w:rFonts w:ascii="Roboto" w:hAnsi="Roboto"/>
          <w:sz w:val="22"/>
        </w:rPr>
        <w:t xml:space="preserve">Les fiches sont présentées annuellement </w:t>
      </w:r>
      <w:r w:rsidR="006A49D1" w:rsidRPr="00DC0217">
        <w:rPr>
          <w:rFonts w:ascii="Roboto" w:hAnsi="Roboto"/>
          <w:sz w:val="22"/>
        </w:rPr>
        <w:t>au CST ou à la F3S</w:t>
      </w:r>
      <w:r w:rsidR="003636B0">
        <w:rPr>
          <w:rFonts w:ascii="Roboto" w:hAnsi="Roboto"/>
          <w:sz w:val="22"/>
        </w:rPr>
        <w:t>CT</w:t>
      </w:r>
      <w:r w:rsidRPr="00DC0217">
        <w:rPr>
          <w:rFonts w:ascii="Roboto" w:hAnsi="Roboto"/>
          <w:sz w:val="22"/>
        </w:rPr>
        <w:t xml:space="preserve"> en même temps que le rapport annuel du médecin </w:t>
      </w:r>
      <w:r w:rsidR="00850699" w:rsidRPr="00DC0217">
        <w:rPr>
          <w:rFonts w:ascii="Roboto" w:hAnsi="Roboto"/>
          <w:sz w:val="22"/>
        </w:rPr>
        <w:t>du travail</w:t>
      </w:r>
      <w:r w:rsidRPr="00DC0217">
        <w:rPr>
          <w:rFonts w:ascii="Roboto" w:hAnsi="Roboto"/>
          <w:sz w:val="22"/>
        </w:rPr>
        <w:t>.</w:t>
      </w:r>
    </w:p>
    <w:p w14:paraId="3B149EBA" w14:textId="77777777" w:rsidR="00F27938" w:rsidRPr="00DC0217" w:rsidRDefault="00F27938" w:rsidP="00FD2F1B">
      <w:pPr>
        <w:pStyle w:val="Corpsdetexte"/>
        <w:tabs>
          <w:tab w:val="left" w:pos="720"/>
          <w:tab w:val="left" w:pos="1800"/>
        </w:tabs>
        <w:rPr>
          <w:rFonts w:ascii="Roboto" w:hAnsi="Roboto"/>
          <w:sz w:val="22"/>
        </w:rPr>
      </w:pPr>
    </w:p>
    <w:p w14:paraId="211A1239" w14:textId="77777777" w:rsidR="0087130D" w:rsidRPr="00DC0217" w:rsidRDefault="0087130D" w:rsidP="0087130D">
      <w:pPr>
        <w:pStyle w:val="NormalWeb"/>
        <w:spacing w:before="0" w:beforeAutospacing="0" w:after="0" w:afterAutospacing="0"/>
        <w:rPr>
          <w:rFonts w:ascii="Roboto" w:hAnsi="Roboto"/>
          <w:sz w:val="22"/>
        </w:rPr>
      </w:pPr>
      <w:r w:rsidRPr="00DC0217">
        <w:rPr>
          <w:rFonts w:ascii="Roboto" w:hAnsi="Roboto"/>
          <w:sz w:val="22"/>
        </w:rPr>
        <w:sym w:font="Wingdings" w:char="F046"/>
      </w:r>
      <w:r w:rsidRPr="00DC0217">
        <w:rPr>
          <w:rFonts w:ascii="Roboto" w:hAnsi="Roboto"/>
          <w:sz w:val="22"/>
        </w:rPr>
        <w:t xml:space="preserve"> Le médecin du travail signale par écrit, à l'autorité territoriale, les risques pour la santé des agents qu'il constate et qui sont en rapport avec le milieu de travail.</w:t>
      </w:r>
    </w:p>
    <w:p w14:paraId="0039E795" w14:textId="77777777" w:rsidR="0087130D" w:rsidRPr="00DC0217" w:rsidRDefault="0087130D" w:rsidP="00FD2F1B">
      <w:pPr>
        <w:pStyle w:val="Corpsdetexte"/>
        <w:tabs>
          <w:tab w:val="left" w:pos="720"/>
          <w:tab w:val="left" w:pos="1800"/>
        </w:tabs>
        <w:rPr>
          <w:rFonts w:ascii="Roboto" w:hAnsi="Roboto"/>
          <w:sz w:val="22"/>
        </w:rPr>
      </w:pPr>
    </w:p>
    <w:p w14:paraId="4875EE8F" w14:textId="77777777" w:rsidR="00F27938" w:rsidRPr="00DC0217" w:rsidRDefault="005B32AE" w:rsidP="005B32AE">
      <w:pPr>
        <w:pStyle w:val="Corpsdetexte"/>
        <w:tabs>
          <w:tab w:val="left" w:pos="720"/>
          <w:tab w:val="left" w:pos="1800"/>
        </w:tabs>
        <w:rPr>
          <w:rFonts w:ascii="Roboto" w:hAnsi="Roboto"/>
          <w:sz w:val="22"/>
        </w:rPr>
      </w:pPr>
      <w:r w:rsidRPr="00DC0217">
        <w:rPr>
          <w:rFonts w:ascii="Roboto" w:hAnsi="Roboto"/>
          <w:sz w:val="22"/>
        </w:rPr>
        <w:sym w:font="Wingdings" w:char="F046"/>
      </w:r>
      <w:r w:rsidRPr="00DC0217">
        <w:rPr>
          <w:rFonts w:ascii="Roboto" w:hAnsi="Roboto"/>
          <w:sz w:val="22"/>
        </w:rPr>
        <w:t xml:space="preserve"> Le service de médecine préventive est associé aux actions de formation à l'hygiène et à la sécurité prévue réglementairement.</w:t>
      </w:r>
    </w:p>
    <w:p w14:paraId="6F4DBCF7" w14:textId="77777777" w:rsidR="005B32AE" w:rsidRPr="00DC0217" w:rsidRDefault="005B32AE" w:rsidP="005B32AE">
      <w:pPr>
        <w:pStyle w:val="NormalWeb"/>
        <w:jc w:val="both"/>
        <w:rPr>
          <w:rFonts w:ascii="Roboto" w:hAnsi="Roboto"/>
          <w:sz w:val="22"/>
        </w:rPr>
      </w:pPr>
      <w:r w:rsidRPr="00DC0217">
        <w:rPr>
          <w:rFonts w:ascii="Roboto" w:hAnsi="Roboto"/>
          <w:sz w:val="22"/>
        </w:rPr>
        <w:sym w:font="Wingdings" w:char="F046"/>
      </w:r>
      <w:r w:rsidRPr="00DC0217">
        <w:rPr>
          <w:rFonts w:ascii="Roboto" w:hAnsi="Roboto"/>
          <w:sz w:val="22"/>
        </w:rPr>
        <w:t xml:space="preserve"> Le service de médecine préventive est consulté sur les projets de construction ou aménagements importants des bâtiments administratifs et techniques et de modifications apportées aux équipements ainsi que ceux liés aux nouvelles technologies. Il peut procéder à toute étude et soumettre des propositions.  Il formule des propositions sur l'accessibilité des locaux aux agents handicapés.</w:t>
      </w:r>
    </w:p>
    <w:p w14:paraId="14572FDE" w14:textId="77777777" w:rsidR="005B32AE" w:rsidRPr="00DC0217" w:rsidRDefault="005B32AE" w:rsidP="005B32AE">
      <w:pPr>
        <w:pStyle w:val="NormalWeb"/>
        <w:jc w:val="both"/>
        <w:rPr>
          <w:rFonts w:ascii="Roboto" w:hAnsi="Roboto"/>
          <w:sz w:val="22"/>
        </w:rPr>
      </w:pPr>
      <w:r w:rsidRPr="00DC0217">
        <w:rPr>
          <w:rFonts w:ascii="Roboto" w:hAnsi="Roboto"/>
          <w:sz w:val="22"/>
        </w:rPr>
        <w:sym w:font="Wingdings" w:char="F046"/>
      </w:r>
      <w:r w:rsidRPr="00DC0217">
        <w:rPr>
          <w:rFonts w:ascii="Roboto" w:hAnsi="Roboto"/>
          <w:sz w:val="22"/>
        </w:rPr>
        <w:t xml:space="preserve"> Le service de médecine préventive est obligatoirement informé, avant toute utilisation de substances ou produits dangereux, de la composition de ces produits et de la nature de ces substances, ainsi que de leurs modalités d'emploi. L'autorité territoriale transmet au médecin du travail les fiches de données de sécurité délivrées par les fournisseurs de ces produits.</w:t>
      </w:r>
    </w:p>
    <w:p w14:paraId="6FD40CEB" w14:textId="77777777" w:rsidR="005B32AE" w:rsidRPr="00DC0217" w:rsidRDefault="009E5F5C" w:rsidP="00FD2F1B">
      <w:pPr>
        <w:pStyle w:val="Corpsdetexte"/>
        <w:tabs>
          <w:tab w:val="left" w:pos="720"/>
          <w:tab w:val="left" w:pos="1800"/>
        </w:tabs>
        <w:rPr>
          <w:rFonts w:ascii="Roboto" w:hAnsi="Roboto"/>
          <w:sz w:val="22"/>
        </w:rPr>
      </w:pPr>
      <w:r w:rsidRPr="00DC0217">
        <w:rPr>
          <w:rFonts w:ascii="Roboto" w:hAnsi="Roboto"/>
          <w:sz w:val="22"/>
        </w:rPr>
        <w:sym w:font="Wingdings" w:char="F046"/>
      </w:r>
      <w:r w:rsidRPr="00DC0217">
        <w:rPr>
          <w:rFonts w:ascii="Roboto" w:hAnsi="Roboto"/>
          <w:sz w:val="22"/>
        </w:rPr>
        <w:t xml:space="preserve"> Le service de médecine préventive peut demander à l'autorité territoriale de faire effectuer des prélèvements et des mesures aux fins d'analyses. Le refus de celle-ci doit être motivé. Le service de médecine préventive informe l'organisme compétent en matière d'hygiène et de sécurité, en application du titre III du décret n° 2021-571 du 10 mai 2021 relatif aux comités sociaux territoriaux des collectivités territoriales et de leurs établissements publics des résultats de toutes mesures et analyses.</w:t>
      </w:r>
    </w:p>
    <w:p w14:paraId="35009932" w14:textId="77777777" w:rsidR="009E5F5C" w:rsidRPr="00DC0217" w:rsidRDefault="009E5F5C" w:rsidP="00FD2F1B">
      <w:pPr>
        <w:pStyle w:val="Corpsdetexte"/>
        <w:tabs>
          <w:tab w:val="left" w:pos="720"/>
          <w:tab w:val="left" w:pos="1800"/>
        </w:tabs>
      </w:pPr>
    </w:p>
    <w:p w14:paraId="7301D686" w14:textId="77777777" w:rsidR="009E5F5C" w:rsidRPr="00DC0217" w:rsidRDefault="009E5F5C" w:rsidP="00E96FBE">
      <w:pPr>
        <w:pStyle w:val="Corpsdetexte"/>
        <w:tabs>
          <w:tab w:val="left" w:pos="720"/>
          <w:tab w:val="left" w:pos="1800"/>
        </w:tabs>
        <w:rPr>
          <w:rFonts w:ascii="Roboto" w:hAnsi="Roboto"/>
          <w:sz w:val="22"/>
        </w:rPr>
      </w:pPr>
      <w:r w:rsidRPr="00DC0217">
        <w:rPr>
          <w:rFonts w:ascii="Roboto" w:hAnsi="Roboto"/>
          <w:sz w:val="22"/>
        </w:rPr>
        <w:sym w:font="Wingdings" w:char="F046"/>
      </w:r>
      <w:r w:rsidRPr="00DC0217">
        <w:rPr>
          <w:rFonts w:ascii="Roboto" w:hAnsi="Roboto"/>
          <w:sz w:val="22"/>
        </w:rPr>
        <w:t xml:space="preserve"> Le service de médecine préventive participe aux études et enquêtes épidémiologiques.</w:t>
      </w:r>
    </w:p>
    <w:p w14:paraId="288FB7D6" w14:textId="77777777" w:rsidR="00E96FBE" w:rsidRPr="00DC0217" w:rsidRDefault="00E96FBE" w:rsidP="00E96FBE">
      <w:pPr>
        <w:pStyle w:val="Corpsdetexte"/>
        <w:tabs>
          <w:tab w:val="left" w:pos="720"/>
          <w:tab w:val="left" w:pos="1800"/>
        </w:tabs>
        <w:rPr>
          <w:rFonts w:ascii="Roboto" w:hAnsi="Roboto"/>
          <w:sz w:val="22"/>
        </w:rPr>
      </w:pPr>
    </w:p>
    <w:p w14:paraId="2C8C489D" w14:textId="77777777" w:rsidR="00E96FBE" w:rsidRPr="00DC0217" w:rsidRDefault="00E96FBE" w:rsidP="00E96FBE">
      <w:pPr>
        <w:pStyle w:val="NormalWeb"/>
        <w:spacing w:before="0" w:beforeAutospacing="0" w:after="0" w:afterAutospacing="0"/>
        <w:jc w:val="both"/>
        <w:rPr>
          <w:rFonts w:ascii="Roboto" w:hAnsi="Roboto"/>
          <w:sz w:val="22"/>
        </w:rPr>
      </w:pPr>
      <w:r w:rsidRPr="00DC0217">
        <w:rPr>
          <w:rFonts w:ascii="Roboto" w:hAnsi="Roboto"/>
          <w:sz w:val="22"/>
        </w:rPr>
        <w:sym w:font="Wingdings" w:char="F046"/>
      </w:r>
      <w:r w:rsidRPr="00DC0217">
        <w:rPr>
          <w:rFonts w:ascii="Roboto" w:hAnsi="Roboto"/>
          <w:sz w:val="22"/>
        </w:rPr>
        <w:t xml:space="preserve"> Le médecin du travail est seul habilité à proposer des aménagements de poste de travail ou de conditions d'exercice des fonctions, justifiés par l'âge, la résistance physique ou l'état de santé des agents.</w:t>
      </w:r>
    </w:p>
    <w:p w14:paraId="1CCA6789" w14:textId="77777777" w:rsidR="00E96FBE" w:rsidRPr="00DC0217" w:rsidRDefault="00E96FBE" w:rsidP="00E96FBE">
      <w:pPr>
        <w:pStyle w:val="NormalWeb"/>
        <w:spacing w:before="0" w:beforeAutospacing="0" w:after="0" w:afterAutospacing="0"/>
        <w:jc w:val="both"/>
        <w:rPr>
          <w:rFonts w:ascii="Roboto" w:hAnsi="Roboto"/>
          <w:sz w:val="22"/>
        </w:rPr>
      </w:pPr>
      <w:r w:rsidRPr="00DC0217">
        <w:rPr>
          <w:rFonts w:ascii="Roboto" w:hAnsi="Roboto"/>
          <w:sz w:val="22"/>
        </w:rPr>
        <w:t>Il peut également proposer des aménagements temporaires de postes de travail ou de conditions d'exercice des fonctions au bénéfice des femmes enceintes, venant d'accoucher ou allaitantes.</w:t>
      </w:r>
    </w:p>
    <w:p w14:paraId="1BF2A499" w14:textId="77777777" w:rsidR="00E96FBE" w:rsidRPr="00DC0217" w:rsidRDefault="00E96FBE" w:rsidP="00E96FBE">
      <w:pPr>
        <w:pStyle w:val="NormalWeb"/>
        <w:spacing w:before="0" w:beforeAutospacing="0" w:after="0" w:afterAutospacing="0"/>
        <w:jc w:val="both"/>
        <w:rPr>
          <w:rFonts w:ascii="Roboto" w:hAnsi="Roboto"/>
          <w:sz w:val="22"/>
        </w:rPr>
      </w:pPr>
    </w:p>
    <w:p w14:paraId="46A15367" w14:textId="77777777" w:rsidR="00E96FBE" w:rsidRPr="00DC0217" w:rsidRDefault="00E96FBE" w:rsidP="00E96FBE">
      <w:pPr>
        <w:pStyle w:val="NormalWeb"/>
        <w:spacing w:before="0" w:beforeAutospacing="0" w:after="0" w:afterAutospacing="0"/>
        <w:jc w:val="both"/>
        <w:rPr>
          <w:rFonts w:ascii="Roboto" w:hAnsi="Roboto"/>
          <w:sz w:val="22"/>
        </w:rPr>
      </w:pPr>
      <w:r w:rsidRPr="00DC0217">
        <w:rPr>
          <w:rFonts w:ascii="Roboto" w:hAnsi="Roboto"/>
          <w:sz w:val="22"/>
        </w:rPr>
        <w:t>Lorsque l'autorité territoriale ne suit pas l'avis du service de médecine préventive, sa décision doit être motivée par écrit et la formation spécialisée en matière de santé, de sécurité et des conditions de travail ou, à défaut, le comité social territorial doit en être tenu informé.</w:t>
      </w:r>
    </w:p>
    <w:p w14:paraId="36097DBF" w14:textId="77777777" w:rsidR="00E96FBE" w:rsidRPr="00DC0217" w:rsidRDefault="00E96FBE" w:rsidP="00E96FBE">
      <w:pPr>
        <w:pStyle w:val="NormalWeb"/>
        <w:spacing w:before="0" w:beforeAutospacing="0" w:after="0" w:afterAutospacing="0"/>
        <w:jc w:val="both"/>
        <w:rPr>
          <w:rFonts w:ascii="Roboto" w:hAnsi="Roboto"/>
          <w:sz w:val="22"/>
        </w:rPr>
      </w:pPr>
      <w:r w:rsidRPr="00DC0217">
        <w:rPr>
          <w:rFonts w:ascii="Roboto" w:hAnsi="Roboto"/>
          <w:sz w:val="22"/>
        </w:rPr>
        <w:t>En cas de contestation par les agents intéressés des propositions formulées par le médecin du travail, l'autorité territoriale peut saisir pour avis le médecin inspecteur du travail territorialement compétent.</w:t>
      </w:r>
    </w:p>
    <w:p w14:paraId="2529CE5F" w14:textId="77777777" w:rsidR="00E96FBE" w:rsidRPr="00DC0217" w:rsidRDefault="00E96FBE" w:rsidP="00E96FBE">
      <w:pPr>
        <w:pStyle w:val="Corpsdetexte"/>
        <w:tabs>
          <w:tab w:val="left" w:pos="720"/>
          <w:tab w:val="left" w:pos="1800"/>
        </w:tabs>
        <w:rPr>
          <w:rFonts w:ascii="Roboto" w:hAnsi="Roboto"/>
          <w:sz w:val="22"/>
        </w:rPr>
      </w:pPr>
    </w:p>
    <w:p w14:paraId="4FDEDF03" w14:textId="77777777" w:rsidR="00E96FBE" w:rsidRPr="00DC0217" w:rsidRDefault="00E96FBE" w:rsidP="00E96FBE">
      <w:pPr>
        <w:pStyle w:val="Corpsdetexte"/>
        <w:tabs>
          <w:tab w:val="left" w:pos="720"/>
          <w:tab w:val="left" w:pos="1800"/>
        </w:tabs>
        <w:rPr>
          <w:rFonts w:ascii="Roboto" w:hAnsi="Roboto"/>
          <w:sz w:val="22"/>
        </w:rPr>
      </w:pPr>
      <w:r w:rsidRPr="00DC0217">
        <w:rPr>
          <w:rFonts w:ascii="Roboto" w:hAnsi="Roboto"/>
          <w:sz w:val="22"/>
        </w:rPr>
        <w:sym w:font="Wingdings" w:char="F046"/>
      </w:r>
      <w:r w:rsidRPr="00DC0217">
        <w:rPr>
          <w:rFonts w:ascii="Roboto" w:hAnsi="Roboto"/>
          <w:sz w:val="22"/>
        </w:rPr>
        <w:t xml:space="preserve"> Le service de médecine préventive est informé par l'autorité territoriale dans les plus brefs délais de chaque accident de service et de chaque maladie professionnelle ou à caractère professionnel.</w:t>
      </w:r>
    </w:p>
    <w:p w14:paraId="341E6163" w14:textId="77777777" w:rsidR="00E96FBE" w:rsidRPr="00DC0217" w:rsidRDefault="00E96FBE" w:rsidP="00FD2F1B">
      <w:pPr>
        <w:pStyle w:val="Corpsdetexte"/>
        <w:tabs>
          <w:tab w:val="left" w:pos="720"/>
          <w:tab w:val="left" w:pos="1800"/>
        </w:tabs>
        <w:rPr>
          <w:rFonts w:ascii="Roboto" w:hAnsi="Roboto"/>
          <w:sz w:val="22"/>
        </w:rPr>
      </w:pPr>
    </w:p>
    <w:p w14:paraId="0C8AF101" w14:textId="77777777" w:rsidR="00E763A1" w:rsidRPr="00DC0217" w:rsidRDefault="00E763A1" w:rsidP="00E763A1">
      <w:pPr>
        <w:pStyle w:val="NormalWeb"/>
        <w:jc w:val="both"/>
        <w:rPr>
          <w:rFonts w:ascii="Roboto" w:hAnsi="Roboto"/>
          <w:sz w:val="22"/>
        </w:rPr>
      </w:pPr>
      <w:r w:rsidRPr="00DC0217">
        <w:rPr>
          <w:rFonts w:ascii="Roboto" w:hAnsi="Roboto"/>
          <w:sz w:val="22"/>
        </w:rPr>
        <w:sym w:font="Wingdings" w:char="F046"/>
      </w:r>
      <w:r w:rsidRPr="00DC0217">
        <w:rPr>
          <w:rFonts w:ascii="Roboto" w:hAnsi="Roboto"/>
          <w:sz w:val="22"/>
        </w:rPr>
        <w:t xml:space="preserve"> Le service de médecine préventive établit chaque année un rapport d'activité qui est transmis à l'autorité territoriale et à l'organisme compétent en matière d'hygiène et de sécurité. </w:t>
      </w:r>
    </w:p>
    <w:p w14:paraId="494C6544" w14:textId="77777777" w:rsidR="00F27938" w:rsidRPr="00C77BEC" w:rsidRDefault="00F27938" w:rsidP="00A74EC8">
      <w:pPr>
        <w:pStyle w:val="Corpsdetexte"/>
        <w:numPr>
          <w:ilvl w:val="0"/>
          <w:numId w:val="5"/>
        </w:numPr>
        <w:tabs>
          <w:tab w:val="clear" w:pos="720"/>
          <w:tab w:val="left" w:pos="1800"/>
        </w:tabs>
        <w:ind w:hanging="11"/>
        <w:rPr>
          <w:rFonts w:ascii="Roboto" w:hAnsi="Roboto"/>
          <w:sz w:val="22"/>
          <w:u w:val="single"/>
        </w:rPr>
      </w:pPr>
      <w:r w:rsidRPr="00C77BEC">
        <w:rPr>
          <w:rFonts w:ascii="Roboto" w:hAnsi="Roboto"/>
          <w:sz w:val="22"/>
          <w:u w:val="single"/>
        </w:rPr>
        <w:t xml:space="preserve">Comité </w:t>
      </w:r>
      <w:r w:rsidR="00850699">
        <w:rPr>
          <w:rFonts w:ascii="Roboto" w:hAnsi="Roboto"/>
          <w:sz w:val="22"/>
          <w:u w:val="single"/>
        </w:rPr>
        <w:t>Social Territorial</w:t>
      </w:r>
      <w:r w:rsidRPr="00C77BEC">
        <w:rPr>
          <w:rFonts w:ascii="Roboto" w:hAnsi="Roboto"/>
          <w:sz w:val="22"/>
          <w:u w:val="single"/>
        </w:rPr>
        <w:t xml:space="preserve"> et </w:t>
      </w:r>
      <w:r w:rsidR="00850699">
        <w:rPr>
          <w:rFonts w:ascii="Roboto" w:hAnsi="Roboto"/>
          <w:sz w:val="22"/>
          <w:u w:val="single"/>
        </w:rPr>
        <w:t xml:space="preserve">la Formation Spécialisée en Santé Sécurité </w:t>
      </w:r>
      <w:r w:rsidR="00037D3C">
        <w:rPr>
          <w:rFonts w:ascii="Roboto" w:hAnsi="Roboto"/>
          <w:sz w:val="22"/>
          <w:u w:val="single"/>
        </w:rPr>
        <w:t>et Conditions de</w:t>
      </w:r>
      <w:r w:rsidR="00850699">
        <w:rPr>
          <w:rFonts w:ascii="Roboto" w:hAnsi="Roboto"/>
          <w:sz w:val="22"/>
          <w:u w:val="single"/>
        </w:rPr>
        <w:t xml:space="preserve"> Travail</w:t>
      </w:r>
    </w:p>
    <w:p w14:paraId="12D5BA7F" w14:textId="77777777" w:rsidR="00F27938" w:rsidRPr="00C77BEC" w:rsidRDefault="00F27938" w:rsidP="00FD2F1B">
      <w:pPr>
        <w:pStyle w:val="Corpsdetexte"/>
        <w:tabs>
          <w:tab w:val="left" w:pos="720"/>
          <w:tab w:val="left" w:pos="1800"/>
        </w:tabs>
        <w:rPr>
          <w:rFonts w:ascii="Roboto" w:hAnsi="Roboto"/>
          <w:sz w:val="22"/>
        </w:rPr>
      </w:pPr>
    </w:p>
    <w:p w14:paraId="2C6056FB" w14:textId="7CE695B6" w:rsidR="00F27938" w:rsidRPr="00C77BEC" w:rsidRDefault="00F27938" w:rsidP="00FD2F1B">
      <w:pPr>
        <w:pStyle w:val="Corpsdetexte"/>
        <w:tabs>
          <w:tab w:val="left" w:pos="720"/>
          <w:tab w:val="left" w:pos="1800"/>
        </w:tabs>
        <w:rPr>
          <w:rFonts w:ascii="Roboto" w:hAnsi="Roboto"/>
          <w:sz w:val="22"/>
        </w:rPr>
      </w:pPr>
      <w:r w:rsidRPr="00C77BEC">
        <w:rPr>
          <w:rFonts w:ascii="Roboto" w:hAnsi="Roboto"/>
          <w:sz w:val="22"/>
        </w:rPr>
        <w:t xml:space="preserve">S’il n’existe pas de </w:t>
      </w:r>
      <w:bookmarkStart w:id="0" w:name="_Hlk152008204"/>
      <w:r w:rsidR="002824AB" w:rsidRPr="00DC0217">
        <w:rPr>
          <w:rFonts w:ascii="Roboto" w:hAnsi="Roboto"/>
          <w:sz w:val="22"/>
        </w:rPr>
        <w:t>F</w:t>
      </w:r>
      <w:r w:rsidR="00BE65A9">
        <w:rPr>
          <w:rFonts w:ascii="Roboto" w:hAnsi="Roboto"/>
          <w:sz w:val="22"/>
        </w:rPr>
        <w:t>3</w:t>
      </w:r>
      <w:r w:rsidR="002824AB" w:rsidRPr="00DC0217">
        <w:rPr>
          <w:rFonts w:ascii="Roboto" w:hAnsi="Roboto"/>
          <w:sz w:val="22"/>
        </w:rPr>
        <w:t>SCT</w:t>
      </w:r>
      <w:bookmarkEnd w:id="0"/>
      <w:r w:rsidRPr="00C77BEC">
        <w:rPr>
          <w:rFonts w:ascii="Roboto" w:hAnsi="Roboto"/>
          <w:sz w:val="22"/>
        </w:rPr>
        <w:t xml:space="preserve">, le médecin </w:t>
      </w:r>
      <w:r w:rsidR="00037D3C">
        <w:rPr>
          <w:rFonts w:ascii="Roboto" w:hAnsi="Roboto"/>
          <w:sz w:val="22"/>
        </w:rPr>
        <w:t>du travail</w:t>
      </w:r>
      <w:r w:rsidRPr="00C77BEC">
        <w:rPr>
          <w:rFonts w:ascii="Roboto" w:hAnsi="Roboto"/>
          <w:sz w:val="22"/>
        </w:rPr>
        <w:t xml:space="preserve"> </w:t>
      </w:r>
      <w:r w:rsidR="00037D3C">
        <w:rPr>
          <w:rFonts w:ascii="Roboto" w:hAnsi="Roboto"/>
          <w:sz w:val="22"/>
        </w:rPr>
        <w:t>assiste de plein droit</w:t>
      </w:r>
      <w:r w:rsidRPr="00C77BEC">
        <w:rPr>
          <w:rFonts w:ascii="Roboto" w:hAnsi="Roboto"/>
          <w:sz w:val="22"/>
        </w:rPr>
        <w:t xml:space="preserve"> aux séances du C</w:t>
      </w:r>
      <w:r w:rsidR="00850699">
        <w:rPr>
          <w:rFonts w:ascii="Roboto" w:hAnsi="Roboto"/>
          <w:sz w:val="22"/>
        </w:rPr>
        <w:t>S</w:t>
      </w:r>
      <w:r w:rsidRPr="00C77BEC">
        <w:rPr>
          <w:rFonts w:ascii="Roboto" w:hAnsi="Roboto"/>
          <w:sz w:val="22"/>
        </w:rPr>
        <w:t>T avec une voix consultative.</w:t>
      </w:r>
    </w:p>
    <w:p w14:paraId="06F5A18C" w14:textId="7AB77482" w:rsidR="00F27938" w:rsidRPr="00C77BEC" w:rsidRDefault="00F27938" w:rsidP="00FD2F1B">
      <w:pPr>
        <w:pStyle w:val="Corpsdetexte"/>
        <w:tabs>
          <w:tab w:val="left" w:pos="720"/>
          <w:tab w:val="left" w:pos="1800"/>
        </w:tabs>
        <w:rPr>
          <w:rFonts w:ascii="Roboto" w:hAnsi="Roboto"/>
          <w:sz w:val="22"/>
        </w:rPr>
      </w:pPr>
      <w:r w:rsidRPr="00C77BEC">
        <w:rPr>
          <w:rFonts w:ascii="Roboto" w:hAnsi="Roboto"/>
          <w:sz w:val="22"/>
        </w:rPr>
        <w:t xml:space="preserve">Le médecin </w:t>
      </w:r>
      <w:r w:rsidR="00037D3C">
        <w:rPr>
          <w:rFonts w:ascii="Roboto" w:hAnsi="Roboto"/>
          <w:sz w:val="22"/>
        </w:rPr>
        <w:t xml:space="preserve">du travail </w:t>
      </w:r>
      <w:r w:rsidRPr="00C77BEC">
        <w:rPr>
          <w:rFonts w:ascii="Roboto" w:hAnsi="Roboto"/>
          <w:sz w:val="22"/>
        </w:rPr>
        <w:t>assiste de plein droit aux séances d</w:t>
      </w:r>
      <w:r w:rsidR="00850699">
        <w:rPr>
          <w:rFonts w:ascii="Roboto" w:hAnsi="Roboto"/>
          <w:sz w:val="22"/>
        </w:rPr>
        <w:t>e l</w:t>
      </w:r>
      <w:r w:rsidR="00E20DA6">
        <w:rPr>
          <w:rFonts w:ascii="Roboto" w:hAnsi="Roboto"/>
          <w:sz w:val="22"/>
        </w:rPr>
        <w:t xml:space="preserve">a </w:t>
      </w:r>
      <w:r w:rsidR="002824AB" w:rsidRPr="00DC0217">
        <w:rPr>
          <w:rFonts w:ascii="Roboto" w:hAnsi="Roboto"/>
          <w:sz w:val="22"/>
        </w:rPr>
        <w:t>F</w:t>
      </w:r>
      <w:r w:rsidR="007B4757">
        <w:rPr>
          <w:rFonts w:ascii="Roboto" w:hAnsi="Roboto"/>
          <w:sz w:val="22"/>
        </w:rPr>
        <w:t>3S</w:t>
      </w:r>
      <w:r w:rsidR="002824AB" w:rsidRPr="00DC0217">
        <w:rPr>
          <w:rFonts w:ascii="Roboto" w:hAnsi="Roboto"/>
          <w:sz w:val="22"/>
        </w:rPr>
        <w:t>CT</w:t>
      </w:r>
      <w:r w:rsidR="002824AB" w:rsidRPr="00C77BEC">
        <w:rPr>
          <w:rFonts w:ascii="Roboto" w:hAnsi="Roboto"/>
          <w:sz w:val="22"/>
        </w:rPr>
        <w:t xml:space="preserve"> </w:t>
      </w:r>
      <w:r w:rsidRPr="00C77BEC">
        <w:rPr>
          <w:rFonts w:ascii="Roboto" w:hAnsi="Roboto"/>
          <w:sz w:val="22"/>
        </w:rPr>
        <w:t>avec voix consultative.</w:t>
      </w:r>
    </w:p>
    <w:p w14:paraId="18431A7B" w14:textId="77777777" w:rsidR="00D73B67" w:rsidRPr="00C77BEC" w:rsidRDefault="00D73B67" w:rsidP="00FD2F1B">
      <w:pPr>
        <w:pStyle w:val="Corpsdetexte"/>
        <w:tabs>
          <w:tab w:val="left" w:pos="720"/>
          <w:tab w:val="left" w:pos="1800"/>
        </w:tabs>
        <w:rPr>
          <w:rFonts w:ascii="Roboto" w:hAnsi="Roboto"/>
          <w:sz w:val="22"/>
        </w:rPr>
      </w:pPr>
    </w:p>
    <w:p w14:paraId="615B9103" w14:textId="77777777" w:rsidR="00D73B67" w:rsidRPr="00DC0217" w:rsidRDefault="00D73B67" w:rsidP="00A74EC8">
      <w:pPr>
        <w:pStyle w:val="Corpsdetexte"/>
        <w:numPr>
          <w:ilvl w:val="0"/>
          <w:numId w:val="5"/>
        </w:numPr>
        <w:tabs>
          <w:tab w:val="left" w:pos="1800"/>
        </w:tabs>
        <w:ind w:firstLine="0"/>
        <w:rPr>
          <w:rFonts w:ascii="Roboto" w:hAnsi="Roboto"/>
          <w:sz w:val="22"/>
          <w:u w:val="single"/>
        </w:rPr>
      </w:pPr>
      <w:r w:rsidRPr="00C77BEC">
        <w:rPr>
          <w:rFonts w:ascii="Roboto" w:hAnsi="Roboto"/>
          <w:sz w:val="22"/>
          <w:u w:val="single"/>
        </w:rPr>
        <w:t xml:space="preserve">Interventions dans le cadre de la médecine statutaire </w:t>
      </w:r>
      <w:r w:rsidRPr="00DC0217">
        <w:rPr>
          <w:rFonts w:ascii="Roboto" w:hAnsi="Roboto"/>
          <w:sz w:val="22"/>
          <w:u w:val="single"/>
        </w:rPr>
        <w:t>(</w:t>
      </w:r>
      <w:r w:rsidR="00850699" w:rsidRPr="00DC0217">
        <w:rPr>
          <w:rFonts w:ascii="Roboto" w:hAnsi="Roboto"/>
          <w:sz w:val="22"/>
          <w:u w:val="single"/>
        </w:rPr>
        <w:t>Conseil Médical</w:t>
      </w:r>
      <w:r w:rsidRPr="00DC0217">
        <w:rPr>
          <w:rFonts w:ascii="Roboto" w:hAnsi="Roboto"/>
          <w:sz w:val="22"/>
          <w:u w:val="single"/>
        </w:rPr>
        <w:t>)</w:t>
      </w:r>
    </w:p>
    <w:p w14:paraId="10D70000" w14:textId="77777777" w:rsidR="00D73B67" w:rsidRPr="00C77BEC" w:rsidRDefault="00D73B67" w:rsidP="00FD2F1B">
      <w:pPr>
        <w:pStyle w:val="Corpsdetexte"/>
        <w:tabs>
          <w:tab w:val="left" w:pos="720"/>
          <w:tab w:val="left" w:pos="1800"/>
        </w:tabs>
        <w:rPr>
          <w:rFonts w:ascii="Roboto" w:hAnsi="Roboto"/>
          <w:sz w:val="22"/>
        </w:rPr>
      </w:pPr>
    </w:p>
    <w:p w14:paraId="2327C6A9" w14:textId="2FC358E8" w:rsidR="00D73B67" w:rsidRPr="00C77BEC" w:rsidRDefault="00D73B67" w:rsidP="00FD2F1B">
      <w:pPr>
        <w:pStyle w:val="Corpsdetexte"/>
        <w:tabs>
          <w:tab w:val="left" w:pos="720"/>
          <w:tab w:val="left" w:pos="1800"/>
        </w:tabs>
        <w:rPr>
          <w:rFonts w:ascii="Roboto" w:hAnsi="Roboto"/>
          <w:sz w:val="22"/>
        </w:rPr>
      </w:pPr>
      <w:bookmarkStart w:id="1" w:name="_Hlk152770740"/>
      <w:r w:rsidRPr="00C77BEC">
        <w:rPr>
          <w:rFonts w:ascii="Roboto" w:hAnsi="Roboto"/>
          <w:sz w:val="22"/>
        </w:rPr>
        <w:sym w:font="Wingdings" w:char="F046"/>
      </w:r>
      <w:r w:rsidRPr="00C77BEC">
        <w:rPr>
          <w:rFonts w:ascii="Roboto" w:hAnsi="Roboto"/>
          <w:sz w:val="22"/>
        </w:rPr>
        <w:t xml:space="preserve"> Le médecin </w:t>
      </w:r>
      <w:r w:rsidR="00850699">
        <w:rPr>
          <w:rFonts w:ascii="Roboto" w:hAnsi="Roboto"/>
          <w:sz w:val="22"/>
        </w:rPr>
        <w:t>du travail</w:t>
      </w:r>
      <w:r w:rsidRPr="00C77BEC">
        <w:rPr>
          <w:rFonts w:ascii="Roboto" w:hAnsi="Roboto"/>
          <w:sz w:val="22"/>
        </w:rPr>
        <w:t xml:space="preserve"> peut instruire un dossier qu’il présentera au </w:t>
      </w:r>
      <w:r w:rsidR="00850699">
        <w:rPr>
          <w:rFonts w:ascii="Roboto" w:hAnsi="Roboto"/>
          <w:sz w:val="22"/>
        </w:rPr>
        <w:t>Conseil Médical</w:t>
      </w:r>
      <w:r w:rsidRPr="00C77BEC">
        <w:rPr>
          <w:rFonts w:ascii="Roboto" w:hAnsi="Roboto"/>
          <w:sz w:val="22"/>
        </w:rPr>
        <w:t>.</w:t>
      </w:r>
    </w:p>
    <w:p w14:paraId="47FCFFE2" w14:textId="71B8307C" w:rsidR="00D73B67" w:rsidRPr="00C77BEC" w:rsidRDefault="00D73B67" w:rsidP="00FD2F1B">
      <w:pPr>
        <w:pStyle w:val="Corpsdetexte"/>
        <w:tabs>
          <w:tab w:val="left" w:pos="720"/>
          <w:tab w:val="left" w:pos="1800"/>
        </w:tabs>
        <w:rPr>
          <w:rFonts w:ascii="Roboto" w:hAnsi="Roboto"/>
          <w:sz w:val="22"/>
        </w:rPr>
      </w:pPr>
      <w:r w:rsidRPr="00C77BEC">
        <w:rPr>
          <w:rFonts w:ascii="Roboto" w:hAnsi="Roboto"/>
          <w:sz w:val="22"/>
        </w:rPr>
        <w:sym w:font="Wingdings" w:char="F046"/>
      </w:r>
      <w:r w:rsidRPr="00C77BEC">
        <w:rPr>
          <w:rFonts w:ascii="Roboto" w:hAnsi="Roboto"/>
          <w:sz w:val="22"/>
        </w:rPr>
        <w:t xml:space="preserve"> Le médecin </w:t>
      </w:r>
      <w:r w:rsidR="003D03C7">
        <w:rPr>
          <w:rFonts w:ascii="Roboto" w:hAnsi="Roboto"/>
          <w:sz w:val="22"/>
        </w:rPr>
        <w:t>du travail</w:t>
      </w:r>
      <w:r w:rsidRPr="00C77BEC">
        <w:rPr>
          <w:rFonts w:ascii="Roboto" w:hAnsi="Roboto"/>
          <w:sz w:val="22"/>
        </w:rPr>
        <w:t xml:space="preserve"> doit instruire un dossier pour l</w:t>
      </w:r>
      <w:r w:rsidR="0012765F">
        <w:rPr>
          <w:rFonts w:ascii="Roboto" w:hAnsi="Roboto"/>
          <w:sz w:val="22"/>
        </w:rPr>
        <w:t xml:space="preserve">e </w:t>
      </w:r>
      <w:r w:rsidR="005E70D0" w:rsidRPr="00DC0217">
        <w:rPr>
          <w:rFonts w:ascii="Roboto" w:hAnsi="Roboto"/>
          <w:sz w:val="22"/>
        </w:rPr>
        <w:t>C</w:t>
      </w:r>
      <w:r w:rsidR="002824AB" w:rsidRPr="00DC0217">
        <w:rPr>
          <w:rFonts w:ascii="Roboto" w:hAnsi="Roboto"/>
          <w:sz w:val="22"/>
        </w:rPr>
        <w:t xml:space="preserve">onseil </w:t>
      </w:r>
      <w:r w:rsidR="005E70D0" w:rsidRPr="00DC0217">
        <w:rPr>
          <w:rFonts w:ascii="Roboto" w:hAnsi="Roboto"/>
          <w:sz w:val="22"/>
        </w:rPr>
        <w:t>M</w:t>
      </w:r>
      <w:r w:rsidRPr="00DC0217">
        <w:rPr>
          <w:rFonts w:ascii="Roboto" w:hAnsi="Roboto"/>
          <w:sz w:val="22"/>
        </w:rPr>
        <w:t>édical</w:t>
      </w:r>
      <w:r w:rsidRPr="00C77BEC">
        <w:rPr>
          <w:rFonts w:ascii="Roboto" w:hAnsi="Roboto"/>
          <w:sz w:val="22"/>
        </w:rPr>
        <w:t xml:space="preserve"> dans le</w:t>
      </w:r>
      <w:r w:rsidR="000E69AD">
        <w:rPr>
          <w:rFonts w:ascii="Roboto" w:hAnsi="Roboto"/>
          <w:sz w:val="22"/>
        </w:rPr>
        <w:t>s cas de mise en congé d’office</w:t>
      </w:r>
      <w:r w:rsidR="00B71101">
        <w:rPr>
          <w:rFonts w:ascii="Roboto" w:hAnsi="Roboto"/>
          <w:sz w:val="22"/>
        </w:rPr>
        <w:t>, de maladie professionnelle, et tout autre cas requis par la règlementation.</w:t>
      </w:r>
    </w:p>
    <w:bookmarkEnd w:id="1"/>
    <w:p w14:paraId="4FF16DAC" w14:textId="77777777" w:rsidR="00986A06" w:rsidRDefault="00986A06" w:rsidP="00FD2F1B">
      <w:pPr>
        <w:pStyle w:val="Corpsdetexte"/>
        <w:tabs>
          <w:tab w:val="left" w:pos="720"/>
          <w:tab w:val="left" w:pos="1800"/>
        </w:tabs>
        <w:rPr>
          <w:rFonts w:ascii="Roboto" w:hAnsi="Roboto"/>
          <w:sz w:val="22"/>
        </w:rPr>
      </w:pPr>
    </w:p>
    <w:p w14:paraId="7C0940E3" w14:textId="77777777" w:rsidR="005D3F4D" w:rsidRPr="00DC0217" w:rsidRDefault="00667060" w:rsidP="00A74EC8">
      <w:pPr>
        <w:pStyle w:val="Corpsdetexte"/>
        <w:numPr>
          <w:ilvl w:val="0"/>
          <w:numId w:val="5"/>
        </w:numPr>
        <w:tabs>
          <w:tab w:val="clear" w:pos="720"/>
          <w:tab w:val="num" w:pos="993"/>
          <w:tab w:val="left" w:pos="1800"/>
        </w:tabs>
        <w:ind w:hanging="11"/>
        <w:rPr>
          <w:rFonts w:ascii="Roboto" w:hAnsi="Roboto"/>
          <w:sz w:val="22"/>
          <w:u w:val="single"/>
        </w:rPr>
      </w:pPr>
      <w:r w:rsidRPr="00DC0217">
        <w:rPr>
          <w:rFonts w:ascii="Roboto" w:hAnsi="Roboto"/>
          <w:sz w:val="22"/>
          <w:u w:val="single"/>
        </w:rPr>
        <w:t>Participation à des actions de formation et à des réseaux professionnels</w:t>
      </w:r>
    </w:p>
    <w:p w14:paraId="0A0B49C4" w14:textId="77777777" w:rsidR="005D3F4D" w:rsidRPr="00DC0217" w:rsidRDefault="005D3F4D" w:rsidP="00667060">
      <w:pPr>
        <w:pStyle w:val="Corpsdetexte"/>
        <w:tabs>
          <w:tab w:val="num" w:pos="993"/>
          <w:tab w:val="left" w:pos="1800"/>
        </w:tabs>
        <w:ind w:hanging="11"/>
        <w:rPr>
          <w:rFonts w:ascii="Roboto" w:hAnsi="Roboto"/>
          <w:sz w:val="22"/>
          <w:u w:val="single"/>
        </w:rPr>
      </w:pPr>
    </w:p>
    <w:p w14:paraId="6E199D12" w14:textId="77777777" w:rsidR="005D3F4D" w:rsidRPr="00DC0217" w:rsidRDefault="00667060" w:rsidP="00FD2F1B">
      <w:pPr>
        <w:pStyle w:val="Corpsdetexte"/>
        <w:tabs>
          <w:tab w:val="left" w:pos="720"/>
          <w:tab w:val="left" w:pos="1800"/>
        </w:tabs>
        <w:rPr>
          <w:rFonts w:ascii="Roboto" w:hAnsi="Roboto"/>
          <w:sz w:val="22"/>
        </w:rPr>
      </w:pPr>
      <w:bookmarkStart w:id="2" w:name="_Hlk152770761"/>
      <w:r w:rsidRPr="00DC0217">
        <w:rPr>
          <w:rFonts w:ascii="Roboto" w:hAnsi="Roboto"/>
          <w:sz w:val="22"/>
        </w:rPr>
        <w:t>L’infirmière de santé au travail et le médecin du travail sont amenés à participer à des réseaux professionnels</w:t>
      </w:r>
      <w:r w:rsidR="00E3795A" w:rsidRPr="00DC0217">
        <w:rPr>
          <w:rFonts w:ascii="Roboto" w:hAnsi="Roboto"/>
          <w:sz w:val="22"/>
        </w:rPr>
        <w:t xml:space="preserve"> et doivent bénéficier de formations professionnelles régulières</w:t>
      </w:r>
      <w:r w:rsidR="00F85B41" w:rsidRPr="00DC0217">
        <w:rPr>
          <w:rFonts w:ascii="Roboto" w:hAnsi="Roboto"/>
          <w:sz w:val="22"/>
        </w:rPr>
        <w:t xml:space="preserve"> afin de répondre à leur obligation de développement professionnel continu</w:t>
      </w:r>
      <w:r w:rsidR="00E3795A" w:rsidRPr="00DC0217">
        <w:rPr>
          <w:rFonts w:ascii="Roboto" w:hAnsi="Roboto"/>
          <w:sz w:val="22"/>
        </w:rPr>
        <w:t>.</w:t>
      </w:r>
    </w:p>
    <w:p w14:paraId="67ABB692" w14:textId="6C5C0528" w:rsidR="00667060" w:rsidRPr="002824AB" w:rsidRDefault="002824AB" w:rsidP="00FD2F1B">
      <w:pPr>
        <w:pStyle w:val="Corpsdetexte"/>
        <w:tabs>
          <w:tab w:val="left" w:pos="720"/>
          <w:tab w:val="left" w:pos="1800"/>
        </w:tabs>
        <w:rPr>
          <w:rFonts w:ascii="Roboto" w:hAnsi="Roboto"/>
          <w:strike/>
          <w:sz w:val="22"/>
        </w:rPr>
      </w:pPr>
      <w:r w:rsidRPr="00DC0217">
        <w:rPr>
          <w:rFonts w:ascii="Roboto" w:hAnsi="Roboto"/>
          <w:sz w:val="22"/>
        </w:rPr>
        <w:t xml:space="preserve">Le médecin anime et coordonne l’équipe pluridisciplinaire : des réunions régulières sont </w:t>
      </w:r>
      <w:r w:rsidR="00E3795A" w:rsidRPr="00DC0217">
        <w:rPr>
          <w:rFonts w:ascii="Roboto" w:hAnsi="Roboto"/>
          <w:sz w:val="22"/>
        </w:rPr>
        <w:t>réalisées</w:t>
      </w:r>
      <w:r w:rsidRPr="00DC0217">
        <w:rPr>
          <w:rFonts w:ascii="Roboto" w:hAnsi="Roboto"/>
          <w:sz w:val="22"/>
        </w:rPr>
        <w:t>.</w:t>
      </w:r>
    </w:p>
    <w:bookmarkEnd w:id="2"/>
    <w:p w14:paraId="4187E2C5" w14:textId="77777777" w:rsidR="00B9114E" w:rsidRDefault="00B9114E" w:rsidP="00FD2F1B">
      <w:pPr>
        <w:pStyle w:val="Corpsdetexte"/>
        <w:tabs>
          <w:tab w:val="left" w:pos="720"/>
          <w:tab w:val="left" w:pos="1800"/>
        </w:tabs>
        <w:rPr>
          <w:rFonts w:ascii="Roboto" w:hAnsi="Roboto"/>
          <w:sz w:val="22"/>
        </w:rPr>
      </w:pPr>
    </w:p>
    <w:p w14:paraId="15137058" w14:textId="77777777" w:rsidR="00017308" w:rsidRPr="00C77BEC" w:rsidRDefault="00017308" w:rsidP="00FD2F1B">
      <w:pPr>
        <w:pStyle w:val="Corpsdetexte"/>
        <w:tabs>
          <w:tab w:val="left" w:pos="720"/>
          <w:tab w:val="left" w:pos="1800"/>
        </w:tabs>
        <w:rPr>
          <w:rFonts w:ascii="Roboto" w:hAnsi="Roboto"/>
          <w:sz w:val="22"/>
        </w:rPr>
      </w:pPr>
    </w:p>
    <w:p w14:paraId="25C98C1A" w14:textId="77777777" w:rsidR="007933D6" w:rsidRPr="00C77BEC" w:rsidRDefault="007933D6" w:rsidP="00FD2F1B">
      <w:pPr>
        <w:pStyle w:val="Corpsdetexte"/>
        <w:tabs>
          <w:tab w:val="left" w:pos="1800"/>
        </w:tabs>
        <w:rPr>
          <w:rFonts w:ascii="Roboto" w:hAnsi="Roboto"/>
          <w:b/>
          <w:sz w:val="28"/>
          <w:szCs w:val="28"/>
        </w:rPr>
      </w:pPr>
      <w:r w:rsidRPr="00C77BEC">
        <w:rPr>
          <w:rFonts w:ascii="Roboto" w:hAnsi="Roboto"/>
          <w:b/>
          <w:sz w:val="28"/>
          <w:szCs w:val="28"/>
        </w:rPr>
        <w:t xml:space="preserve">ARTICLE </w:t>
      </w:r>
      <w:r w:rsidR="00FB07BC">
        <w:rPr>
          <w:rFonts w:ascii="Roboto" w:hAnsi="Roboto"/>
          <w:b/>
          <w:sz w:val="28"/>
          <w:szCs w:val="28"/>
        </w:rPr>
        <w:t>5</w:t>
      </w:r>
      <w:r w:rsidRPr="00C77BEC">
        <w:rPr>
          <w:rFonts w:ascii="Roboto" w:hAnsi="Roboto"/>
          <w:b/>
          <w:sz w:val="28"/>
          <w:szCs w:val="28"/>
        </w:rPr>
        <w:t xml:space="preserve"> – MODALITES D’ORGANISATION DES VISITES</w:t>
      </w:r>
    </w:p>
    <w:p w14:paraId="40109AC3" w14:textId="77777777" w:rsidR="00920FF1" w:rsidRPr="00C77BEC" w:rsidRDefault="00920FF1" w:rsidP="00FD2F1B">
      <w:pPr>
        <w:pStyle w:val="Corpsdetexte"/>
        <w:tabs>
          <w:tab w:val="left" w:pos="1800"/>
        </w:tabs>
        <w:rPr>
          <w:rFonts w:ascii="Roboto" w:hAnsi="Roboto"/>
          <w:b/>
          <w:sz w:val="28"/>
          <w:szCs w:val="28"/>
        </w:rPr>
      </w:pPr>
    </w:p>
    <w:p w14:paraId="580DF218" w14:textId="77777777" w:rsidR="00017308" w:rsidRPr="00C77BEC" w:rsidRDefault="00920FF1" w:rsidP="00017308">
      <w:pPr>
        <w:pStyle w:val="Corpsdetexte"/>
        <w:tabs>
          <w:tab w:val="left" w:pos="0"/>
        </w:tabs>
        <w:rPr>
          <w:rFonts w:ascii="Roboto" w:hAnsi="Roboto"/>
          <w:sz w:val="22"/>
        </w:rPr>
      </w:pPr>
      <w:r w:rsidRPr="00E254FF">
        <w:rPr>
          <w:rFonts w:ascii="Roboto" w:hAnsi="Roboto"/>
          <w:sz w:val="22"/>
        </w:rPr>
        <w:t xml:space="preserve">Afin d’améliorer la gestion du planning, chaque collectivité est invitée à fournir </w:t>
      </w:r>
      <w:r w:rsidR="00FB07BC" w:rsidRPr="00E254FF">
        <w:rPr>
          <w:rFonts w:ascii="Roboto" w:hAnsi="Roboto"/>
          <w:sz w:val="22"/>
        </w:rPr>
        <w:t xml:space="preserve">annuellement, </w:t>
      </w:r>
      <w:r w:rsidR="00FB07BC" w:rsidRPr="00685EBA">
        <w:rPr>
          <w:rFonts w:ascii="Roboto" w:hAnsi="Roboto"/>
          <w:b/>
          <w:bCs/>
          <w:sz w:val="22"/>
        </w:rPr>
        <w:t>avant le 15 janvier de l’année,</w:t>
      </w:r>
      <w:r w:rsidR="00FB07BC" w:rsidRPr="00E254FF">
        <w:rPr>
          <w:rFonts w:ascii="Roboto" w:hAnsi="Roboto"/>
          <w:sz w:val="22"/>
        </w:rPr>
        <w:t xml:space="preserve"> </w:t>
      </w:r>
      <w:r w:rsidRPr="00E254FF">
        <w:rPr>
          <w:rFonts w:ascii="Roboto" w:hAnsi="Roboto"/>
          <w:sz w:val="22"/>
        </w:rPr>
        <w:t xml:space="preserve">au </w:t>
      </w:r>
      <w:smartTag w:uri="urn:schemas-microsoft-com:office:smarttags" w:element="PersonName">
        <w:r w:rsidRPr="00E254FF">
          <w:rPr>
            <w:rFonts w:ascii="Roboto" w:hAnsi="Roboto"/>
            <w:sz w:val="22"/>
          </w:rPr>
          <w:t>Centre de Gestion</w:t>
        </w:r>
      </w:smartTag>
      <w:r w:rsidRPr="00E254FF">
        <w:rPr>
          <w:rFonts w:ascii="Roboto" w:hAnsi="Roboto"/>
          <w:sz w:val="22"/>
        </w:rPr>
        <w:t xml:space="preserve"> la liste des agents qu’elle souhaite faire bénéficier des services de la médecine </w:t>
      </w:r>
      <w:r w:rsidR="00FB07BC" w:rsidRPr="00E254FF">
        <w:rPr>
          <w:rFonts w:ascii="Roboto" w:hAnsi="Roboto"/>
          <w:sz w:val="22"/>
        </w:rPr>
        <w:t xml:space="preserve">professionnelle et </w:t>
      </w:r>
      <w:r w:rsidRPr="00E254FF">
        <w:rPr>
          <w:rFonts w:ascii="Roboto" w:hAnsi="Roboto"/>
          <w:sz w:val="22"/>
        </w:rPr>
        <w:t>préventive.</w:t>
      </w:r>
      <w:r w:rsidR="00017308" w:rsidRPr="00E254FF">
        <w:rPr>
          <w:rFonts w:ascii="Roboto" w:hAnsi="Roboto"/>
          <w:sz w:val="22"/>
        </w:rPr>
        <w:t xml:space="preserve"> Il reviendra à la collectivité de transmettre la liste actualisée à chaque changement et au moins une fois par an.</w:t>
      </w:r>
    </w:p>
    <w:p w14:paraId="2A0D78F5" w14:textId="77777777" w:rsidR="00920FF1" w:rsidRPr="00C77BEC" w:rsidRDefault="00920FF1" w:rsidP="00FD2F1B">
      <w:pPr>
        <w:pStyle w:val="Corpsdetexte"/>
        <w:tabs>
          <w:tab w:val="left" w:pos="0"/>
        </w:tabs>
        <w:rPr>
          <w:rFonts w:ascii="Roboto" w:hAnsi="Roboto"/>
          <w:sz w:val="22"/>
        </w:rPr>
      </w:pPr>
      <w:r w:rsidRPr="00C77BEC">
        <w:rPr>
          <w:rFonts w:ascii="Roboto" w:hAnsi="Roboto"/>
          <w:sz w:val="22"/>
        </w:rPr>
        <w:t>Cette liste distinguera les agents de droit public (titulaires et contractuels) et les agents de droit privé.</w:t>
      </w:r>
      <w:r w:rsidR="00D720D1" w:rsidRPr="00C77BEC">
        <w:rPr>
          <w:rFonts w:ascii="Roboto" w:hAnsi="Roboto"/>
          <w:sz w:val="22"/>
        </w:rPr>
        <w:t xml:space="preserve"> Les fiches de poste des agents reçus en visite seront communiquées par l’adhérent au plus tard le jour de la visite. </w:t>
      </w:r>
    </w:p>
    <w:p w14:paraId="61E61A9B" w14:textId="77777777" w:rsidR="007933D6" w:rsidRPr="00C77BEC" w:rsidRDefault="007933D6" w:rsidP="00FD2F1B">
      <w:pPr>
        <w:pStyle w:val="Corpsdetexte"/>
        <w:tabs>
          <w:tab w:val="left" w:pos="1800"/>
        </w:tabs>
        <w:rPr>
          <w:rFonts w:ascii="Roboto" w:hAnsi="Roboto"/>
          <w:sz w:val="22"/>
        </w:rPr>
      </w:pPr>
    </w:p>
    <w:p w14:paraId="539790B6" w14:textId="77777777" w:rsidR="007933D6" w:rsidRPr="00C77BEC" w:rsidRDefault="007933D6" w:rsidP="00FD2F1B">
      <w:pPr>
        <w:pStyle w:val="Corpsdetexte"/>
        <w:tabs>
          <w:tab w:val="left" w:pos="1800"/>
        </w:tabs>
        <w:rPr>
          <w:rFonts w:ascii="Roboto" w:hAnsi="Roboto"/>
          <w:sz w:val="22"/>
        </w:rPr>
      </w:pPr>
      <w:r w:rsidRPr="00C77BEC">
        <w:rPr>
          <w:rFonts w:ascii="Roboto" w:hAnsi="Roboto"/>
          <w:sz w:val="22"/>
        </w:rPr>
        <w:sym w:font="Wingdings" w:char="F046"/>
      </w:r>
      <w:r w:rsidRPr="00C77BEC">
        <w:rPr>
          <w:rFonts w:ascii="Roboto" w:hAnsi="Roboto"/>
          <w:sz w:val="22"/>
        </w:rPr>
        <w:t xml:space="preserve"> Le Centre de Gestion établit des convocations individuelles pour chaque agent.</w:t>
      </w:r>
    </w:p>
    <w:p w14:paraId="78977F3D" w14:textId="77777777" w:rsidR="007933D6" w:rsidRPr="00C77BEC" w:rsidRDefault="007933D6" w:rsidP="00FD2F1B">
      <w:pPr>
        <w:pStyle w:val="Corpsdetexte"/>
        <w:tabs>
          <w:tab w:val="left" w:pos="1800"/>
        </w:tabs>
        <w:rPr>
          <w:rFonts w:ascii="Roboto" w:hAnsi="Roboto"/>
          <w:sz w:val="22"/>
        </w:rPr>
      </w:pPr>
      <w:r w:rsidRPr="00C77BEC">
        <w:rPr>
          <w:rFonts w:ascii="Roboto" w:hAnsi="Roboto"/>
          <w:sz w:val="22"/>
        </w:rPr>
        <w:t>Elles sont transmises à l’autorité territoriale, qui se charge de prévenir l’agent de la visite.</w:t>
      </w:r>
    </w:p>
    <w:p w14:paraId="66F9414B" w14:textId="77777777" w:rsidR="007933D6" w:rsidRPr="00C77BEC" w:rsidRDefault="007933D6" w:rsidP="00FD2F1B">
      <w:pPr>
        <w:pStyle w:val="Corpsdetexte"/>
        <w:tabs>
          <w:tab w:val="left" w:pos="1800"/>
        </w:tabs>
        <w:rPr>
          <w:rFonts w:ascii="Roboto" w:hAnsi="Roboto"/>
          <w:sz w:val="22"/>
        </w:rPr>
      </w:pPr>
    </w:p>
    <w:p w14:paraId="034AB716" w14:textId="77777777" w:rsidR="007933D6" w:rsidRPr="00C77BEC" w:rsidRDefault="007933D6" w:rsidP="00FD2F1B">
      <w:pPr>
        <w:pStyle w:val="Corpsdetexte"/>
        <w:tabs>
          <w:tab w:val="left" w:pos="1800"/>
        </w:tabs>
        <w:rPr>
          <w:rFonts w:ascii="Roboto" w:hAnsi="Roboto"/>
          <w:sz w:val="22"/>
        </w:rPr>
      </w:pPr>
      <w:r w:rsidRPr="00C77BEC">
        <w:rPr>
          <w:rFonts w:ascii="Roboto" w:hAnsi="Roboto"/>
          <w:sz w:val="22"/>
        </w:rPr>
        <w:sym w:font="Wingdings" w:char="F046"/>
      </w:r>
      <w:r w:rsidRPr="00C77BEC">
        <w:rPr>
          <w:rFonts w:ascii="Roboto" w:hAnsi="Roboto"/>
          <w:sz w:val="22"/>
        </w:rPr>
        <w:t xml:space="preserve"> A l’issue de la visite médicale, une attestation de visite est remise à l’agent.</w:t>
      </w:r>
    </w:p>
    <w:p w14:paraId="645E7C7D" w14:textId="77777777" w:rsidR="007933D6" w:rsidRPr="00C77BEC" w:rsidRDefault="007933D6" w:rsidP="00FD2F1B">
      <w:pPr>
        <w:pStyle w:val="Corpsdetexte"/>
        <w:tabs>
          <w:tab w:val="left" w:pos="1800"/>
        </w:tabs>
        <w:rPr>
          <w:rFonts w:ascii="Roboto" w:hAnsi="Roboto"/>
          <w:sz w:val="22"/>
        </w:rPr>
      </w:pPr>
      <w:r w:rsidRPr="00C77BEC">
        <w:rPr>
          <w:rFonts w:ascii="Roboto" w:hAnsi="Roboto"/>
          <w:sz w:val="22"/>
        </w:rPr>
        <w:t>Un exemplaire est également adressé à l’autorité territoriale, et une copie est conservée dans le dossier médical.</w:t>
      </w:r>
    </w:p>
    <w:p w14:paraId="17DABBC7" w14:textId="77777777" w:rsidR="007933D6" w:rsidRPr="00C77BEC" w:rsidRDefault="007933D6" w:rsidP="00FD2F1B">
      <w:pPr>
        <w:pStyle w:val="Corpsdetexte"/>
        <w:tabs>
          <w:tab w:val="left" w:pos="1800"/>
        </w:tabs>
        <w:rPr>
          <w:rFonts w:ascii="Roboto" w:hAnsi="Roboto"/>
          <w:sz w:val="22"/>
        </w:rPr>
      </w:pPr>
    </w:p>
    <w:p w14:paraId="3D628F25" w14:textId="77777777" w:rsidR="007933D6" w:rsidRPr="00C77BEC" w:rsidRDefault="007933D6" w:rsidP="00FD2F1B">
      <w:pPr>
        <w:pStyle w:val="Corpsdetexte"/>
        <w:tabs>
          <w:tab w:val="left" w:pos="900"/>
        </w:tabs>
        <w:rPr>
          <w:rFonts w:ascii="Roboto" w:hAnsi="Roboto"/>
          <w:b/>
          <w:sz w:val="22"/>
        </w:rPr>
      </w:pPr>
      <w:r w:rsidRPr="00C77BEC">
        <w:rPr>
          <w:rFonts w:ascii="Roboto" w:hAnsi="Roboto"/>
          <w:sz w:val="22"/>
        </w:rPr>
        <w:sym w:font="Wingdings" w:char="F046"/>
      </w:r>
      <w:r w:rsidRPr="00C77BEC">
        <w:rPr>
          <w:rFonts w:ascii="Roboto" w:hAnsi="Roboto"/>
          <w:sz w:val="22"/>
        </w:rPr>
        <w:t xml:space="preserve"> Toute modification des plannings des visites doit être signalée au service médical </w:t>
      </w:r>
      <w:r w:rsidRPr="00C838FE">
        <w:rPr>
          <w:rFonts w:ascii="Roboto" w:hAnsi="Roboto"/>
          <w:b/>
          <w:sz w:val="22"/>
        </w:rPr>
        <w:t>au MOINS</w:t>
      </w:r>
      <w:r w:rsidRPr="00C77BEC">
        <w:rPr>
          <w:rFonts w:ascii="Roboto" w:hAnsi="Roboto"/>
          <w:sz w:val="22"/>
        </w:rPr>
        <w:t xml:space="preserve"> </w:t>
      </w:r>
      <w:r w:rsidR="003C7DD3" w:rsidRPr="00C77BEC">
        <w:rPr>
          <w:rFonts w:ascii="Roboto" w:hAnsi="Roboto"/>
          <w:sz w:val="22"/>
        </w:rPr>
        <w:br/>
      </w:r>
      <w:r w:rsidR="003C7DD3" w:rsidRPr="00C77BEC">
        <w:rPr>
          <w:rFonts w:ascii="Roboto" w:hAnsi="Roboto"/>
          <w:b/>
          <w:sz w:val="22"/>
        </w:rPr>
        <w:t>5 jours</w:t>
      </w:r>
      <w:r w:rsidRPr="00C77BEC">
        <w:rPr>
          <w:rFonts w:ascii="Roboto" w:hAnsi="Roboto"/>
          <w:sz w:val="22"/>
        </w:rPr>
        <w:t xml:space="preserve"> </w:t>
      </w:r>
      <w:r w:rsidR="00C838FE" w:rsidRPr="00C838FE">
        <w:rPr>
          <w:rFonts w:ascii="Roboto" w:hAnsi="Roboto"/>
          <w:b/>
          <w:sz w:val="22"/>
        </w:rPr>
        <w:t xml:space="preserve">francs </w:t>
      </w:r>
      <w:r w:rsidRPr="00C77BEC">
        <w:rPr>
          <w:rFonts w:ascii="Roboto" w:hAnsi="Roboto"/>
          <w:sz w:val="22"/>
        </w:rPr>
        <w:t>avant la date de visite.</w:t>
      </w:r>
      <w:r w:rsidR="00E04CD1">
        <w:rPr>
          <w:rFonts w:ascii="Roboto" w:hAnsi="Roboto"/>
          <w:sz w:val="22"/>
        </w:rPr>
        <w:t xml:space="preserve"> </w:t>
      </w:r>
    </w:p>
    <w:p w14:paraId="091A4DB8" w14:textId="77777777" w:rsidR="009A4792" w:rsidRPr="00C77BEC" w:rsidRDefault="009A4792" w:rsidP="00FD2F1B">
      <w:pPr>
        <w:pStyle w:val="Corpsdetexte"/>
        <w:tabs>
          <w:tab w:val="left" w:pos="900"/>
        </w:tabs>
        <w:rPr>
          <w:rFonts w:ascii="Roboto" w:hAnsi="Roboto"/>
          <w:sz w:val="22"/>
        </w:rPr>
      </w:pPr>
    </w:p>
    <w:p w14:paraId="77A0B2D2" w14:textId="77777777" w:rsidR="00DD33EF" w:rsidRPr="00C77BEC" w:rsidRDefault="00DD33EF" w:rsidP="00FD2F1B">
      <w:pPr>
        <w:pStyle w:val="Corpsdetexte"/>
        <w:tabs>
          <w:tab w:val="left" w:pos="900"/>
        </w:tabs>
        <w:rPr>
          <w:rFonts w:ascii="Roboto" w:hAnsi="Roboto"/>
          <w:sz w:val="22"/>
        </w:rPr>
      </w:pPr>
    </w:p>
    <w:p w14:paraId="6AF9086A" w14:textId="77777777" w:rsidR="007933D6" w:rsidRPr="00C77BEC" w:rsidRDefault="007933D6" w:rsidP="00FD2F1B">
      <w:pPr>
        <w:pStyle w:val="Corpsdetexte"/>
        <w:tabs>
          <w:tab w:val="left" w:pos="1800"/>
        </w:tabs>
        <w:rPr>
          <w:rFonts w:ascii="Roboto" w:hAnsi="Roboto"/>
          <w:b/>
          <w:bCs/>
          <w:sz w:val="28"/>
          <w:szCs w:val="28"/>
        </w:rPr>
      </w:pPr>
      <w:r w:rsidRPr="00C77BEC">
        <w:rPr>
          <w:rFonts w:ascii="Roboto" w:hAnsi="Roboto"/>
          <w:b/>
          <w:bCs/>
          <w:sz w:val="28"/>
          <w:szCs w:val="28"/>
        </w:rPr>
        <w:t xml:space="preserve">ARTICLE </w:t>
      </w:r>
      <w:r w:rsidR="00017308">
        <w:rPr>
          <w:rFonts w:ascii="Roboto" w:hAnsi="Roboto"/>
          <w:b/>
          <w:bCs/>
          <w:sz w:val="28"/>
          <w:szCs w:val="28"/>
        </w:rPr>
        <w:t>6</w:t>
      </w:r>
      <w:r w:rsidRPr="00C77BEC">
        <w:rPr>
          <w:rFonts w:ascii="Roboto" w:hAnsi="Roboto"/>
          <w:b/>
          <w:bCs/>
          <w:sz w:val="28"/>
          <w:szCs w:val="28"/>
        </w:rPr>
        <w:t xml:space="preserve"> – CAS DES AGENTS AYANT PLUSIEURS EMPLOYEURS</w:t>
      </w:r>
    </w:p>
    <w:p w14:paraId="6EC4BA86" w14:textId="77777777" w:rsidR="007933D6" w:rsidRPr="00C77BEC" w:rsidRDefault="007933D6" w:rsidP="00FD2F1B">
      <w:pPr>
        <w:pStyle w:val="Corpsdetexte"/>
        <w:tabs>
          <w:tab w:val="left" w:pos="900"/>
        </w:tabs>
        <w:rPr>
          <w:rFonts w:ascii="Roboto" w:hAnsi="Roboto"/>
          <w:sz w:val="22"/>
        </w:rPr>
      </w:pPr>
    </w:p>
    <w:p w14:paraId="4A80F010" w14:textId="01959E43" w:rsidR="007B4757" w:rsidRPr="00BF3893" w:rsidRDefault="007B4757" w:rsidP="007B4757">
      <w:pPr>
        <w:pStyle w:val="NormalWeb"/>
        <w:spacing w:before="0" w:beforeAutospacing="0" w:after="0" w:afterAutospacing="0"/>
        <w:jc w:val="both"/>
        <w:rPr>
          <w:rFonts w:ascii="Roboto" w:hAnsi="Roboto"/>
          <w:sz w:val="22"/>
        </w:rPr>
      </w:pPr>
      <w:bookmarkStart w:id="3" w:name="_Hlk152770874"/>
      <w:r w:rsidRPr="00BF3893">
        <w:rPr>
          <w:rFonts w:ascii="Roboto" w:hAnsi="Roboto"/>
          <w:sz w:val="22"/>
        </w:rPr>
        <w:t>Pour les fonctionnaires territoriaux nommés dans plusieurs emplois permanents à temps non complet, cette visite d'information et de prévention se déroule dans la collectivité qui emploie le fonctionnaire pendant la quotité horaire hebdomadaire la plus longue.</w:t>
      </w:r>
      <w:r w:rsidR="009F00CB">
        <w:rPr>
          <w:rFonts w:ascii="Roboto" w:hAnsi="Roboto"/>
          <w:sz w:val="22"/>
        </w:rPr>
        <w:t xml:space="preserve"> Lorsque le temps de travail sera égal dans plusieurs collectivités, le coût des visites sera divisé entre ces dernières.</w:t>
      </w:r>
    </w:p>
    <w:bookmarkEnd w:id="3"/>
    <w:p w14:paraId="58639B55" w14:textId="77777777" w:rsidR="007933D6" w:rsidRDefault="007933D6" w:rsidP="00FD2F1B">
      <w:pPr>
        <w:pStyle w:val="Corpsdetexte"/>
        <w:tabs>
          <w:tab w:val="left" w:pos="1800"/>
        </w:tabs>
        <w:rPr>
          <w:rFonts w:ascii="Roboto" w:hAnsi="Roboto"/>
          <w:sz w:val="22"/>
        </w:rPr>
      </w:pPr>
    </w:p>
    <w:p w14:paraId="61E0D171" w14:textId="77777777" w:rsidR="00A20149" w:rsidRDefault="00A20149" w:rsidP="00FD2F1B">
      <w:pPr>
        <w:pStyle w:val="Corpsdetexte"/>
        <w:tabs>
          <w:tab w:val="left" w:pos="1800"/>
        </w:tabs>
        <w:rPr>
          <w:rFonts w:ascii="Roboto" w:hAnsi="Roboto"/>
          <w:sz w:val="22"/>
        </w:rPr>
      </w:pPr>
    </w:p>
    <w:p w14:paraId="582A09AC" w14:textId="77777777" w:rsidR="00FB07BC" w:rsidRDefault="00FB07BC" w:rsidP="00FB07BC">
      <w:pPr>
        <w:pStyle w:val="Corpsdetexte"/>
        <w:tabs>
          <w:tab w:val="left" w:pos="1800"/>
        </w:tabs>
        <w:rPr>
          <w:rFonts w:ascii="Roboto" w:hAnsi="Roboto"/>
          <w:b/>
          <w:bCs/>
          <w:sz w:val="28"/>
          <w:szCs w:val="28"/>
        </w:rPr>
      </w:pPr>
      <w:r w:rsidRPr="00C77BEC">
        <w:rPr>
          <w:rFonts w:ascii="Roboto" w:hAnsi="Roboto"/>
          <w:b/>
          <w:bCs/>
          <w:sz w:val="28"/>
          <w:szCs w:val="28"/>
        </w:rPr>
        <w:t xml:space="preserve">ARTICLE  </w:t>
      </w:r>
      <w:r w:rsidR="00017308">
        <w:rPr>
          <w:rFonts w:ascii="Roboto" w:hAnsi="Roboto"/>
          <w:b/>
          <w:bCs/>
          <w:sz w:val="28"/>
          <w:szCs w:val="28"/>
        </w:rPr>
        <w:t>7</w:t>
      </w:r>
      <w:r w:rsidRPr="00C77BEC">
        <w:rPr>
          <w:rFonts w:ascii="Roboto" w:hAnsi="Roboto"/>
          <w:b/>
          <w:bCs/>
          <w:sz w:val="28"/>
          <w:szCs w:val="28"/>
        </w:rPr>
        <w:t xml:space="preserve"> – </w:t>
      </w:r>
      <w:r w:rsidR="00A74EC8">
        <w:rPr>
          <w:rFonts w:ascii="Roboto" w:hAnsi="Roboto"/>
          <w:b/>
          <w:bCs/>
          <w:sz w:val="28"/>
          <w:szCs w:val="28"/>
        </w:rPr>
        <w:t>FACTURATION</w:t>
      </w:r>
      <w:r w:rsidRPr="00C77BEC">
        <w:rPr>
          <w:rFonts w:ascii="Roboto" w:hAnsi="Roboto"/>
          <w:b/>
          <w:bCs/>
          <w:sz w:val="28"/>
          <w:szCs w:val="28"/>
        </w:rPr>
        <w:t xml:space="preserve"> </w:t>
      </w:r>
    </w:p>
    <w:p w14:paraId="5A2BF4FA" w14:textId="77777777" w:rsidR="00FA435B" w:rsidRPr="00C77BEC" w:rsidRDefault="00FA435B" w:rsidP="00FB07BC">
      <w:pPr>
        <w:pStyle w:val="Corpsdetexte"/>
        <w:tabs>
          <w:tab w:val="left" w:pos="1800"/>
        </w:tabs>
        <w:rPr>
          <w:rFonts w:ascii="Roboto" w:hAnsi="Roboto"/>
          <w:b/>
          <w:bCs/>
          <w:sz w:val="28"/>
          <w:szCs w:val="28"/>
        </w:rPr>
      </w:pPr>
    </w:p>
    <w:p w14:paraId="5FC1FB47" w14:textId="77777777" w:rsidR="00FB07BC" w:rsidRPr="00C77BEC" w:rsidRDefault="00FB07BC" w:rsidP="00FB07BC">
      <w:pPr>
        <w:pStyle w:val="Corpsdetexte"/>
        <w:tabs>
          <w:tab w:val="left" w:pos="900"/>
        </w:tabs>
        <w:rPr>
          <w:rFonts w:ascii="Roboto" w:hAnsi="Roboto"/>
          <w:sz w:val="22"/>
        </w:rPr>
      </w:pPr>
    </w:p>
    <w:p w14:paraId="2FD1BB52" w14:textId="77777777" w:rsidR="00FB07BC" w:rsidRPr="00E254FF" w:rsidRDefault="00FB07BC" w:rsidP="00FB07BC">
      <w:pPr>
        <w:pStyle w:val="Corpsdetexte"/>
        <w:numPr>
          <w:ilvl w:val="0"/>
          <w:numId w:val="19"/>
        </w:numPr>
        <w:tabs>
          <w:tab w:val="left" w:pos="900"/>
        </w:tabs>
        <w:rPr>
          <w:rFonts w:ascii="Roboto" w:hAnsi="Roboto"/>
          <w:bCs/>
          <w:sz w:val="22"/>
        </w:rPr>
      </w:pPr>
      <w:r w:rsidRPr="00E254FF">
        <w:rPr>
          <w:rFonts w:ascii="Roboto" w:hAnsi="Roboto"/>
          <w:bCs/>
          <w:sz w:val="22"/>
        </w:rPr>
        <w:t>Les visites périodiques réalisées par le médecin du travail ou l’infirmière de santé au travail</w:t>
      </w:r>
    </w:p>
    <w:p w14:paraId="1C0BFB2E" w14:textId="77777777" w:rsidR="00FB07BC" w:rsidRPr="00E254FF" w:rsidRDefault="00FB07BC" w:rsidP="00FB07BC">
      <w:pPr>
        <w:pStyle w:val="Corpsdetexte"/>
        <w:tabs>
          <w:tab w:val="left" w:pos="900"/>
        </w:tabs>
        <w:rPr>
          <w:rFonts w:ascii="Roboto" w:hAnsi="Roboto"/>
          <w:bCs/>
          <w:sz w:val="22"/>
        </w:rPr>
      </w:pPr>
    </w:p>
    <w:p w14:paraId="12AFC4A4" w14:textId="77777777" w:rsidR="00FB07BC" w:rsidRDefault="00FB07BC" w:rsidP="00FB07BC">
      <w:pPr>
        <w:pStyle w:val="Corpsdetexte"/>
        <w:tabs>
          <w:tab w:val="left" w:pos="900"/>
        </w:tabs>
        <w:rPr>
          <w:rFonts w:ascii="Roboto" w:hAnsi="Roboto"/>
          <w:bCs/>
          <w:sz w:val="22"/>
        </w:rPr>
      </w:pPr>
      <w:r w:rsidRPr="00E254FF">
        <w:rPr>
          <w:rFonts w:ascii="Roboto" w:hAnsi="Roboto"/>
          <w:bCs/>
          <w:sz w:val="22"/>
        </w:rPr>
        <w:t xml:space="preserve">Le coût de la visite périodique dans les conditions décrites à la présente convention est de : </w:t>
      </w:r>
      <w:r w:rsidRPr="00E254FF">
        <w:rPr>
          <w:rFonts w:ascii="Roboto" w:hAnsi="Roboto"/>
          <w:b/>
          <w:bCs/>
        </w:rPr>
        <w:t xml:space="preserve">65.00 €. </w:t>
      </w:r>
      <w:r w:rsidRPr="00E254FF">
        <w:rPr>
          <w:rFonts w:ascii="Roboto" w:hAnsi="Roboto"/>
          <w:bCs/>
          <w:sz w:val="22"/>
        </w:rPr>
        <w:t xml:space="preserve">Il est de </w:t>
      </w:r>
      <w:r w:rsidRPr="00E254FF">
        <w:rPr>
          <w:rFonts w:ascii="Roboto" w:hAnsi="Roboto"/>
          <w:b/>
        </w:rPr>
        <w:t>85€</w:t>
      </w:r>
      <w:r w:rsidRPr="00E254FF">
        <w:rPr>
          <w:rFonts w:ascii="Roboto" w:hAnsi="Roboto"/>
          <w:bCs/>
          <w:sz w:val="22"/>
        </w:rPr>
        <w:t xml:space="preserve"> pour les agents en contrat de droit privé compte tenu que leur rémunération n’intègre pas l’assiette de cotisation au Centre de Gestion.</w:t>
      </w:r>
    </w:p>
    <w:p w14:paraId="11D2A0D7" w14:textId="77777777" w:rsidR="00FA435B" w:rsidRDefault="00FA435B" w:rsidP="00FB07BC">
      <w:pPr>
        <w:pStyle w:val="Corpsdetexte"/>
        <w:tabs>
          <w:tab w:val="left" w:pos="900"/>
        </w:tabs>
        <w:rPr>
          <w:rFonts w:ascii="Roboto" w:hAnsi="Roboto"/>
          <w:bCs/>
          <w:sz w:val="22"/>
        </w:rPr>
      </w:pPr>
    </w:p>
    <w:p w14:paraId="027A5474" w14:textId="77777777" w:rsidR="00FA435B" w:rsidRPr="00E254FF" w:rsidRDefault="00FA435B" w:rsidP="00FB07BC">
      <w:pPr>
        <w:pStyle w:val="Corpsdetexte"/>
        <w:tabs>
          <w:tab w:val="left" w:pos="900"/>
        </w:tabs>
        <w:rPr>
          <w:rFonts w:ascii="Roboto" w:hAnsi="Roboto"/>
          <w:bCs/>
          <w:sz w:val="22"/>
        </w:rPr>
      </w:pPr>
    </w:p>
    <w:p w14:paraId="7C179281" w14:textId="77777777" w:rsidR="00FB07BC" w:rsidRPr="00E254FF" w:rsidRDefault="00FB07BC" w:rsidP="00FB07BC">
      <w:pPr>
        <w:pStyle w:val="Corpsdetexte"/>
        <w:tabs>
          <w:tab w:val="left" w:pos="900"/>
        </w:tabs>
        <w:rPr>
          <w:rFonts w:ascii="Roboto" w:hAnsi="Roboto"/>
          <w:bCs/>
          <w:sz w:val="22"/>
        </w:rPr>
      </w:pPr>
    </w:p>
    <w:p w14:paraId="03A6F8B9" w14:textId="5264132C" w:rsidR="00FB07BC" w:rsidRPr="00FA435B" w:rsidRDefault="00FB07BC" w:rsidP="00646FAE">
      <w:pPr>
        <w:numPr>
          <w:ilvl w:val="0"/>
          <w:numId w:val="19"/>
        </w:numPr>
        <w:tabs>
          <w:tab w:val="left" w:pos="900"/>
        </w:tabs>
        <w:jc w:val="both"/>
        <w:rPr>
          <w:rFonts w:ascii="Roboto" w:hAnsi="Roboto"/>
          <w:bCs/>
          <w:sz w:val="22"/>
        </w:rPr>
      </w:pPr>
      <w:r w:rsidRPr="00FA435B">
        <w:rPr>
          <w:rFonts w:ascii="Roboto" w:hAnsi="Roboto"/>
          <w:sz w:val="22"/>
        </w:rPr>
        <w:t>Les premières visites, les visites réalisées à l’occasion du recrutement des agents</w:t>
      </w:r>
      <w:r w:rsidR="002F3203">
        <w:rPr>
          <w:rFonts w:ascii="Roboto" w:hAnsi="Roboto"/>
          <w:sz w:val="22"/>
        </w:rPr>
        <w:t xml:space="preserve">, </w:t>
      </w:r>
      <w:r w:rsidRPr="00FA435B">
        <w:rPr>
          <w:rFonts w:ascii="Roboto" w:hAnsi="Roboto"/>
          <w:sz w:val="22"/>
        </w:rPr>
        <w:t>les visites de surveillance médicale particulière mentionnées à l’article 4 A ci-dessus</w:t>
      </w:r>
      <w:r w:rsidR="002F3203">
        <w:rPr>
          <w:rFonts w:ascii="Roboto" w:hAnsi="Roboto"/>
          <w:sz w:val="22"/>
        </w:rPr>
        <w:t>, les visites de reprise</w:t>
      </w:r>
      <w:r w:rsidR="009134F7">
        <w:rPr>
          <w:rFonts w:ascii="Roboto" w:hAnsi="Roboto"/>
          <w:sz w:val="22"/>
        </w:rPr>
        <w:t>, les pré-visites, les visites à la demande d’un médecin ou de la collectivité ou de l’agent, et les visites sans fiche de poste :</w:t>
      </w:r>
    </w:p>
    <w:p w14:paraId="4E7722EC" w14:textId="77777777" w:rsidR="00FA435B" w:rsidRPr="00FA435B" w:rsidRDefault="00FA435B" w:rsidP="00FA435B">
      <w:pPr>
        <w:tabs>
          <w:tab w:val="left" w:pos="900"/>
        </w:tabs>
        <w:ind w:left="720"/>
        <w:jc w:val="both"/>
        <w:rPr>
          <w:rFonts w:ascii="Roboto" w:hAnsi="Roboto"/>
          <w:bCs/>
          <w:sz w:val="22"/>
        </w:rPr>
      </w:pPr>
    </w:p>
    <w:p w14:paraId="37A08236" w14:textId="75C8E5B6" w:rsidR="00FB07BC" w:rsidRPr="00E254FF" w:rsidRDefault="00FB07BC" w:rsidP="00FB07BC">
      <w:pPr>
        <w:pStyle w:val="Corpsdetexte"/>
        <w:tabs>
          <w:tab w:val="left" w:pos="900"/>
        </w:tabs>
        <w:rPr>
          <w:rFonts w:ascii="Roboto" w:hAnsi="Roboto"/>
          <w:bCs/>
          <w:sz w:val="22"/>
        </w:rPr>
      </w:pPr>
      <w:r w:rsidRPr="00E254FF">
        <w:rPr>
          <w:rFonts w:ascii="Roboto" w:hAnsi="Roboto"/>
          <w:bCs/>
          <w:sz w:val="22"/>
        </w:rPr>
        <w:t xml:space="preserve">Le coût de la visite dans les conditions décrites à la présente convention est de : </w:t>
      </w:r>
      <w:r w:rsidRPr="00E254FF">
        <w:rPr>
          <w:rFonts w:ascii="Roboto" w:hAnsi="Roboto"/>
          <w:b/>
          <w:bCs/>
        </w:rPr>
        <w:t xml:space="preserve">85.00 €. </w:t>
      </w:r>
    </w:p>
    <w:p w14:paraId="23B02384" w14:textId="77777777" w:rsidR="00FB07BC" w:rsidRPr="00E254FF" w:rsidRDefault="00FB07BC" w:rsidP="00FB07BC">
      <w:pPr>
        <w:jc w:val="both"/>
        <w:rPr>
          <w:rFonts w:ascii="Roboto" w:hAnsi="Roboto"/>
          <w:sz w:val="22"/>
        </w:rPr>
      </w:pPr>
    </w:p>
    <w:p w14:paraId="374F46E3" w14:textId="625519BA" w:rsidR="00FB07BC" w:rsidRPr="00E254FF" w:rsidRDefault="00FB07BC" w:rsidP="00FB07BC">
      <w:pPr>
        <w:pStyle w:val="Corpsdetexte"/>
        <w:numPr>
          <w:ilvl w:val="0"/>
          <w:numId w:val="19"/>
        </w:numPr>
        <w:tabs>
          <w:tab w:val="left" w:pos="0"/>
        </w:tabs>
        <w:rPr>
          <w:rFonts w:ascii="Roboto" w:hAnsi="Roboto"/>
          <w:sz w:val="22"/>
        </w:rPr>
      </w:pPr>
      <w:r w:rsidRPr="00E254FF">
        <w:rPr>
          <w:rFonts w:ascii="Roboto" w:hAnsi="Roboto"/>
          <w:sz w:val="22"/>
        </w:rPr>
        <w:t xml:space="preserve">Les visites réalisées </w:t>
      </w:r>
      <w:r w:rsidR="00E3795A" w:rsidRPr="00E254FF">
        <w:rPr>
          <w:rFonts w:ascii="Roboto" w:hAnsi="Roboto"/>
          <w:sz w:val="22"/>
        </w:rPr>
        <w:t xml:space="preserve">dans un délai de 3 mois </w:t>
      </w:r>
      <w:r w:rsidRPr="00E254FF">
        <w:rPr>
          <w:rFonts w:ascii="Roboto" w:hAnsi="Roboto"/>
          <w:sz w:val="22"/>
        </w:rPr>
        <w:t>par le médecin du travail à la demande de l’infirmière de santé au travail ayant déjà assuré au préalable une visite</w:t>
      </w:r>
      <w:r w:rsidR="00741F47">
        <w:rPr>
          <w:rFonts w:ascii="Roboto" w:hAnsi="Roboto"/>
          <w:sz w:val="22"/>
        </w:rPr>
        <w:t> :</w:t>
      </w:r>
    </w:p>
    <w:p w14:paraId="775F3453" w14:textId="77777777" w:rsidR="00FB07BC" w:rsidRPr="00E254FF" w:rsidRDefault="00FB07BC" w:rsidP="00FB07BC">
      <w:pPr>
        <w:pStyle w:val="Corpsdetexte"/>
        <w:tabs>
          <w:tab w:val="left" w:pos="0"/>
        </w:tabs>
        <w:rPr>
          <w:rFonts w:ascii="Roboto" w:hAnsi="Roboto"/>
          <w:sz w:val="22"/>
        </w:rPr>
      </w:pPr>
    </w:p>
    <w:p w14:paraId="1A674765" w14:textId="77777777" w:rsidR="00FB07BC" w:rsidRPr="00E254FF" w:rsidRDefault="00FB07BC" w:rsidP="00FB07BC">
      <w:pPr>
        <w:pStyle w:val="Corpsdetexte"/>
        <w:tabs>
          <w:tab w:val="left" w:pos="900"/>
        </w:tabs>
        <w:rPr>
          <w:rFonts w:ascii="Roboto" w:hAnsi="Roboto"/>
          <w:bCs/>
          <w:sz w:val="22"/>
        </w:rPr>
      </w:pPr>
      <w:r w:rsidRPr="00E254FF">
        <w:rPr>
          <w:rFonts w:ascii="Roboto" w:hAnsi="Roboto"/>
          <w:bCs/>
          <w:sz w:val="22"/>
        </w:rPr>
        <w:t xml:space="preserve">Le coût de la visite périodique dans les conditions décrites à la présente convention est de : </w:t>
      </w:r>
      <w:r w:rsidRPr="00E254FF">
        <w:rPr>
          <w:rFonts w:ascii="Roboto" w:hAnsi="Roboto"/>
          <w:b/>
          <w:bCs/>
        </w:rPr>
        <w:t xml:space="preserve">20.00 €. </w:t>
      </w:r>
      <w:r w:rsidRPr="00E254FF">
        <w:rPr>
          <w:rFonts w:ascii="Roboto" w:hAnsi="Roboto"/>
          <w:bCs/>
          <w:sz w:val="22"/>
        </w:rPr>
        <w:t xml:space="preserve">Il est de </w:t>
      </w:r>
      <w:r w:rsidRPr="00E254FF">
        <w:rPr>
          <w:rFonts w:ascii="Roboto" w:hAnsi="Roboto"/>
          <w:b/>
        </w:rPr>
        <w:t>25 €</w:t>
      </w:r>
      <w:r w:rsidRPr="00E254FF">
        <w:rPr>
          <w:rFonts w:ascii="Roboto" w:hAnsi="Roboto"/>
          <w:bCs/>
          <w:sz w:val="22"/>
        </w:rPr>
        <w:t xml:space="preserve"> pour les agents en contrat de droit privé compte tenu que leur rémunération n’intègre pas l’assiette de cotisation au Centre de Gestion.</w:t>
      </w:r>
    </w:p>
    <w:p w14:paraId="072AAF42" w14:textId="77777777" w:rsidR="00FB07BC" w:rsidRPr="00E254FF" w:rsidRDefault="00FB07BC" w:rsidP="00FB07BC">
      <w:pPr>
        <w:pStyle w:val="Corpsdetexte"/>
        <w:tabs>
          <w:tab w:val="left" w:pos="0"/>
        </w:tabs>
        <w:rPr>
          <w:rFonts w:ascii="Roboto" w:hAnsi="Roboto"/>
          <w:sz w:val="22"/>
        </w:rPr>
      </w:pPr>
    </w:p>
    <w:p w14:paraId="0E67DF90" w14:textId="77777777" w:rsidR="00224438" w:rsidRPr="00E254FF" w:rsidRDefault="00224438" w:rsidP="00224438">
      <w:pPr>
        <w:tabs>
          <w:tab w:val="left" w:pos="1980"/>
          <w:tab w:val="left" w:pos="2160"/>
        </w:tabs>
        <w:jc w:val="both"/>
        <w:rPr>
          <w:rFonts w:ascii="Roboto" w:hAnsi="Roboto"/>
          <w:color w:val="000000"/>
          <w:sz w:val="22"/>
          <w:szCs w:val="22"/>
        </w:rPr>
      </w:pPr>
      <w:r w:rsidRPr="00E254FF">
        <w:rPr>
          <w:rFonts w:ascii="Roboto" w:hAnsi="Roboto"/>
          <w:color w:val="000000"/>
          <w:sz w:val="22"/>
          <w:szCs w:val="22"/>
        </w:rPr>
        <w:t>Compte tenu du nombre d’agents à suivre sur le plan médical, et afin d’optimiser les « créneaux » de visite auprès de l’infirmière ou du médecin du travail, toute visite non honorée et n’ayant pas fait l’objet d’un remplacement avant le délai de cinq jours</w:t>
      </w:r>
      <w:r w:rsidR="00017308" w:rsidRPr="00E254FF">
        <w:rPr>
          <w:rFonts w:ascii="Roboto" w:hAnsi="Roboto"/>
          <w:color w:val="000000"/>
          <w:sz w:val="22"/>
          <w:szCs w:val="22"/>
        </w:rPr>
        <w:t xml:space="preserve"> francs</w:t>
      </w:r>
      <w:r w:rsidRPr="00E254FF">
        <w:rPr>
          <w:rFonts w:ascii="Roboto" w:hAnsi="Roboto"/>
          <w:color w:val="000000"/>
          <w:sz w:val="22"/>
          <w:szCs w:val="22"/>
        </w:rPr>
        <w:t>, sera facturée au tarif prévu pour ladite visite.</w:t>
      </w:r>
    </w:p>
    <w:p w14:paraId="41F8592D" w14:textId="77777777" w:rsidR="00986A06" w:rsidRPr="00E254FF" w:rsidRDefault="00986A06" w:rsidP="00FD2F1B">
      <w:pPr>
        <w:pStyle w:val="Corpsdetexte"/>
        <w:tabs>
          <w:tab w:val="left" w:pos="1800"/>
        </w:tabs>
        <w:rPr>
          <w:rFonts w:ascii="Roboto" w:hAnsi="Roboto"/>
          <w:sz w:val="22"/>
        </w:rPr>
      </w:pPr>
    </w:p>
    <w:p w14:paraId="6F81EBB9" w14:textId="70D5A2E0" w:rsidR="004962E4" w:rsidRPr="00E254FF" w:rsidRDefault="00A74EC8" w:rsidP="00A74EC8">
      <w:pPr>
        <w:numPr>
          <w:ilvl w:val="0"/>
          <w:numId w:val="19"/>
        </w:numPr>
        <w:jc w:val="both"/>
        <w:rPr>
          <w:rFonts w:ascii="Roboto" w:hAnsi="Roboto"/>
          <w:sz w:val="22"/>
        </w:rPr>
      </w:pPr>
      <w:r w:rsidRPr="00E254FF">
        <w:rPr>
          <w:rFonts w:ascii="Roboto" w:hAnsi="Roboto"/>
          <w:sz w:val="22"/>
        </w:rPr>
        <w:t xml:space="preserve">Les interventions sur site ou pour le compte d’actions en milieu </w:t>
      </w:r>
      <w:r w:rsidR="001A0922">
        <w:rPr>
          <w:rFonts w:ascii="Roboto" w:hAnsi="Roboto"/>
          <w:sz w:val="22"/>
        </w:rPr>
        <w:t>professionnel</w:t>
      </w:r>
    </w:p>
    <w:p w14:paraId="663D0E97" w14:textId="77777777" w:rsidR="00A74EC8" w:rsidRPr="00E254FF" w:rsidRDefault="00A74EC8" w:rsidP="00A74EC8">
      <w:pPr>
        <w:jc w:val="both"/>
        <w:rPr>
          <w:rFonts w:ascii="Roboto" w:hAnsi="Roboto"/>
          <w:sz w:val="22"/>
        </w:rPr>
      </w:pPr>
    </w:p>
    <w:p w14:paraId="4F65B6C2" w14:textId="14DCA02D" w:rsidR="00A74EC8" w:rsidRDefault="00A74EC8" w:rsidP="00A74EC8">
      <w:pPr>
        <w:jc w:val="both"/>
        <w:rPr>
          <w:rFonts w:ascii="Roboto" w:hAnsi="Roboto"/>
          <w:sz w:val="22"/>
        </w:rPr>
      </w:pPr>
      <w:r w:rsidRPr="00E254FF">
        <w:rPr>
          <w:rFonts w:ascii="Roboto" w:hAnsi="Roboto"/>
          <w:sz w:val="22"/>
        </w:rPr>
        <w:t xml:space="preserve">Les interventions visées </w:t>
      </w:r>
      <w:r w:rsidR="00E75E95" w:rsidRPr="00E254FF">
        <w:rPr>
          <w:rFonts w:ascii="Roboto" w:hAnsi="Roboto"/>
          <w:sz w:val="22"/>
        </w:rPr>
        <w:t>aux E,F,G de l’article 4</w:t>
      </w:r>
      <w:r w:rsidR="001A0D55">
        <w:rPr>
          <w:rFonts w:ascii="Roboto" w:hAnsi="Roboto"/>
          <w:sz w:val="22"/>
        </w:rPr>
        <w:t xml:space="preserve"> réalisées</w:t>
      </w:r>
      <w:r w:rsidR="00E75E95" w:rsidRPr="00E254FF">
        <w:rPr>
          <w:rFonts w:ascii="Roboto" w:hAnsi="Roboto"/>
          <w:sz w:val="22"/>
        </w:rPr>
        <w:t xml:space="preserve"> </w:t>
      </w:r>
      <w:r w:rsidR="001A0D55" w:rsidRPr="00696626">
        <w:rPr>
          <w:rFonts w:ascii="Roboto" w:hAnsi="Roboto"/>
          <w:sz w:val="22"/>
        </w:rPr>
        <w:t xml:space="preserve">par le médecin ou l’infirmière </w:t>
      </w:r>
      <w:r w:rsidR="00E75E95" w:rsidRPr="00E254FF">
        <w:rPr>
          <w:rFonts w:ascii="Roboto" w:hAnsi="Roboto"/>
          <w:sz w:val="22"/>
        </w:rPr>
        <w:t xml:space="preserve">sont facturées à hauteur de </w:t>
      </w:r>
      <w:r w:rsidR="00E75E95" w:rsidRPr="00E254FF">
        <w:rPr>
          <w:rFonts w:ascii="Roboto" w:hAnsi="Roboto"/>
          <w:b/>
          <w:bCs/>
        </w:rPr>
        <w:t>110€</w:t>
      </w:r>
      <w:r w:rsidR="00E75E95">
        <w:rPr>
          <w:rFonts w:ascii="Roboto" w:hAnsi="Roboto"/>
          <w:sz w:val="22"/>
        </w:rPr>
        <w:t xml:space="preserve"> de l’heure de travail.</w:t>
      </w:r>
    </w:p>
    <w:p w14:paraId="0C210CA4" w14:textId="77777777" w:rsidR="00A74EC8" w:rsidRDefault="00A74EC8" w:rsidP="00A74EC8">
      <w:pPr>
        <w:jc w:val="both"/>
        <w:rPr>
          <w:rFonts w:ascii="Roboto" w:hAnsi="Roboto"/>
          <w:sz w:val="22"/>
        </w:rPr>
      </w:pPr>
    </w:p>
    <w:p w14:paraId="6AEEB316" w14:textId="77777777" w:rsidR="004962E4" w:rsidRPr="00E763A1" w:rsidRDefault="004962E4" w:rsidP="00FD2F1B">
      <w:pPr>
        <w:jc w:val="both"/>
        <w:rPr>
          <w:rFonts w:ascii="Roboto" w:hAnsi="Roboto"/>
          <w:sz w:val="22"/>
        </w:rPr>
      </w:pPr>
      <w:r w:rsidRPr="00C77BEC">
        <w:rPr>
          <w:rFonts w:ascii="Roboto" w:hAnsi="Roboto"/>
          <w:sz w:val="22"/>
        </w:rPr>
        <w:t xml:space="preserve">La durée facturée comprendra le temps </w:t>
      </w:r>
      <w:r w:rsidR="00D316C0">
        <w:rPr>
          <w:rFonts w:ascii="Roboto" w:hAnsi="Roboto"/>
          <w:sz w:val="22"/>
        </w:rPr>
        <w:t xml:space="preserve">de </w:t>
      </w:r>
      <w:r w:rsidR="00D316C0" w:rsidRPr="00E763A1">
        <w:rPr>
          <w:rFonts w:ascii="Roboto" w:hAnsi="Roboto"/>
          <w:sz w:val="22"/>
        </w:rPr>
        <w:t>déplacement et de travail</w:t>
      </w:r>
      <w:r w:rsidRPr="00E763A1">
        <w:rPr>
          <w:rFonts w:ascii="Roboto" w:hAnsi="Roboto"/>
          <w:sz w:val="22"/>
        </w:rPr>
        <w:t xml:space="preserve"> du médecin</w:t>
      </w:r>
      <w:r w:rsidR="00E75E95" w:rsidRPr="00E763A1">
        <w:rPr>
          <w:rFonts w:ascii="Roboto" w:hAnsi="Roboto"/>
          <w:sz w:val="22"/>
        </w:rPr>
        <w:t xml:space="preserve"> du travail ou de l’infirmière de santé au travail</w:t>
      </w:r>
      <w:r w:rsidRPr="00E763A1">
        <w:rPr>
          <w:rFonts w:ascii="Roboto" w:hAnsi="Roboto"/>
          <w:sz w:val="22"/>
        </w:rPr>
        <w:t xml:space="preserve"> dans la collectivité jusqu’à son départ, majoré de 1h pour la rédaction du rapport de visite ou de la fiche de risques prévue au 2</w:t>
      </w:r>
      <w:r w:rsidRPr="00E763A1">
        <w:rPr>
          <w:rFonts w:ascii="Roboto" w:hAnsi="Roboto"/>
          <w:sz w:val="22"/>
          <w:vertAlign w:val="superscript"/>
        </w:rPr>
        <w:t>ème</w:t>
      </w:r>
      <w:r w:rsidR="00D316C0" w:rsidRPr="00E763A1">
        <w:rPr>
          <w:rFonts w:ascii="Roboto" w:hAnsi="Roboto"/>
          <w:sz w:val="22"/>
        </w:rPr>
        <w:t xml:space="preserve"> alinéa de l’article 4.E</w:t>
      </w:r>
      <w:r w:rsidRPr="00E763A1">
        <w:rPr>
          <w:rFonts w:ascii="Roboto" w:hAnsi="Roboto"/>
          <w:sz w:val="22"/>
        </w:rPr>
        <w:t>.</w:t>
      </w:r>
    </w:p>
    <w:p w14:paraId="62594615" w14:textId="77777777" w:rsidR="00D316C0" w:rsidRPr="00E763A1" w:rsidRDefault="00D316C0" w:rsidP="00FD2F1B">
      <w:pPr>
        <w:jc w:val="both"/>
        <w:rPr>
          <w:rFonts w:ascii="Roboto" w:hAnsi="Roboto"/>
          <w:sz w:val="22"/>
        </w:rPr>
      </w:pPr>
    </w:p>
    <w:p w14:paraId="15E26D79" w14:textId="2D5C061F" w:rsidR="004962E4" w:rsidRPr="00E763A1" w:rsidRDefault="004962E4" w:rsidP="00FD2F1B">
      <w:pPr>
        <w:jc w:val="both"/>
        <w:rPr>
          <w:rFonts w:ascii="Roboto" w:hAnsi="Roboto"/>
          <w:sz w:val="22"/>
        </w:rPr>
      </w:pPr>
      <w:r w:rsidRPr="00E763A1">
        <w:rPr>
          <w:rFonts w:ascii="Roboto" w:hAnsi="Roboto"/>
          <w:sz w:val="22"/>
        </w:rPr>
        <w:t xml:space="preserve">Il est important de préciser qu’il ne s’agit pas d’une prestation facultative, mais </w:t>
      </w:r>
      <w:r w:rsidRPr="00E763A1">
        <w:rPr>
          <w:rFonts w:ascii="Roboto" w:hAnsi="Roboto"/>
          <w:b/>
          <w:bCs/>
          <w:sz w:val="22"/>
        </w:rPr>
        <w:t>d’une obligation</w:t>
      </w:r>
      <w:r w:rsidRPr="00E763A1">
        <w:rPr>
          <w:rFonts w:ascii="Roboto" w:hAnsi="Roboto"/>
          <w:sz w:val="22"/>
        </w:rPr>
        <w:t xml:space="preserve">, et que </w:t>
      </w:r>
      <w:r w:rsidR="00F85B41" w:rsidRPr="00E254FF">
        <w:rPr>
          <w:rFonts w:ascii="Roboto" w:hAnsi="Roboto"/>
          <w:sz w:val="22"/>
        </w:rPr>
        <w:t xml:space="preserve">ces actions sur le milieu </w:t>
      </w:r>
      <w:r w:rsidR="008F3455">
        <w:rPr>
          <w:rFonts w:ascii="Roboto" w:hAnsi="Roboto"/>
          <w:sz w:val="22"/>
        </w:rPr>
        <w:t>professionnel</w:t>
      </w:r>
      <w:r w:rsidR="00F85B41" w:rsidRPr="00E254FF">
        <w:rPr>
          <w:rFonts w:ascii="Roboto" w:hAnsi="Roboto"/>
          <w:sz w:val="22"/>
        </w:rPr>
        <w:t xml:space="preserve"> pourront </w:t>
      </w:r>
      <w:r w:rsidRPr="00E254FF">
        <w:rPr>
          <w:rFonts w:ascii="Roboto" w:hAnsi="Roboto"/>
          <w:sz w:val="22"/>
        </w:rPr>
        <w:t>être effectué</w:t>
      </w:r>
      <w:r w:rsidR="00F85B41" w:rsidRPr="00E254FF">
        <w:rPr>
          <w:rFonts w:ascii="Roboto" w:hAnsi="Roboto"/>
          <w:sz w:val="22"/>
        </w:rPr>
        <w:t>es</w:t>
      </w:r>
      <w:r w:rsidRPr="00E254FF">
        <w:rPr>
          <w:rFonts w:ascii="Roboto" w:hAnsi="Roboto"/>
          <w:sz w:val="22"/>
        </w:rPr>
        <w:t xml:space="preserve"> à la</w:t>
      </w:r>
      <w:r w:rsidRPr="00E763A1">
        <w:rPr>
          <w:rFonts w:ascii="Roboto" w:hAnsi="Roboto"/>
          <w:sz w:val="22"/>
        </w:rPr>
        <w:t xml:space="preserve"> demande de l’autorité territoriale mais aussi sur proposition du médecin </w:t>
      </w:r>
      <w:r w:rsidR="008559EB" w:rsidRPr="00E763A1">
        <w:rPr>
          <w:rFonts w:ascii="Roboto" w:hAnsi="Roboto"/>
          <w:sz w:val="22"/>
        </w:rPr>
        <w:t>du travail</w:t>
      </w:r>
      <w:r w:rsidRPr="00E763A1">
        <w:rPr>
          <w:rFonts w:ascii="Roboto" w:hAnsi="Roboto"/>
          <w:sz w:val="22"/>
        </w:rPr>
        <w:t>.</w:t>
      </w:r>
    </w:p>
    <w:p w14:paraId="2A8E6644" w14:textId="77777777" w:rsidR="004962E4" w:rsidRPr="00E763A1" w:rsidRDefault="004962E4" w:rsidP="00FD2F1B">
      <w:pPr>
        <w:jc w:val="both"/>
        <w:rPr>
          <w:rFonts w:ascii="Roboto" w:hAnsi="Roboto"/>
          <w:sz w:val="22"/>
        </w:rPr>
      </w:pPr>
      <w:r w:rsidRPr="00E763A1">
        <w:rPr>
          <w:rFonts w:ascii="Roboto" w:hAnsi="Roboto"/>
          <w:sz w:val="22"/>
        </w:rPr>
        <w:t>Dans cette dernière hypothèse, en cas de refus, obligatoirement exprimé par écrit, l’autorité territoriale concernée en assumerait seule la responsabilité.</w:t>
      </w:r>
    </w:p>
    <w:p w14:paraId="33F61818" w14:textId="31E72520" w:rsidR="001B4401" w:rsidRPr="00E763A1" w:rsidRDefault="001B4401" w:rsidP="00FD2F1B">
      <w:pPr>
        <w:jc w:val="both"/>
        <w:rPr>
          <w:rFonts w:ascii="Roboto" w:hAnsi="Roboto"/>
          <w:sz w:val="22"/>
          <w:szCs w:val="22"/>
        </w:rPr>
      </w:pPr>
      <w:r w:rsidRPr="00E763A1">
        <w:rPr>
          <w:rFonts w:ascii="Roboto" w:hAnsi="Roboto"/>
          <w:sz w:val="22"/>
          <w:szCs w:val="22"/>
        </w:rPr>
        <w:t xml:space="preserve">Une facturation d’une heure de travail préparatoire sera réalisée si l’annulation de l’action </w:t>
      </w:r>
      <w:r w:rsidR="00173343">
        <w:rPr>
          <w:rFonts w:ascii="Roboto" w:hAnsi="Roboto"/>
          <w:sz w:val="22"/>
          <w:szCs w:val="22"/>
        </w:rPr>
        <w:t>en milieu professionnel</w:t>
      </w:r>
      <w:r w:rsidRPr="00E763A1">
        <w:rPr>
          <w:rFonts w:ascii="Roboto" w:hAnsi="Roboto"/>
          <w:sz w:val="22"/>
          <w:szCs w:val="22"/>
        </w:rPr>
        <w:t xml:space="preserve"> n’est pas réalisée dans un délai de 15 jours francs.</w:t>
      </w:r>
    </w:p>
    <w:p w14:paraId="03071EF3" w14:textId="77777777" w:rsidR="004F1AF9" w:rsidRDefault="004F1AF9" w:rsidP="00FD2F1B">
      <w:pPr>
        <w:jc w:val="both"/>
      </w:pPr>
    </w:p>
    <w:p w14:paraId="47EF6D1A" w14:textId="77777777" w:rsidR="008559EB" w:rsidRDefault="008559EB" w:rsidP="00FD2F1B">
      <w:pPr>
        <w:pStyle w:val="Corpsdetexte"/>
        <w:tabs>
          <w:tab w:val="left" w:pos="1800"/>
        </w:tabs>
        <w:rPr>
          <w:rFonts w:ascii="Roboto" w:hAnsi="Roboto"/>
          <w:b/>
          <w:bCs/>
          <w:sz w:val="28"/>
          <w:szCs w:val="28"/>
        </w:rPr>
      </w:pPr>
    </w:p>
    <w:p w14:paraId="47394FF8" w14:textId="77777777" w:rsidR="000F3002" w:rsidRPr="00C77BEC" w:rsidRDefault="000F3002" w:rsidP="00FD2F1B">
      <w:pPr>
        <w:pStyle w:val="Corpsdetexte"/>
        <w:tabs>
          <w:tab w:val="left" w:pos="1800"/>
        </w:tabs>
        <w:rPr>
          <w:rFonts w:ascii="Roboto" w:hAnsi="Roboto"/>
          <w:b/>
          <w:bCs/>
          <w:sz w:val="28"/>
          <w:szCs w:val="28"/>
        </w:rPr>
      </w:pPr>
      <w:r w:rsidRPr="00C77BEC">
        <w:rPr>
          <w:rFonts w:ascii="Roboto" w:hAnsi="Roboto"/>
          <w:b/>
          <w:bCs/>
          <w:sz w:val="28"/>
          <w:szCs w:val="28"/>
        </w:rPr>
        <w:t xml:space="preserve">ARTICLE  </w:t>
      </w:r>
      <w:r w:rsidR="008559EB">
        <w:rPr>
          <w:rFonts w:ascii="Roboto" w:hAnsi="Roboto"/>
          <w:b/>
          <w:bCs/>
          <w:sz w:val="28"/>
          <w:szCs w:val="28"/>
        </w:rPr>
        <w:t>8</w:t>
      </w:r>
      <w:r w:rsidRPr="00C77BEC">
        <w:rPr>
          <w:rFonts w:ascii="Roboto" w:hAnsi="Roboto"/>
          <w:b/>
          <w:bCs/>
          <w:sz w:val="28"/>
          <w:szCs w:val="28"/>
        </w:rPr>
        <w:t xml:space="preserve"> – INTERVENTION D’UN PSYCHOLOGUE DU TRAVAIL</w:t>
      </w:r>
    </w:p>
    <w:p w14:paraId="7CBDA88B" w14:textId="77777777" w:rsidR="000F3002" w:rsidRPr="00C77BEC" w:rsidRDefault="000F3002" w:rsidP="00FD2F1B">
      <w:pPr>
        <w:pStyle w:val="Corpsdetexte"/>
        <w:tabs>
          <w:tab w:val="left" w:pos="1800"/>
        </w:tabs>
        <w:rPr>
          <w:rFonts w:ascii="Roboto" w:hAnsi="Roboto"/>
          <w:b/>
          <w:bCs/>
          <w:sz w:val="28"/>
          <w:szCs w:val="28"/>
        </w:rPr>
      </w:pPr>
    </w:p>
    <w:p w14:paraId="12F7D954" w14:textId="77777777" w:rsidR="007008F6" w:rsidRDefault="00C7227E" w:rsidP="00FD2F1B">
      <w:pPr>
        <w:jc w:val="both"/>
        <w:rPr>
          <w:rFonts w:ascii="Roboto" w:eastAsia="Calibri" w:hAnsi="Roboto"/>
          <w:sz w:val="22"/>
          <w:szCs w:val="22"/>
          <w:lang w:eastAsia="en-US"/>
        </w:rPr>
      </w:pPr>
      <w:bookmarkStart w:id="4" w:name="_Hlk152771172"/>
      <w:r w:rsidRPr="00C77BEC">
        <w:rPr>
          <w:rFonts w:ascii="Roboto" w:eastAsia="Calibri" w:hAnsi="Roboto"/>
          <w:sz w:val="22"/>
          <w:szCs w:val="22"/>
          <w:lang w:eastAsia="en-US"/>
        </w:rPr>
        <w:t xml:space="preserve">Les prestations proposées par le </w:t>
      </w:r>
      <w:r w:rsidR="00AD4F3B">
        <w:rPr>
          <w:rFonts w:ascii="Roboto" w:eastAsia="Calibri" w:hAnsi="Roboto"/>
          <w:sz w:val="22"/>
          <w:szCs w:val="22"/>
          <w:lang w:eastAsia="en-US"/>
        </w:rPr>
        <w:t>C</w:t>
      </w:r>
      <w:r w:rsidRPr="00C77BEC">
        <w:rPr>
          <w:rFonts w:ascii="Roboto" w:eastAsia="Calibri" w:hAnsi="Roboto"/>
          <w:sz w:val="22"/>
          <w:szCs w:val="22"/>
          <w:lang w:eastAsia="en-US"/>
        </w:rPr>
        <w:t xml:space="preserve">entre de </w:t>
      </w:r>
      <w:r w:rsidR="00AD4F3B">
        <w:rPr>
          <w:rFonts w:ascii="Roboto" w:eastAsia="Calibri" w:hAnsi="Roboto"/>
          <w:sz w:val="22"/>
          <w:szCs w:val="22"/>
          <w:lang w:eastAsia="en-US"/>
        </w:rPr>
        <w:t>G</w:t>
      </w:r>
      <w:r w:rsidRPr="00C77BEC">
        <w:rPr>
          <w:rFonts w:ascii="Roboto" w:eastAsia="Calibri" w:hAnsi="Roboto"/>
          <w:sz w:val="22"/>
          <w:szCs w:val="22"/>
          <w:lang w:eastAsia="en-US"/>
        </w:rPr>
        <w:t xml:space="preserve">estion dans le domaine des risques psychosociaux constituent des prestations complémentaires à celles classiquement proposées par le service de médecine </w:t>
      </w:r>
      <w:r w:rsidR="00AD4F3B">
        <w:rPr>
          <w:rFonts w:ascii="Roboto" w:eastAsia="Calibri" w:hAnsi="Roboto"/>
          <w:sz w:val="22"/>
          <w:szCs w:val="22"/>
          <w:lang w:eastAsia="en-US"/>
        </w:rPr>
        <w:t>professionnelle et préventive.</w:t>
      </w:r>
    </w:p>
    <w:p w14:paraId="495936AB" w14:textId="77777777" w:rsidR="00AD4F3B" w:rsidRPr="00C77BEC" w:rsidRDefault="00AD4F3B" w:rsidP="00FD2F1B">
      <w:pPr>
        <w:jc w:val="both"/>
        <w:rPr>
          <w:rFonts w:ascii="Roboto" w:eastAsia="Calibri" w:hAnsi="Roboto"/>
          <w:sz w:val="22"/>
          <w:szCs w:val="22"/>
          <w:lang w:eastAsia="en-US"/>
        </w:rPr>
      </w:pPr>
    </w:p>
    <w:p w14:paraId="7E931F13" w14:textId="77777777" w:rsidR="00B406FF" w:rsidRPr="00C77BEC" w:rsidRDefault="00B406FF" w:rsidP="00FD2F1B">
      <w:pPr>
        <w:pStyle w:val="Corpsdetexte"/>
        <w:tabs>
          <w:tab w:val="left" w:pos="0"/>
        </w:tabs>
        <w:rPr>
          <w:rFonts w:ascii="Roboto" w:hAnsi="Roboto"/>
          <w:sz w:val="22"/>
        </w:rPr>
      </w:pPr>
      <w:r w:rsidRPr="00C77BEC">
        <w:rPr>
          <w:rFonts w:ascii="Roboto" w:hAnsi="Roboto"/>
          <w:sz w:val="22"/>
        </w:rPr>
        <w:t xml:space="preserve">Si l’intervention d’une psychologue du travail est souhaitée par la collectivité, de sa propre décision, ou sur recommandation du médecin </w:t>
      </w:r>
      <w:r w:rsidR="00AD4F3B">
        <w:rPr>
          <w:rFonts w:ascii="Roboto" w:hAnsi="Roboto"/>
          <w:sz w:val="22"/>
        </w:rPr>
        <w:t>du travail</w:t>
      </w:r>
      <w:r w:rsidRPr="00C77BEC">
        <w:rPr>
          <w:rFonts w:ascii="Roboto" w:hAnsi="Roboto"/>
          <w:sz w:val="22"/>
        </w:rPr>
        <w:t>,</w:t>
      </w:r>
      <w:r w:rsidR="008C754F" w:rsidRPr="00C77BEC">
        <w:rPr>
          <w:rFonts w:ascii="Roboto" w:hAnsi="Roboto"/>
          <w:sz w:val="22"/>
        </w:rPr>
        <w:t xml:space="preserve"> cette intervention pourra être réalisée par un des psychologues sous convention avec le centre de gestion</w:t>
      </w:r>
      <w:r w:rsidR="00AD4F3B">
        <w:rPr>
          <w:rFonts w:ascii="Roboto" w:hAnsi="Roboto"/>
          <w:sz w:val="22"/>
        </w:rPr>
        <w:t xml:space="preserve"> ou recruté par lui</w:t>
      </w:r>
      <w:r w:rsidR="008C754F" w:rsidRPr="00C77BEC">
        <w:rPr>
          <w:rFonts w:ascii="Roboto" w:hAnsi="Roboto"/>
          <w:sz w:val="22"/>
        </w:rPr>
        <w:t xml:space="preserve">. </w:t>
      </w:r>
      <w:r w:rsidR="00F53804" w:rsidRPr="00C77BEC">
        <w:rPr>
          <w:rFonts w:ascii="Roboto" w:hAnsi="Roboto"/>
          <w:sz w:val="22"/>
        </w:rPr>
        <w:t>Toute intervention d’un psychologue du travail ne pourra être rendue possible qu’avec l’accord du ou des agents concernés.</w:t>
      </w:r>
    </w:p>
    <w:p w14:paraId="6D1C1DC0" w14:textId="77777777" w:rsidR="00C7227E" w:rsidRPr="00C77BEC" w:rsidRDefault="00C7227E" w:rsidP="00FD2F1B">
      <w:pPr>
        <w:contextualSpacing/>
        <w:jc w:val="both"/>
        <w:rPr>
          <w:rFonts w:ascii="Roboto" w:eastAsia="Calibri" w:hAnsi="Roboto"/>
          <w:sz w:val="22"/>
          <w:szCs w:val="22"/>
          <w:lang w:eastAsia="en-US"/>
        </w:rPr>
      </w:pPr>
    </w:p>
    <w:p w14:paraId="6AAE46B5" w14:textId="77777777" w:rsidR="00A0453A" w:rsidRPr="00C77BEC" w:rsidRDefault="00A0453A" w:rsidP="00FD2F1B">
      <w:pPr>
        <w:contextualSpacing/>
        <w:jc w:val="both"/>
        <w:rPr>
          <w:rFonts w:ascii="Roboto" w:eastAsia="Calibri" w:hAnsi="Roboto"/>
          <w:sz w:val="22"/>
          <w:szCs w:val="22"/>
          <w:lang w:eastAsia="en-US"/>
        </w:rPr>
      </w:pPr>
      <w:r w:rsidRPr="00C77BEC">
        <w:rPr>
          <w:rFonts w:ascii="Roboto" w:eastAsia="Calibri" w:hAnsi="Roboto"/>
          <w:sz w:val="22"/>
          <w:szCs w:val="22"/>
          <w:lang w:eastAsia="en-US"/>
        </w:rPr>
        <w:t>L’accompagnement des collectivités dans le cadre d’une démarche globale de prévention des RPS est possible. Un devis sera proposé à la collectivité. Ce devis précisera le coût de l’étude préalable (exprimé en jours) et une première estimation du temps total nécessaire à la réalisation de la prestation.</w:t>
      </w:r>
      <w:r w:rsidR="00C7227E" w:rsidRPr="00C77BEC">
        <w:rPr>
          <w:rFonts w:ascii="Roboto" w:eastAsia="Calibri" w:hAnsi="Roboto"/>
          <w:sz w:val="22"/>
          <w:szCs w:val="22"/>
          <w:lang w:eastAsia="en-US"/>
        </w:rPr>
        <w:t xml:space="preserve"> </w:t>
      </w:r>
      <w:r w:rsidRPr="00C77BEC">
        <w:rPr>
          <w:rFonts w:ascii="Roboto" w:eastAsia="Calibri" w:hAnsi="Roboto"/>
          <w:sz w:val="22"/>
          <w:szCs w:val="22"/>
          <w:lang w:eastAsia="en-US"/>
        </w:rPr>
        <w:t>Un état détaillé du temps qui aura été réellement nécessaire à la réalisation des différentes phases du processus sera ensuite soumis à la collectivité en fin de prestation sur la même base tarifaire.</w:t>
      </w:r>
    </w:p>
    <w:p w14:paraId="3ADB869D" w14:textId="77777777" w:rsidR="00A0453A" w:rsidRPr="00C77BEC" w:rsidRDefault="00A0453A" w:rsidP="00FD2F1B">
      <w:pPr>
        <w:pStyle w:val="Corpsdetexte"/>
        <w:tabs>
          <w:tab w:val="left" w:pos="0"/>
        </w:tabs>
        <w:rPr>
          <w:rFonts w:ascii="Roboto" w:hAnsi="Roboto"/>
          <w:sz w:val="22"/>
        </w:rPr>
      </w:pPr>
    </w:p>
    <w:p w14:paraId="12C80E5A" w14:textId="77777777" w:rsidR="00C7227E" w:rsidRDefault="007008F6" w:rsidP="00FD2F1B">
      <w:pPr>
        <w:contextualSpacing/>
        <w:jc w:val="both"/>
        <w:rPr>
          <w:rFonts w:ascii="Roboto" w:eastAsia="Calibri" w:hAnsi="Roboto"/>
          <w:sz w:val="22"/>
          <w:szCs w:val="22"/>
          <w:lang w:eastAsia="en-US"/>
        </w:rPr>
      </w:pPr>
      <w:r w:rsidRPr="00C77BEC">
        <w:rPr>
          <w:rFonts w:ascii="Roboto" w:eastAsia="Calibri" w:hAnsi="Roboto"/>
          <w:sz w:val="22"/>
          <w:szCs w:val="22"/>
          <w:lang w:eastAsia="en-US"/>
        </w:rPr>
        <w:t>Suite à la réalisation des prestations proposées, le service de médecin</w:t>
      </w:r>
      <w:r w:rsidR="00AD4F3B">
        <w:rPr>
          <w:rFonts w:ascii="Roboto" w:eastAsia="Calibri" w:hAnsi="Roboto"/>
          <w:sz w:val="22"/>
          <w:szCs w:val="22"/>
          <w:lang w:eastAsia="en-US"/>
        </w:rPr>
        <w:t>e professionnelle et préventive</w:t>
      </w:r>
      <w:r w:rsidRPr="00C77BEC">
        <w:rPr>
          <w:rFonts w:ascii="Roboto" w:eastAsia="Calibri" w:hAnsi="Roboto"/>
          <w:sz w:val="22"/>
          <w:szCs w:val="22"/>
          <w:lang w:eastAsia="en-US"/>
        </w:rPr>
        <w:t xml:space="preserve"> ne saurait se voir opposer une quelconque obligation de résultats. Les démarches entreprises dans le champ de la gestion et de la prévention des risques psychosociaux (RPS) nécessitent une volonté forte de l’employeur et des agents. Les psychologues du travail intervenant peuvent à tout moment, et si les conditions d’adhésion aux démarches proposées ne sont pas toutes réunies, refuser d’engager ou poursuivre les prestations demandées. Un rapport argumenté est présenté dans les meilleurs délais à la collectivité sur les raisons de cette décision. Les services déjà réalisés sont facturés selon les dispositions présentées ci-après.</w:t>
      </w:r>
    </w:p>
    <w:p w14:paraId="1FDB59F4" w14:textId="77777777" w:rsidR="003F7971" w:rsidRPr="00C77BEC" w:rsidRDefault="003F7971" w:rsidP="00FD2F1B">
      <w:pPr>
        <w:contextualSpacing/>
        <w:jc w:val="both"/>
        <w:rPr>
          <w:rFonts w:ascii="Roboto" w:eastAsia="Calibri" w:hAnsi="Roboto"/>
          <w:sz w:val="22"/>
          <w:szCs w:val="22"/>
          <w:lang w:eastAsia="en-US"/>
        </w:rPr>
      </w:pPr>
    </w:p>
    <w:p w14:paraId="3D16B584" w14:textId="6D518370" w:rsidR="003F7971" w:rsidRPr="00C77BEC" w:rsidRDefault="003F7971" w:rsidP="00FD2F1B">
      <w:pPr>
        <w:jc w:val="both"/>
        <w:rPr>
          <w:rFonts w:ascii="Roboto" w:eastAsia="Calibri" w:hAnsi="Roboto"/>
          <w:sz w:val="22"/>
          <w:szCs w:val="22"/>
          <w:lang w:eastAsia="en-US"/>
        </w:rPr>
      </w:pPr>
      <w:r w:rsidRPr="00C77BEC">
        <w:rPr>
          <w:rFonts w:ascii="Roboto" w:hAnsi="Roboto"/>
          <w:sz w:val="22"/>
        </w:rPr>
        <w:t>Sauf circonstances exceptionnelles (cas d’urgence démontrée)</w:t>
      </w:r>
      <w:r>
        <w:rPr>
          <w:rFonts w:ascii="Roboto" w:hAnsi="Roboto"/>
          <w:sz w:val="22"/>
        </w:rPr>
        <w:t xml:space="preserve"> à la diligence du médecin </w:t>
      </w:r>
      <w:r w:rsidR="003D03C7">
        <w:rPr>
          <w:rFonts w:ascii="Roboto" w:hAnsi="Roboto"/>
          <w:sz w:val="22"/>
        </w:rPr>
        <w:t>du travail</w:t>
      </w:r>
      <w:r>
        <w:rPr>
          <w:rFonts w:ascii="Roboto" w:hAnsi="Roboto"/>
          <w:sz w:val="22"/>
        </w:rPr>
        <w:t xml:space="preserve"> et du psychologue,</w:t>
      </w:r>
      <w:r w:rsidRPr="00C77BEC">
        <w:rPr>
          <w:rFonts w:ascii="Roboto" w:hAnsi="Roboto"/>
          <w:sz w:val="22"/>
        </w:rPr>
        <w:t xml:space="preserve"> les interventions du psychologue </w:t>
      </w:r>
      <w:r w:rsidR="00B9114E">
        <w:rPr>
          <w:rFonts w:ascii="Roboto" w:hAnsi="Roboto"/>
          <w:sz w:val="22"/>
        </w:rPr>
        <w:t xml:space="preserve">du travail </w:t>
      </w:r>
      <w:r w:rsidRPr="00C77BEC">
        <w:rPr>
          <w:rFonts w:ascii="Roboto" w:hAnsi="Roboto"/>
          <w:sz w:val="22"/>
        </w:rPr>
        <w:t xml:space="preserve">devront faire l’objet d’une demande écrite préalable </w:t>
      </w:r>
      <w:r w:rsidRPr="00C77BEC">
        <w:rPr>
          <w:rFonts w:ascii="Roboto" w:hAnsi="Roboto"/>
          <w:sz w:val="22"/>
          <w:u w:val="single"/>
        </w:rPr>
        <w:t xml:space="preserve">adressée au médecin </w:t>
      </w:r>
      <w:r w:rsidR="003D03C7">
        <w:rPr>
          <w:rFonts w:ascii="Roboto" w:hAnsi="Roboto"/>
          <w:sz w:val="22"/>
          <w:u w:val="single"/>
        </w:rPr>
        <w:t>du travail</w:t>
      </w:r>
      <w:r w:rsidRPr="00C77BEC">
        <w:rPr>
          <w:rFonts w:ascii="Roboto" w:hAnsi="Roboto"/>
          <w:sz w:val="22"/>
        </w:rPr>
        <w:t xml:space="preserve"> </w:t>
      </w:r>
      <w:r w:rsidRPr="005A7DD2">
        <w:rPr>
          <w:rFonts w:ascii="Roboto" w:hAnsi="Roboto"/>
          <w:b/>
          <w:sz w:val="22"/>
        </w:rPr>
        <w:t>deux mois avant l’intervention demandée</w:t>
      </w:r>
      <w:r w:rsidRPr="00C77BEC">
        <w:rPr>
          <w:rFonts w:ascii="Roboto" w:hAnsi="Roboto"/>
          <w:sz w:val="22"/>
        </w:rPr>
        <w:t>, précisant le contexte.</w:t>
      </w:r>
      <w:r w:rsidR="003D03C7">
        <w:rPr>
          <w:rFonts w:ascii="Roboto" w:hAnsi="Roboto"/>
          <w:sz w:val="22"/>
        </w:rPr>
        <w:t xml:space="preserve"> L</w:t>
      </w:r>
      <w:r w:rsidRPr="00C77BEC">
        <w:rPr>
          <w:rFonts w:ascii="Roboto" w:eastAsia="Calibri" w:hAnsi="Roboto"/>
          <w:sz w:val="22"/>
          <w:szCs w:val="22"/>
          <w:lang w:eastAsia="en-US"/>
        </w:rPr>
        <w:t xml:space="preserve">e médecin </w:t>
      </w:r>
      <w:r w:rsidR="00B9114E">
        <w:rPr>
          <w:rFonts w:ascii="Roboto" w:eastAsia="Calibri" w:hAnsi="Roboto"/>
          <w:sz w:val="22"/>
          <w:szCs w:val="22"/>
          <w:lang w:eastAsia="en-US"/>
        </w:rPr>
        <w:t>du travail</w:t>
      </w:r>
      <w:r w:rsidRPr="00C77BEC">
        <w:rPr>
          <w:rFonts w:ascii="Roboto" w:eastAsia="Calibri" w:hAnsi="Roboto"/>
          <w:sz w:val="22"/>
          <w:szCs w:val="22"/>
          <w:lang w:eastAsia="en-US"/>
        </w:rPr>
        <w:t xml:space="preserve"> interviendra le plus rapidement possible, </w:t>
      </w:r>
      <w:r w:rsidR="003D03C7">
        <w:rPr>
          <w:rFonts w:ascii="Roboto" w:eastAsia="Calibri" w:hAnsi="Roboto"/>
          <w:sz w:val="22"/>
          <w:szCs w:val="22"/>
          <w:lang w:eastAsia="en-US"/>
        </w:rPr>
        <w:t xml:space="preserve">pour fixer des visites médicales préalables à l’action collective </w:t>
      </w:r>
      <w:r w:rsidRPr="00C77BEC">
        <w:rPr>
          <w:rFonts w:ascii="Roboto" w:eastAsia="Calibri" w:hAnsi="Roboto"/>
          <w:sz w:val="22"/>
          <w:szCs w:val="22"/>
          <w:lang w:eastAsia="en-US"/>
        </w:rPr>
        <w:t>en tenant compte à la fois du caractère d’urgence, des moyens humains mis à sa disposition, des demandes exprimées par l’ensemble des collectivités adhérentes et de la problématique évoquée.</w:t>
      </w:r>
    </w:p>
    <w:p w14:paraId="77F3DE99" w14:textId="77777777" w:rsidR="00E254FF" w:rsidRDefault="00E254FF" w:rsidP="00FD2F1B">
      <w:pPr>
        <w:pStyle w:val="Corpsdetexte"/>
        <w:tabs>
          <w:tab w:val="left" w:pos="0"/>
        </w:tabs>
        <w:rPr>
          <w:rFonts w:ascii="Roboto" w:hAnsi="Roboto"/>
          <w:sz w:val="22"/>
        </w:rPr>
      </w:pPr>
    </w:p>
    <w:p w14:paraId="113EAFFE" w14:textId="215D740E" w:rsidR="00A0453A" w:rsidRPr="00C77BEC" w:rsidRDefault="007E00D4" w:rsidP="00FD2F1B">
      <w:pPr>
        <w:pStyle w:val="Corpsdetexte"/>
        <w:tabs>
          <w:tab w:val="left" w:pos="0"/>
        </w:tabs>
        <w:rPr>
          <w:rFonts w:ascii="Roboto" w:hAnsi="Roboto"/>
          <w:sz w:val="22"/>
        </w:rPr>
      </w:pPr>
      <w:r w:rsidRPr="00E254FF">
        <w:rPr>
          <w:rFonts w:ascii="Roboto" w:hAnsi="Roboto"/>
          <w:sz w:val="22"/>
        </w:rPr>
        <w:t>L</w:t>
      </w:r>
      <w:r w:rsidR="00A0453A" w:rsidRPr="00E254FF">
        <w:rPr>
          <w:rFonts w:ascii="Roboto" w:hAnsi="Roboto"/>
          <w:sz w:val="22"/>
        </w:rPr>
        <w:t xml:space="preserve">e premier </w:t>
      </w:r>
      <w:r w:rsidRPr="00E254FF">
        <w:rPr>
          <w:rFonts w:ascii="Roboto" w:hAnsi="Roboto"/>
          <w:sz w:val="22"/>
        </w:rPr>
        <w:t>entretien</w:t>
      </w:r>
      <w:r w:rsidR="00A0453A" w:rsidRPr="00E254FF">
        <w:rPr>
          <w:rFonts w:ascii="Roboto" w:hAnsi="Roboto"/>
          <w:sz w:val="22"/>
        </w:rPr>
        <w:t xml:space="preserve"> individuel</w:t>
      </w:r>
      <w:r w:rsidRPr="00E254FF">
        <w:rPr>
          <w:rFonts w:ascii="Roboto" w:hAnsi="Roboto"/>
          <w:sz w:val="22"/>
        </w:rPr>
        <w:t xml:space="preserve"> auprès du psychologue du travail ne peut être fixé qu’à la suite d’une visite médicale où le médecin jugera de l’opportunité de la mise en place de ce rendez-vous</w:t>
      </w:r>
      <w:r w:rsidR="00E254FF">
        <w:rPr>
          <w:rFonts w:ascii="Roboto" w:hAnsi="Roboto"/>
          <w:sz w:val="22"/>
        </w:rPr>
        <w:t xml:space="preserve"> ; </w:t>
      </w:r>
      <w:r w:rsidR="00A0453A" w:rsidRPr="00C77BEC">
        <w:rPr>
          <w:rFonts w:ascii="Roboto" w:hAnsi="Roboto"/>
          <w:sz w:val="22"/>
        </w:rPr>
        <w:t>les rendez-vous suivant</w:t>
      </w:r>
      <w:r w:rsidR="00C7227E" w:rsidRPr="00C77BEC">
        <w:rPr>
          <w:rFonts w:ascii="Roboto" w:hAnsi="Roboto"/>
          <w:sz w:val="22"/>
        </w:rPr>
        <w:t>s</w:t>
      </w:r>
      <w:r w:rsidR="00A0453A" w:rsidRPr="00C77BEC">
        <w:rPr>
          <w:rFonts w:ascii="Roboto" w:hAnsi="Roboto"/>
          <w:sz w:val="22"/>
        </w:rPr>
        <w:t xml:space="preserve"> avec le psychologue du travail sont programmés directement par lui avec les agents concernés.</w:t>
      </w:r>
    </w:p>
    <w:p w14:paraId="2CF26609" w14:textId="77777777" w:rsidR="00DD33EF" w:rsidRDefault="00DD33EF" w:rsidP="00FD2F1B">
      <w:pPr>
        <w:pStyle w:val="Corpsdetexte"/>
        <w:tabs>
          <w:tab w:val="left" w:pos="0"/>
        </w:tabs>
        <w:rPr>
          <w:rFonts w:ascii="Roboto" w:hAnsi="Roboto"/>
          <w:sz w:val="22"/>
        </w:rPr>
      </w:pPr>
    </w:p>
    <w:p w14:paraId="6A413B09" w14:textId="77777777" w:rsidR="00B406FF" w:rsidRPr="00C77BEC" w:rsidRDefault="008C754F" w:rsidP="00FD2F1B">
      <w:pPr>
        <w:pStyle w:val="Corpsdetexte"/>
        <w:tabs>
          <w:tab w:val="left" w:pos="0"/>
        </w:tabs>
        <w:rPr>
          <w:rFonts w:ascii="Roboto" w:hAnsi="Roboto"/>
          <w:sz w:val="22"/>
        </w:rPr>
      </w:pPr>
      <w:r w:rsidRPr="00C77BEC">
        <w:rPr>
          <w:rFonts w:ascii="Roboto" w:hAnsi="Roboto"/>
          <w:sz w:val="22"/>
        </w:rPr>
        <w:t>Pour les interventions collectives, la collectivité retournera</w:t>
      </w:r>
      <w:r w:rsidR="00C7227E" w:rsidRPr="00C77BEC">
        <w:rPr>
          <w:rFonts w:ascii="Roboto" w:hAnsi="Roboto"/>
          <w:sz w:val="22"/>
        </w:rPr>
        <w:t xml:space="preserve"> au médecin </w:t>
      </w:r>
      <w:r w:rsidR="00B9114E">
        <w:rPr>
          <w:rFonts w:ascii="Roboto" w:hAnsi="Roboto"/>
          <w:sz w:val="22"/>
        </w:rPr>
        <w:t>du travail</w:t>
      </w:r>
      <w:r w:rsidRPr="00C77BEC">
        <w:rPr>
          <w:rFonts w:ascii="Roboto" w:hAnsi="Roboto"/>
          <w:sz w:val="22"/>
        </w:rPr>
        <w:t xml:space="preserve"> l’annexe 1 : protocole d’intervention du psychologue du travail en entretiens collectifs, au moins </w:t>
      </w:r>
      <w:r w:rsidR="007008F6" w:rsidRPr="00C77BEC">
        <w:rPr>
          <w:rFonts w:ascii="Roboto" w:hAnsi="Roboto"/>
          <w:sz w:val="22"/>
        </w:rPr>
        <w:t>un mois</w:t>
      </w:r>
      <w:r w:rsidRPr="00C77BEC">
        <w:rPr>
          <w:rFonts w:ascii="Roboto" w:hAnsi="Roboto"/>
          <w:sz w:val="22"/>
        </w:rPr>
        <w:t xml:space="preserve"> avant la date desdits entretiens.</w:t>
      </w:r>
      <w:r w:rsidR="00F53804" w:rsidRPr="00C77BEC">
        <w:rPr>
          <w:rFonts w:ascii="Roboto" w:hAnsi="Roboto"/>
          <w:sz w:val="22"/>
        </w:rPr>
        <w:t xml:space="preserve"> Autant que de besoins d’autres annexes thématiques pourront être signées afin d’organiser les différentes interventions.</w:t>
      </w:r>
    </w:p>
    <w:p w14:paraId="6382CB51" w14:textId="77777777" w:rsidR="00DD33EF" w:rsidRDefault="00DD33EF" w:rsidP="00FD2F1B">
      <w:pPr>
        <w:pStyle w:val="Corpsdetexte"/>
        <w:tabs>
          <w:tab w:val="left" w:pos="0"/>
        </w:tabs>
        <w:rPr>
          <w:rFonts w:ascii="Roboto" w:hAnsi="Roboto"/>
          <w:sz w:val="22"/>
        </w:rPr>
      </w:pPr>
    </w:p>
    <w:p w14:paraId="2BBED6B7" w14:textId="4340D8FD" w:rsidR="00D82981" w:rsidRPr="00C77BEC" w:rsidRDefault="00A0453A" w:rsidP="00FD2F1B">
      <w:pPr>
        <w:pStyle w:val="Corpsdetexte"/>
        <w:tabs>
          <w:tab w:val="left" w:pos="0"/>
        </w:tabs>
        <w:rPr>
          <w:rFonts w:ascii="Roboto" w:hAnsi="Roboto"/>
          <w:sz w:val="22"/>
        </w:rPr>
      </w:pPr>
      <w:r w:rsidRPr="00C77BEC">
        <w:rPr>
          <w:rFonts w:ascii="Roboto" w:hAnsi="Roboto"/>
          <w:sz w:val="22"/>
        </w:rPr>
        <w:t xml:space="preserve">Que ce soit pour les entretiens individuels ou collectifs le psychologue du travail communique un compte-rendu au médecin </w:t>
      </w:r>
      <w:r w:rsidR="003D03C7">
        <w:rPr>
          <w:rFonts w:ascii="Roboto" w:hAnsi="Roboto"/>
          <w:sz w:val="22"/>
        </w:rPr>
        <w:t>du travail</w:t>
      </w:r>
      <w:r w:rsidRPr="00C77BEC">
        <w:rPr>
          <w:rFonts w:ascii="Roboto" w:hAnsi="Roboto"/>
          <w:sz w:val="22"/>
        </w:rPr>
        <w:t xml:space="preserve"> après chaque journée ou demi-journée d’intervention. Le médecin pourra décider d’en communiquer tout ou partie du contenu à un autre psychologue de l’équipe, s’il l’estime nécessaire.</w:t>
      </w:r>
      <w:r w:rsidR="00C7227E" w:rsidRPr="00C77BEC">
        <w:rPr>
          <w:rFonts w:ascii="Roboto" w:hAnsi="Roboto"/>
          <w:sz w:val="22"/>
        </w:rPr>
        <w:t xml:space="preserve"> </w:t>
      </w:r>
    </w:p>
    <w:p w14:paraId="534000B9" w14:textId="77777777" w:rsidR="00D82981" w:rsidRPr="00C77BEC" w:rsidRDefault="00D82981" w:rsidP="00FD2F1B">
      <w:pPr>
        <w:pStyle w:val="Corpsdetexte"/>
        <w:tabs>
          <w:tab w:val="left" w:pos="0"/>
        </w:tabs>
        <w:rPr>
          <w:rFonts w:ascii="Roboto" w:hAnsi="Roboto"/>
          <w:sz w:val="22"/>
        </w:rPr>
      </w:pPr>
    </w:p>
    <w:p w14:paraId="596895AB" w14:textId="77777777" w:rsidR="00B406FF" w:rsidRPr="00C77BEC" w:rsidRDefault="00B406FF" w:rsidP="00FD2F1B">
      <w:pPr>
        <w:pStyle w:val="Corpsdetexte"/>
        <w:tabs>
          <w:tab w:val="left" w:pos="0"/>
        </w:tabs>
        <w:rPr>
          <w:rFonts w:ascii="Roboto" w:hAnsi="Roboto"/>
          <w:sz w:val="22"/>
        </w:rPr>
      </w:pPr>
      <w:r w:rsidRPr="00C77BEC">
        <w:rPr>
          <w:rFonts w:ascii="Roboto" w:hAnsi="Roboto"/>
          <w:sz w:val="22"/>
        </w:rPr>
        <w:t>Les réunions de travail partagées</w:t>
      </w:r>
      <w:r w:rsidR="008C754F" w:rsidRPr="00C77BEC">
        <w:rPr>
          <w:rFonts w:ascii="Roboto" w:hAnsi="Roboto"/>
          <w:sz w:val="22"/>
        </w:rPr>
        <w:t xml:space="preserve"> entre le médecin </w:t>
      </w:r>
      <w:r w:rsidR="00B9114E">
        <w:rPr>
          <w:rFonts w:ascii="Roboto" w:hAnsi="Roboto"/>
          <w:sz w:val="22"/>
        </w:rPr>
        <w:t>du travail</w:t>
      </w:r>
      <w:r w:rsidR="008C754F" w:rsidRPr="00C77BEC">
        <w:rPr>
          <w:rFonts w:ascii="Roboto" w:hAnsi="Roboto"/>
          <w:sz w:val="22"/>
        </w:rPr>
        <w:t>,</w:t>
      </w:r>
      <w:r w:rsidRPr="00C77BEC">
        <w:rPr>
          <w:rFonts w:ascii="Roboto" w:hAnsi="Roboto"/>
          <w:sz w:val="22"/>
        </w:rPr>
        <w:t xml:space="preserve"> </w:t>
      </w:r>
      <w:r w:rsidR="008C754F" w:rsidRPr="00C77BEC">
        <w:rPr>
          <w:rFonts w:ascii="Roboto" w:hAnsi="Roboto"/>
          <w:sz w:val="22"/>
        </w:rPr>
        <w:t>le</w:t>
      </w:r>
      <w:r w:rsidR="00D82981" w:rsidRPr="00C77BEC">
        <w:rPr>
          <w:rFonts w:ascii="Roboto" w:hAnsi="Roboto"/>
          <w:sz w:val="22"/>
        </w:rPr>
        <w:t xml:space="preserve"> ou les</w:t>
      </w:r>
      <w:r w:rsidR="008C754F" w:rsidRPr="00C77BEC">
        <w:rPr>
          <w:rFonts w:ascii="Roboto" w:hAnsi="Roboto"/>
          <w:sz w:val="22"/>
        </w:rPr>
        <w:t xml:space="preserve"> psychologue</w:t>
      </w:r>
      <w:r w:rsidR="00D82981" w:rsidRPr="00C77BEC">
        <w:rPr>
          <w:rFonts w:ascii="Roboto" w:hAnsi="Roboto"/>
          <w:sz w:val="22"/>
        </w:rPr>
        <w:t>(s)</w:t>
      </w:r>
      <w:r w:rsidR="008C754F" w:rsidRPr="00C77BEC">
        <w:rPr>
          <w:rFonts w:ascii="Roboto" w:hAnsi="Roboto"/>
          <w:sz w:val="22"/>
        </w:rPr>
        <w:t xml:space="preserve"> du travail </w:t>
      </w:r>
      <w:r w:rsidR="00186C35" w:rsidRPr="00C77BEC">
        <w:rPr>
          <w:rFonts w:ascii="Roboto" w:hAnsi="Roboto"/>
          <w:sz w:val="22"/>
        </w:rPr>
        <w:t>avec ou</w:t>
      </w:r>
      <w:r w:rsidR="008C754F" w:rsidRPr="00C77BEC">
        <w:rPr>
          <w:rFonts w:ascii="Roboto" w:hAnsi="Roboto"/>
          <w:sz w:val="22"/>
        </w:rPr>
        <w:t xml:space="preserve"> sans la </w:t>
      </w:r>
      <w:r w:rsidRPr="00C77BEC">
        <w:rPr>
          <w:rFonts w:ascii="Roboto" w:hAnsi="Roboto"/>
          <w:sz w:val="22"/>
        </w:rPr>
        <w:t>collectivité s</w:t>
      </w:r>
      <w:r w:rsidR="008C754F" w:rsidRPr="00C77BEC">
        <w:rPr>
          <w:rFonts w:ascii="Roboto" w:hAnsi="Roboto"/>
          <w:sz w:val="22"/>
        </w:rPr>
        <w:t>er</w:t>
      </w:r>
      <w:r w:rsidRPr="00C77BEC">
        <w:rPr>
          <w:rFonts w:ascii="Roboto" w:hAnsi="Roboto"/>
          <w:sz w:val="22"/>
        </w:rPr>
        <w:t xml:space="preserve">ont facturées en </w:t>
      </w:r>
      <w:r w:rsidR="00DD33EF" w:rsidRPr="00E254FF">
        <w:rPr>
          <w:rFonts w:ascii="Roboto" w:hAnsi="Roboto"/>
          <w:sz w:val="22"/>
        </w:rPr>
        <w:t>application du point 4 de l’article 7.</w:t>
      </w:r>
    </w:p>
    <w:p w14:paraId="1C42A082" w14:textId="77777777" w:rsidR="00986A06" w:rsidRPr="00C77BEC" w:rsidRDefault="00986A06" w:rsidP="00FD2F1B">
      <w:pPr>
        <w:pStyle w:val="Corpsdetexte"/>
        <w:tabs>
          <w:tab w:val="left" w:pos="0"/>
        </w:tabs>
        <w:rPr>
          <w:rFonts w:ascii="Roboto" w:hAnsi="Roboto"/>
          <w:b/>
          <w:sz w:val="22"/>
        </w:rPr>
      </w:pPr>
    </w:p>
    <w:p w14:paraId="43145778" w14:textId="77777777" w:rsidR="00B406FF" w:rsidRPr="00DD33EF" w:rsidRDefault="008C754F" w:rsidP="00FD2F1B">
      <w:pPr>
        <w:pStyle w:val="Corpsdetexte"/>
        <w:tabs>
          <w:tab w:val="left" w:pos="0"/>
        </w:tabs>
        <w:rPr>
          <w:rFonts w:ascii="Roboto" w:hAnsi="Roboto"/>
          <w:bCs/>
          <w:sz w:val="22"/>
        </w:rPr>
      </w:pPr>
      <w:r w:rsidRPr="00DD33EF">
        <w:rPr>
          <w:rFonts w:ascii="Roboto" w:hAnsi="Roboto"/>
          <w:bCs/>
          <w:sz w:val="22"/>
        </w:rPr>
        <w:t>Chaque collectivité travaillera de manière privilégiée avec un des psychologues.</w:t>
      </w:r>
    </w:p>
    <w:p w14:paraId="7E6C71EE" w14:textId="77777777" w:rsidR="00DD33EF" w:rsidRPr="00DD33EF" w:rsidRDefault="00DD33EF" w:rsidP="00FD2F1B">
      <w:pPr>
        <w:pStyle w:val="Corpsdetexte"/>
        <w:tabs>
          <w:tab w:val="left" w:pos="0"/>
        </w:tabs>
        <w:rPr>
          <w:rFonts w:ascii="Roboto" w:hAnsi="Roboto"/>
          <w:bCs/>
          <w:sz w:val="22"/>
        </w:rPr>
      </w:pPr>
    </w:p>
    <w:p w14:paraId="215BA169" w14:textId="77777777" w:rsidR="00DD33EF" w:rsidRDefault="00B406FF" w:rsidP="00FD2F1B">
      <w:pPr>
        <w:pStyle w:val="Corpsdetexte"/>
        <w:tabs>
          <w:tab w:val="left" w:pos="0"/>
        </w:tabs>
        <w:rPr>
          <w:rFonts w:ascii="Roboto" w:hAnsi="Roboto"/>
          <w:bCs/>
          <w:sz w:val="22"/>
        </w:rPr>
      </w:pPr>
      <w:r w:rsidRPr="00DD33EF">
        <w:rPr>
          <w:rFonts w:ascii="Roboto" w:hAnsi="Roboto"/>
          <w:bCs/>
          <w:sz w:val="22"/>
        </w:rPr>
        <w:t>Déontologiquement, le psychologue qui intervien</w:t>
      </w:r>
      <w:r w:rsidR="00C7227E" w:rsidRPr="00DD33EF">
        <w:rPr>
          <w:rFonts w:ascii="Roboto" w:hAnsi="Roboto"/>
          <w:bCs/>
          <w:sz w:val="22"/>
        </w:rPr>
        <w:t>dra</w:t>
      </w:r>
      <w:r w:rsidRPr="00DD33EF">
        <w:rPr>
          <w:rFonts w:ascii="Roboto" w:hAnsi="Roboto"/>
          <w:bCs/>
          <w:sz w:val="22"/>
        </w:rPr>
        <w:t xml:space="preserve"> dans le cadre de l’accompagnement des agents n’intervie</w:t>
      </w:r>
      <w:r w:rsidR="008C754F" w:rsidRPr="00DD33EF">
        <w:rPr>
          <w:rFonts w:ascii="Roboto" w:hAnsi="Roboto"/>
          <w:bCs/>
          <w:sz w:val="22"/>
        </w:rPr>
        <w:t>ndra pas</w:t>
      </w:r>
      <w:r w:rsidRPr="00DD33EF">
        <w:rPr>
          <w:rFonts w:ascii="Roboto" w:hAnsi="Roboto"/>
          <w:bCs/>
          <w:sz w:val="22"/>
        </w:rPr>
        <w:t xml:space="preserve"> au sein de la même collectivité</w:t>
      </w:r>
      <w:r w:rsidR="008C754F" w:rsidRPr="00DD33EF">
        <w:rPr>
          <w:rFonts w:ascii="Roboto" w:hAnsi="Roboto"/>
          <w:bCs/>
          <w:sz w:val="22"/>
        </w:rPr>
        <w:t xml:space="preserve"> sur des actions dédiées à d’autres thématiques (sélection pour recrutements</w:t>
      </w:r>
      <w:r w:rsidR="009D66C5" w:rsidRPr="00DD33EF">
        <w:rPr>
          <w:rFonts w:ascii="Roboto" w:hAnsi="Roboto"/>
          <w:bCs/>
          <w:sz w:val="22"/>
        </w:rPr>
        <w:t>, évaluations des compétences aptitudes et intérêts de la personnalité, formations spécifiques,….</w:t>
      </w:r>
      <w:r w:rsidR="008C754F" w:rsidRPr="00DD33EF">
        <w:rPr>
          <w:rFonts w:ascii="Roboto" w:hAnsi="Roboto"/>
          <w:bCs/>
          <w:sz w:val="22"/>
        </w:rPr>
        <w:t xml:space="preserve">). </w:t>
      </w:r>
    </w:p>
    <w:p w14:paraId="534C0CFD" w14:textId="77777777" w:rsidR="00DD33EF" w:rsidRDefault="00DD33EF" w:rsidP="00FD2F1B">
      <w:pPr>
        <w:pStyle w:val="Corpsdetexte"/>
        <w:tabs>
          <w:tab w:val="left" w:pos="0"/>
        </w:tabs>
        <w:rPr>
          <w:rFonts w:ascii="Roboto" w:hAnsi="Roboto"/>
          <w:bCs/>
          <w:sz w:val="22"/>
        </w:rPr>
      </w:pPr>
    </w:p>
    <w:p w14:paraId="279B2991" w14:textId="77777777" w:rsidR="00B406FF" w:rsidRPr="00DD33EF" w:rsidRDefault="008C754F" w:rsidP="00FD2F1B">
      <w:pPr>
        <w:pStyle w:val="Corpsdetexte"/>
        <w:tabs>
          <w:tab w:val="left" w:pos="0"/>
        </w:tabs>
        <w:rPr>
          <w:rFonts w:ascii="Roboto" w:hAnsi="Roboto"/>
          <w:bCs/>
          <w:sz w:val="22"/>
        </w:rPr>
      </w:pPr>
      <w:r w:rsidRPr="00DD33EF">
        <w:rPr>
          <w:rFonts w:ascii="Roboto" w:hAnsi="Roboto"/>
          <w:bCs/>
          <w:sz w:val="22"/>
        </w:rPr>
        <w:t>En cas d’urgence sollicitée par la collectivité et dans l’indisponibilité du psychologue dédié, la collectivité acceptera qu’un autre psychologue intervienne.</w:t>
      </w:r>
    </w:p>
    <w:p w14:paraId="0696697C" w14:textId="77777777" w:rsidR="00B406FF" w:rsidRDefault="00B406FF" w:rsidP="00FD2F1B">
      <w:pPr>
        <w:pStyle w:val="Corpsdetexte"/>
        <w:tabs>
          <w:tab w:val="left" w:pos="0"/>
        </w:tabs>
        <w:rPr>
          <w:rFonts w:ascii="Roboto" w:hAnsi="Roboto"/>
          <w:sz w:val="22"/>
        </w:rPr>
      </w:pPr>
    </w:p>
    <w:p w14:paraId="53596A4D" w14:textId="77777777" w:rsidR="00DD33EF" w:rsidRPr="00C77BEC" w:rsidRDefault="00DD33EF" w:rsidP="00FD2F1B">
      <w:pPr>
        <w:pStyle w:val="Corpsdetexte"/>
        <w:tabs>
          <w:tab w:val="left" w:pos="0"/>
        </w:tabs>
        <w:rPr>
          <w:rFonts w:ascii="Roboto" w:hAnsi="Roboto"/>
          <w:sz w:val="22"/>
        </w:rPr>
      </w:pPr>
    </w:p>
    <w:p w14:paraId="284FE4EA" w14:textId="77777777" w:rsidR="00B406FF" w:rsidRDefault="00C7227E" w:rsidP="00FD2F1B">
      <w:pPr>
        <w:pStyle w:val="Corpsdetexte"/>
        <w:tabs>
          <w:tab w:val="left" w:pos="0"/>
        </w:tabs>
        <w:rPr>
          <w:rFonts w:ascii="Roboto" w:hAnsi="Roboto"/>
          <w:sz w:val="22"/>
        </w:rPr>
      </w:pPr>
      <w:r w:rsidRPr="00C77BEC">
        <w:rPr>
          <w:rFonts w:ascii="Roboto" w:hAnsi="Roboto"/>
          <w:sz w:val="22"/>
        </w:rPr>
        <w:t xml:space="preserve">Le </w:t>
      </w:r>
      <w:r w:rsidR="00B406FF" w:rsidRPr="00C77BEC">
        <w:rPr>
          <w:rFonts w:ascii="Roboto" w:hAnsi="Roboto"/>
          <w:sz w:val="22"/>
        </w:rPr>
        <w:t xml:space="preserve">coût </w:t>
      </w:r>
      <w:r w:rsidRPr="00C77BEC">
        <w:rPr>
          <w:rFonts w:ascii="Roboto" w:hAnsi="Roboto"/>
          <w:sz w:val="22"/>
        </w:rPr>
        <w:t xml:space="preserve">de la prestation </w:t>
      </w:r>
      <w:r w:rsidR="00B406FF" w:rsidRPr="00C77BEC">
        <w:rPr>
          <w:rFonts w:ascii="Roboto" w:hAnsi="Roboto"/>
          <w:sz w:val="22"/>
        </w:rPr>
        <w:t>sera refacturé à la collectivité par le Centre de Gestion :</w:t>
      </w:r>
    </w:p>
    <w:bookmarkEnd w:id="4"/>
    <w:p w14:paraId="1C0DAFCA" w14:textId="77777777" w:rsidR="00DD33EF" w:rsidRPr="00C77BEC" w:rsidRDefault="00DD33EF" w:rsidP="00FD2F1B">
      <w:pPr>
        <w:pStyle w:val="Corpsdetexte"/>
        <w:tabs>
          <w:tab w:val="left" w:pos="0"/>
        </w:tabs>
        <w:rPr>
          <w:rFonts w:ascii="Roboto" w:hAnsi="Roboto"/>
          <w:sz w:val="22"/>
        </w:rPr>
      </w:pPr>
    </w:p>
    <w:p w14:paraId="541D967F" w14:textId="77777777" w:rsidR="00B406FF" w:rsidRPr="00125378" w:rsidRDefault="002D0049" w:rsidP="00FD2F1B">
      <w:pPr>
        <w:pStyle w:val="Corpsdetexte"/>
        <w:tabs>
          <w:tab w:val="left" w:pos="0"/>
        </w:tabs>
        <w:rPr>
          <w:rFonts w:ascii="Roboto" w:hAnsi="Roboto"/>
          <w:sz w:val="22"/>
        </w:rPr>
      </w:pPr>
      <w:r>
        <w:rPr>
          <w:rFonts w:ascii="Roboto" w:hAnsi="Roboto"/>
          <w:sz w:val="22"/>
        </w:rPr>
        <w:t xml:space="preserve">- </w:t>
      </w:r>
      <w:r w:rsidR="00B406FF" w:rsidRPr="00C77BEC">
        <w:rPr>
          <w:rFonts w:ascii="Roboto" w:hAnsi="Roboto"/>
          <w:sz w:val="22"/>
        </w:rPr>
        <w:t xml:space="preserve">Pour les entretiens individuels, les interventions </w:t>
      </w:r>
      <w:r w:rsidR="009D66C5" w:rsidRPr="00C77BEC">
        <w:rPr>
          <w:rFonts w:ascii="Roboto" w:hAnsi="Roboto"/>
          <w:sz w:val="22"/>
        </w:rPr>
        <w:t>du</w:t>
      </w:r>
      <w:r w:rsidR="00B406FF" w:rsidRPr="00C77BEC">
        <w:rPr>
          <w:rFonts w:ascii="Roboto" w:hAnsi="Roboto"/>
          <w:sz w:val="22"/>
        </w:rPr>
        <w:t xml:space="preserve"> psychologue </w:t>
      </w:r>
      <w:r w:rsidR="007A1C80">
        <w:rPr>
          <w:rFonts w:ascii="Roboto" w:hAnsi="Roboto"/>
          <w:sz w:val="22"/>
        </w:rPr>
        <w:t xml:space="preserve">ont lieu prioritairement dans les locaux du </w:t>
      </w:r>
      <w:r w:rsidR="00B406FF" w:rsidRPr="00C77BEC">
        <w:rPr>
          <w:rFonts w:ascii="Roboto" w:hAnsi="Roboto"/>
          <w:sz w:val="22"/>
        </w:rPr>
        <w:t>Centre de Gestion, afin de respecter la confidenti</w:t>
      </w:r>
      <w:r w:rsidR="000E00BB">
        <w:rPr>
          <w:rFonts w:ascii="Roboto" w:hAnsi="Roboto"/>
          <w:sz w:val="22"/>
        </w:rPr>
        <w:t xml:space="preserve">alité nécessaire à la démarche au tarif de </w:t>
      </w:r>
      <w:r w:rsidR="007A1C80">
        <w:rPr>
          <w:rFonts w:ascii="Roboto" w:hAnsi="Roboto"/>
          <w:sz w:val="22"/>
        </w:rPr>
        <w:t xml:space="preserve"> </w:t>
      </w:r>
      <w:r w:rsidR="00125378" w:rsidRPr="00DD33EF">
        <w:rPr>
          <w:rFonts w:ascii="Roboto" w:hAnsi="Roboto"/>
          <w:b/>
          <w:bCs/>
        </w:rPr>
        <w:t>80€</w:t>
      </w:r>
      <w:r w:rsidR="00125378" w:rsidRPr="00125378">
        <w:rPr>
          <w:rFonts w:ascii="Roboto" w:hAnsi="Roboto"/>
          <w:sz w:val="22"/>
        </w:rPr>
        <w:t xml:space="preserve"> par entretien individuel</w:t>
      </w:r>
      <w:r w:rsidR="000E00BB">
        <w:rPr>
          <w:rFonts w:ascii="Roboto" w:hAnsi="Roboto"/>
          <w:sz w:val="22"/>
        </w:rPr>
        <w:t>.</w:t>
      </w:r>
    </w:p>
    <w:p w14:paraId="0E23763C" w14:textId="77777777" w:rsidR="00B406FF" w:rsidRPr="007A1C80" w:rsidRDefault="00B406FF" w:rsidP="00FD2F1B">
      <w:pPr>
        <w:pStyle w:val="Corpsdetexte"/>
        <w:tabs>
          <w:tab w:val="left" w:pos="0"/>
        </w:tabs>
        <w:rPr>
          <w:rFonts w:ascii="Roboto" w:hAnsi="Roboto"/>
          <w:sz w:val="22"/>
          <w:u w:val="single"/>
        </w:rPr>
      </w:pPr>
    </w:p>
    <w:p w14:paraId="017B8516" w14:textId="5240933D" w:rsidR="00125378" w:rsidRPr="007A1C80" w:rsidRDefault="002D0049" w:rsidP="00FD2F1B">
      <w:pPr>
        <w:pStyle w:val="Corpsdetexte"/>
        <w:tabs>
          <w:tab w:val="left" w:pos="0"/>
        </w:tabs>
        <w:rPr>
          <w:rFonts w:ascii="Roboto" w:hAnsi="Roboto"/>
          <w:sz w:val="22"/>
        </w:rPr>
      </w:pPr>
      <w:r>
        <w:rPr>
          <w:rFonts w:ascii="Roboto" w:hAnsi="Roboto"/>
          <w:sz w:val="22"/>
        </w:rPr>
        <w:t xml:space="preserve">- </w:t>
      </w:r>
      <w:r w:rsidR="00125378" w:rsidRPr="007A1C80">
        <w:rPr>
          <w:rFonts w:ascii="Roboto" w:hAnsi="Roboto"/>
          <w:sz w:val="22"/>
        </w:rPr>
        <w:t xml:space="preserve">Toute action </w:t>
      </w:r>
      <w:r w:rsidR="000E00BB">
        <w:rPr>
          <w:rFonts w:ascii="Roboto" w:hAnsi="Roboto"/>
          <w:sz w:val="22"/>
        </w:rPr>
        <w:t>collective</w:t>
      </w:r>
      <w:r w:rsidR="00125378" w:rsidRPr="007A1C80">
        <w:rPr>
          <w:rFonts w:ascii="Roboto" w:hAnsi="Roboto"/>
          <w:sz w:val="22"/>
        </w:rPr>
        <w:t xml:space="preserve"> quel qu’en soit l’objet</w:t>
      </w:r>
      <w:r w:rsidR="000E00BB">
        <w:rPr>
          <w:rFonts w:ascii="Roboto" w:hAnsi="Roboto"/>
          <w:sz w:val="22"/>
        </w:rPr>
        <w:t xml:space="preserve"> (démarche RPS, accompagnement au recrutement…)</w:t>
      </w:r>
      <w:r w:rsidR="00125378" w:rsidRPr="007A1C80">
        <w:rPr>
          <w:rFonts w:ascii="Roboto" w:hAnsi="Roboto"/>
          <w:sz w:val="22"/>
        </w:rPr>
        <w:t xml:space="preserve">, sera facturée au tarif </w:t>
      </w:r>
      <w:r w:rsidR="00E46C5D">
        <w:rPr>
          <w:rFonts w:ascii="Roboto" w:hAnsi="Roboto"/>
          <w:sz w:val="22"/>
        </w:rPr>
        <w:t>de</w:t>
      </w:r>
      <w:r w:rsidR="005B1B3E">
        <w:rPr>
          <w:rFonts w:ascii="Roboto" w:hAnsi="Roboto"/>
          <w:sz w:val="22"/>
        </w:rPr>
        <w:t xml:space="preserve"> </w:t>
      </w:r>
      <w:r w:rsidR="00D01418" w:rsidRPr="00DD33EF">
        <w:rPr>
          <w:rFonts w:ascii="Roboto" w:hAnsi="Roboto"/>
          <w:b/>
          <w:bCs/>
        </w:rPr>
        <w:t>6</w:t>
      </w:r>
      <w:r w:rsidR="007A1C80" w:rsidRPr="00DD33EF">
        <w:rPr>
          <w:rFonts w:ascii="Roboto" w:hAnsi="Roboto"/>
          <w:b/>
          <w:bCs/>
        </w:rPr>
        <w:t xml:space="preserve">00€ </w:t>
      </w:r>
      <w:r w:rsidR="007A1C80" w:rsidRPr="00566B39">
        <w:rPr>
          <w:rFonts w:ascii="Roboto" w:hAnsi="Roboto"/>
          <w:sz w:val="22"/>
        </w:rPr>
        <w:t>la journée</w:t>
      </w:r>
      <w:r w:rsidR="007A1C80" w:rsidRPr="007A1C80">
        <w:rPr>
          <w:rFonts w:ascii="Roboto" w:hAnsi="Roboto"/>
          <w:sz w:val="22"/>
        </w:rPr>
        <w:t xml:space="preserve"> (</w:t>
      </w:r>
      <w:r w:rsidR="00D01418" w:rsidRPr="00566B39">
        <w:rPr>
          <w:rFonts w:ascii="Roboto" w:hAnsi="Roboto"/>
          <w:b/>
          <w:bCs/>
        </w:rPr>
        <w:t>30</w:t>
      </w:r>
      <w:r w:rsidR="007A1C80" w:rsidRPr="00566B39">
        <w:rPr>
          <w:rFonts w:ascii="Roboto" w:hAnsi="Roboto"/>
          <w:b/>
          <w:bCs/>
        </w:rPr>
        <w:t>0€</w:t>
      </w:r>
      <w:r w:rsidR="007A1C80" w:rsidRPr="007A1C80">
        <w:rPr>
          <w:rFonts w:ascii="Roboto" w:hAnsi="Roboto"/>
          <w:sz w:val="22"/>
        </w:rPr>
        <w:t xml:space="preserve"> la demi-journée), ce tarif incluant les échanges avec le médecin </w:t>
      </w:r>
      <w:r w:rsidR="00DD33EF">
        <w:rPr>
          <w:rFonts w:ascii="Roboto" w:hAnsi="Roboto"/>
          <w:sz w:val="22"/>
        </w:rPr>
        <w:t>du travail</w:t>
      </w:r>
      <w:r>
        <w:rPr>
          <w:rFonts w:ascii="Roboto" w:hAnsi="Roboto"/>
          <w:sz w:val="22"/>
        </w:rPr>
        <w:t xml:space="preserve"> dont seul le temps de travail sera refacturé </w:t>
      </w:r>
      <w:r w:rsidR="00DD33EF">
        <w:rPr>
          <w:rFonts w:ascii="Roboto" w:hAnsi="Roboto"/>
          <w:sz w:val="22"/>
        </w:rPr>
        <w:t xml:space="preserve">en application </w:t>
      </w:r>
      <w:r w:rsidR="00DD33EF" w:rsidRPr="00E254FF">
        <w:rPr>
          <w:rFonts w:ascii="Roboto" w:hAnsi="Roboto"/>
          <w:sz w:val="22"/>
        </w:rPr>
        <w:t>du point 4 de l’article 7.</w:t>
      </w:r>
    </w:p>
    <w:p w14:paraId="7AAD53B0" w14:textId="77777777" w:rsidR="00B406FF" w:rsidRPr="00C77BEC" w:rsidRDefault="00B406FF" w:rsidP="00FD2F1B">
      <w:pPr>
        <w:pStyle w:val="Corpsdetexte"/>
        <w:tabs>
          <w:tab w:val="left" w:pos="0"/>
        </w:tabs>
        <w:rPr>
          <w:rFonts w:ascii="Roboto" w:hAnsi="Roboto"/>
          <w:sz w:val="22"/>
        </w:rPr>
      </w:pPr>
    </w:p>
    <w:p w14:paraId="667077B4" w14:textId="77777777" w:rsidR="00B406FF" w:rsidRPr="00C77BEC" w:rsidRDefault="00B406FF" w:rsidP="00FD2F1B">
      <w:pPr>
        <w:pStyle w:val="Corpsdetexte"/>
        <w:tabs>
          <w:tab w:val="left" w:pos="0"/>
        </w:tabs>
        <w:rPr>
          <w:rFonts w:ascii="Roboto" w:hAnsi="Roboto"/>
          <w:b/>
          <w:sz w:val="22"/>
        </w:rPr>
      </w:pPr>
      <w:r w:rsidRPr="00C77BEC">
        <w:rPr>
          <w:rFonts w:ascii="Roboto" w:hAnsi="Roboto"/>
          <w:b/>
          <w:sz w:val="22"/>
        </w:rPr>
        <w:t>Étant donnée la nécessaire planification de ces interventions, la collectivité assum</w:t>
      </w:r>
      <w:r w:rsidR="00775E09">
        <w:rPr>
          <w:rFonts w:ascii="Roboto" w:hAnsi="Roboto"/>
          <w:b/>
          <w:sz w:val="22"/>
        </w:rPr>
        <w:t xml:space="preserve">era le coût </w:t>
      </w:r>
      <w:r w:rsidR="006348E8">
        <w:rPr>
          <w:rFonts w:ascii="Roboto" w:hAnsi="Roboto"/>
          <w:b/>
          <w:sz w:val="22"/>
        </w:rPr>
        <w:t>de l’entretien, de la journée ou de la demi-journée d’intervention collect</w:t>
      </w:r>
      <w:r w:rsidR="000E1416">
        <w:rPr>
          <w:rFonts w:ascii="Roboto" w:hAnsi="Roboto"/>
          <w:b/>
          <w:sz w:val="22"/>
        </w:rPr>
        <w:t>ive</w:t>
      </w:r>
      <w:r w:rsidRPr="00C77BEC">
        <w:rPr>
          <w:rFonts w:ascii="Roboto" w:hAnsi="Roboto"/>
          <w:b/>
          <w:sz w:val="22"/>
        </w:rPr>
        <w:t xml:space="preserve">, en cas d’absence </w:t>
      </w:r>
      <w:r w:rsidR="000E1416">
        <w:rPr>
          <w:rFonts w:ascii="Roboto" w:hAnsi="Roboto"/>
          <w:b/>
          <w:sz w:val="22"/>
        </w:rPr>
        <w:t>de l’agent</w:t>
      </w:r>
      <w:r w:rsidRPr="00C77BEC">
        <w:rPr>
          <w:rFonts w:ascii="Roboto" w:hAnsi="Roboto"/>
          <w:b/>
          <w:sz w:val="22"/>
        </w:rPr>
        <w:t xml:space="preserve"> ou </w:t>
      </w:r>
      <w:r w:rsidR="006348E8">
        <w:rPr>
          <w:rFonts w:ascii="Roboto" w:hAnsi="Roboto"/>
          <w:b/>
          <w:sz w:val="22"/>
        </w:rPr>
        <w:t>d’annulation</w:t>
      </w:r>
      <w:r w:rsidR="0092418E">
        <w:rPr>
          <w:rFonts w:ascii="Roboto" w:hAnsi="Roboto"/>
          <w:b/>
          <w:sz w:val="22"/>
        </w:rPr>
        <w:t>,</w:t>
      </w:r>
      <w:r w:rsidR="006348E8">
        <w:rPr>
          <w:rFonts w:ascii="Roboto" w:hAnsi="Roboto"/>
          <w:b/>
          <w:sz w:val="22"/>
        </w:rPr>
        <w:t xml:space="preserve"> par la collectivité</w:t>
      </w:r>
      <w:r w:rsidR="0092418E">
        <w:rPr>
          <w:rFonts w:ascii="Roboto" w:hAnsi="Roboto"/>
          <w:b/>
          <w:sz w:val="22"/>
        </w:rPr>
        <w:t>,</w:t>
      </w:r>
      <w:r w:rsidR="006348E8">
        <w:rPr>
          <w:rFonts w:ascii="Roboto" w:hAnsi="Roboto"/>
          <w:b/>
          <w:sz w:val="22"/>
        </w:rPr>
        <w:t xml:space="preserve"> </w:t>
      </w:r>
      <w:r w:rsidR="000E1416">
        <w:rPr>
          <w:rFonts w:ascii="Roboto" w:hAnsi="Roboto"/>
          <w:b/>
          <w:sz w:val="22"/>
        </w:rPr>
        <w:t xml:space="preserve">de l’intervention prévue, </w:t>
      </w:r>
      <w:r w:rsidR="006348E8">
        <w:rPr>
          <w:rFonts w:ascii="Roboto" w:hAnsi="Roboto"/>
          <w:b/>
          <w:sz w:val="22"/>
        </w:rPr>
        <w:t>dans un délai inférieur ou égal à 5 jours francs.</w:t>
      </w:r>
    </w:p>
    <w:p w14:paraId="24E4929F" w14:textId="77777777" w:rsidR="0092418E" w:rsidRDefault="00DD33EF" w:rsidP="00DD33EF">
      <w:pPr>
        <w:jc w:val="both"/>
        <w:rPr>
          <w:rFonts w:ascii="Roboto" w:hAnsi="Roboto"/>
          <w:b/>
          <w:bCs/>
          <w:sz w:val="28"/>
          <w:szCs w:val="28"/>
        </w:rPr>
      </w:pPr>
      <w:r w:rsidRPr="00C77BEC">
        <w:rPr>
          <w:rFonts w:ascii="Roboto" w:hAnsi="Roboto"/>
          <w:sz w:val="22"/>
        </w:rPr>
        <w:t xml:space="preserve">La durée facturée comprendra le temps </w:t>
      </w:r>
      <w:r>
        <w:rPr>
          <w:rFonts w:ascii="Roboto" w:hAnsi="Roboto"/>
          <w:sz w:val="22"/>
        </w:rPr>
        <w:t xml:space="preserve">de </w:t>
      </w:r>
      <w:r w:rsidRPr="00E763A1">
        <w:rPr>
          <w:rFonts w:ascii="Roboto" w:hAnsi="Roboto"/>
          <w:sz w:val="22"/>
        </w:rPr>
        <w:t xml:space="preserve">déplacement et de travail </w:t>
      </w:r>
      <w:r>
        <w:rPr>
          <w:rFonts w:ascii="Roboto" w:hAnsi="Roboto"/>
          <w:sz w:val="22"/>
        </w:rPr>
        <w:t>du psychologue du travail</w:t>
      </w:r>
      <w:r w:rsidRPr="00E763A1">
        <w:rPr>
          <w:rFonts w:ascii="Roboto" w:hAnsi="Roboto"/>
          <w:sz w:val="22"/>
        </w:rPr>
        <w:t xml:space="preserve"> dans la collectivité jusqu’à son départ, majoré de 1h pour la rédaction du rapport </w:t>
      </w:r>
      <w:r>
        <w:rPr>
          <w:rFonts w:ascii="Roboto" w:hAnsi="Roboto"/>
          <w:sz w:val="22"/>
        </w:rPr>
        <w:t>à remettre au médecin du travail.</w:t>
      </w:r>
    </w:p>
    <w:p w14:paraId="6FD99295" w14:textId="77777777" w:rsidR="0092418E" w:rsidRDefault="0092418E" w:rsidP="00FD2F1B">
      <w:pPr>
        <w:pStyle w:val="Corpsdetexte"/>
        <w:tabs>
          <w:tab w:val="left" w:pos="1800"/>
        </w:tabs>
        <w:rPr>
          <w:rFonts w:ascii="Roboto" w:hAnsi="Roboto"/>
          <w:sz w:val="22"/>
          <w:szCs w:val="22"/>
        </w:rPr>
      </w:pPr>
    </w:p>
    <w:p w14:paraId="08D96082" w14:textId="77777777" w:rsidR="0092418E" w:rsidRPr="00C77BEC" w:rsidRDefault="0092418E" w:rsidP="00FD2F1B">
      <w:pPr>
        <w:pStyle w:val="Corpsdetexte"/>
        <w:tabs>
          <w:tab w:val="left" w:pos="1800"/>
        </w:tabs>
        <w:rPr>
          <w:rStyle w:val="lev"/>
          <w:rFonts w:ascii="Roboto" w:hAnsi="Roboto"/>
          <w:b w:val="0"/>
          <w:sz w:val="22"/>
          <w:szCs w:val="22"/>
        </w:rPr>
      </w:pPr>
    </w:p>
    <w:p w14:paraId="165810CE" w14:textId="33F8E6F1" w:rsidR="00D73B67" w:rsidRPr="00C77BEC" w:rsidRDefault="00D73B67" w:rsidP="00FD2F1B">
      <w:pPr>
        <w:pStyle w:val="Corpsdetexte"/>
        <w:tabs>
          <w:tab w:val="left" w:pos="1800"/>
        </w:tabs>
        <w:rPr>
          <w:rFonts w:ascii="Roboto" w:hAnsi="Roboto"/>
          <w:b/>
          <w:bCs/>
          <w:sz w:val="28"/>
          <w:szCs w:val="28"/>
        </w:rPr>
      </w:pPr>
      <w:r w:rsidRPr="00C77BEC">
        <w:rPr>
          <w:rFonts w:ascii="Roboto" w:hAnsi="Roboto"/>
          <w:b/>
          <w:bCs/>
          <w:sz w:val="28"/>
          <w:szCs w:val="28"/>
        </w:rPr>
        <w:t xml:space="preserve">ARTICLE  </w:t>
      </w:r>
      <w:r w:rsidR="00D21AE0">
        <w:rPr>
          <w:rFonts w:ascii="Roboto" w:hAnsi="Roboto"/>
          <w:b/>
          <w:bCs/>
          <w:sz w:val="28"/>
          <w:szCs w:val="28"/>
        </w:rPr>
        <w:t>9</w:t>
      </w:r>
      <w:r w:rsidRPr="00C77BEC">
        <w:rPr>
          <w:rFonts w:ascii="Roboto" w:hAnsi="Roboto"/>
          <w:b/>
          <w:bCs/>
          <w:sz w:val="28"/>
          <w:szCs w:val="28"/>
        </w:rPr>
        <w:t xml:space="preserve"> – REVISION DES TARIFS</w:t>
      </w:r>
    </w:p>
    <w:p w14:paraId="4B895D71" w14:textId="77777777" w:rsidR="00D82981" w:rsidRPr="00C77BEC" w:rsidRDefault="00D82981" w:rsidP="00FD2F1B">
      <w:pPr>
        <w:pStyle w:val="Corpsdetexte"/>
        <w:tabs>
          <w:tab w:val="left" w:pos="900"/>
        </w:tabs>
        <w:rPr>
          <w:rFonts w:ascii="Roboto" w:hAnsi="Roboto"/>
          <w:sz w:val="22"/>
        </w:rPr>
      </w:pPr>
    </w:p>
    <w:p w14:paraId="6FD29123" w14:textId="77777777" w:rsidR="00D73B67" w:rsidRPr="00C77BEC" w:rsidRDefault="00D73B67" w:rsidP="00FD2F1B">
      <w:pPr>
        <w:pStyle w:val="Corpsdetexte"/>
        <w:tabs>
          <w:tab w:val="left" w:pos="900"/>
        </w:tabs>
        <w:rPr>
          <w:rFonts w:ascii="Roboto" w:hAnsi="Roboto"/>
          <w:sz w:val="22"/>
        </w:rPr>
      </w:pPr>
      <w:r w:rsidRPr="00C77BEC">
        <w:rPr>
          <w:rFonts w:ascii="Roboto" w:hAnsi="Roboto"/>
          <w:sz w:val="22"/>
        </w:rPr>
        <w:t>L’ensemble des tar</w:t>
      </w:r>
      <w:r w:rsidR="00D720D1" w:rsidRPr="00C77BEC">
        <w:rPr>
          <w:rFonts w:ascii="Roboto" w:hAnsi="Roboto"/>
          <w:sz w:val="22"/>
        </w:rPr>
        <w:t xml:space="preserve">ifs est révisable chaque année </w:t>
      </w:r>
      <w:r w:rsidRPr="00C77BEC">
        <w:rPr>
          <w:rFonts w:ascii="Roboto" w:hAnsi="Roboto"/>
          <w:sz w:val="22"/>
        </w:rPr>
        <w:t>par délibération du Conseil d’Administration du Centre de Gestion.</w:t>
      </w:r>
    </w:p>
    <w:p w14:paraId="7C16EACA" w14:textId="77777777" w:rsidR="0029568A" w:rsidRPr="00C77BEC" w:rsidRDefault="0029568A" w:rsidP="00FD2F1B">
      <w:pPr>
        <w:pStyle w:val="Corpsdetexte"/>
        <w:tabs>
          <w:tab w:val="left" w:pos="900"/>
        </w:tabs>
        <w:rPr>
          <w:rFonts w:ascii="Roboto" w:hAnsi="Roboto"/>
          <w:sz w:val="22"/>
        </w:rPr>
      </w:pPr>
    </w:p>
    <w:p w14:paraId="163A49FC" w14:textId="77777777" w:rsidR="00986A06" w:rsidRPr="00C77BEC" w:rsidRDefault="00986A06" w:rsidP="00FD2F1B">
      <w:pPr>
        <w:pStyle w:val="Corpsdetexte"/>
        <w:tabs>
          <w:tab w:val="left" w:pos="900"/>
        </w:tabs>
        <w:rPr>
          <w:rFonts w:ascii="Roboto" w:hAnsi="Roboto"/>
          <w:sz w:val="22"/>
        </w:rPr>
      </w:pPr>
    </w:p>
    <w:p w14:paraId="55351319" w14:textId="68463BF8" w:rsidR="00D73B67" w:rsidRPr="00C77BEC" w:rsidRDefault="00D73B67" w:rsidP="00FD2F1B">
      <w:pPr>
        <w:pStyle w:val="Corpsdetexte"/>
        <w:tabs>
          <w:tab w:val="left" w:pos="1800"/>
        </w:tabs>
        <w:rPr>
          <w:rFonts w:ascii="Roboto" w:hAnsi="Roboto"/>
          <w:b/>
          <w:bCs/>
          <w:sz w:val="28"/>
          <w:szCs w:val="28"/>
        </w:rPr>
      </w:pPr>
      <w:r w:rsidRPr="00C77BEC">
        <w:rPr>
          <w:rFonts w:ascii="Roboto" w:hAnsi="Roboto"/>
          <w:b/>
          <w:bCs/>
          <w:sz w:val="28"/>
          <w:szCs w:val="28"/>
        </w:rPr>
        <w:t xml:space="preserve">ARTICLE  </w:t>
      </w:r>
      <w:r w:rsidR="004962E4" w:rsidRPr="00C77BEC">
        <w:rPr>
          <w:rFonts w:ascii="Roboto" w:hAnsi="Roboto"/>
          <w:b/>
          <w:bCs/>
          <w:sz w:val="28"/>
          <w:szCs w:val="28"/>
        </w:rPr>
        <w:t>1</w:t>
      </w:r>
      <w:r w:rsidR="00D21AE0">
        <w:rPr>
          <w:rFonts w:ascii="Roboto" w:hAnsi="Roboto"/>
          <w:b/>
          <w:bCs/>
          <w:sz w:val="28"/>
          <w:szCs w:val="28"/>
        </w:rPr>
        <w:t>0</w:t>
      </w:r>
      <w:r w:rsidRPr="00C77BEC">
        <w:rPr>
          <w:rFonts w:ascii="Roboto" w:hAnsi="Roboto"/>
          <w:b/>
          <w:bCs/>
          <w:sz w:val="28"/>
          <w:szCs w:val="28"/>
        </w:rPr>
        <w:t xml:space="preserve"> – VALIDITE DE LA PRESENTE CONVENTION</w:t>
      </w:r>
    </w:p>
    <w:p w14:paraId="702A9C04" w14:textId="77777777" w:rsidR="008C754F" w:rsidRPr="00C77BEC" w:rsidRDefault="008C754F" w:rsidP="00FD2F1B">
      <w:pPr>
        <w:pStyle w:val="Corpsdetexte"/>
        <w:tabs>
          <w:tab w:val="left" w:pos="0"/>
        </w:tabs>
        <w:rPr>
          <w:rFonts w:ascii="Roboto" w:hAnsi="Roboto"/>
          <w:sz w:val="22"/>
        </w:rPr>
      </w:pPr>
    </w:p>
    <w:p w14:paraId="2DB041E9" w14:textId="77777777" w:rsidR="008C754F" w:rsidRPr="00C77BEC" w:rsidRDefault="008C754F" w:rsidP="00FD2F1B">
      <w:pPr>
        <w:pStyle w:val="Corpsdetexte"/>
        <w:tabs>
          <w:tab w:val="left" w:pos="0"/>
        </w:tabs>
        <w:rPr>
          <w:rFonts w:ascii="Roboto" w:hAnsi="Roboto"/>
          <w:sz w:val="22"/>
        </w:rPr>
      </w:pPr>
      <w:r w:rsidRPr="00C77BEC">
        <w:rPr>
          <w:rFonts w:ascii="Roboto" w:hAnsi="Roboto"/>
          <w:sz w:val="22"/>
        </w:rPr>
        <w:t xml:space="preserve">Cette convention annule et remplace les conventions ou avenants précédemment conclus </w:t>
      </w:r>
      <w:r w:rsidR="00D82981" w:rsidRPr="00C77BEC">
        <w:rPr>
          <w:rFonts w:ascii="Roboto" w:hAnsi="Roboto"/>
          <w:sz w:val="22"/>
        </w:rPr>
        <w:t>précédemment.</w:t>
      </w:r>
    </w:p>
    <w:p w14:paraId="5DDD563E" w14:textId="77777777" w:rsidR="00D73B67" w:rsidRPr="00C77BEC" w:rsidRDefault="00D73B67" w:rsidP="00FD2F1B">
      <w:pPr>
        <w:pStyle w:val="Corpsdetexte"/>
        <w:tabs>
          <w:tab w:val="left" w:pos="900"/>
        </w:tabs>
        <w:rPr>
          <w:rFonts w:ascii="Roboto" w:hAnsi="Roboto"/>
          <w:sz w:val="22"/>
        </w:rPr>
      </w:pPr>
      <w:r w:rsidRPr="00C77BEC">
        <w:rPr>
          <w:rFonts w:ascii="Roboto" w:hAnsi="Roboto"/>
          <w:sz w:val="22"/>
        </w:rPr>
        <w:t xml:space="preserve">La présente convention est établie pour </w:t>
      </w:r>
      <w:r w:rsidR="00D720D1" w:rsidRPr="00C77BEC">
        <w:rPr>
          <w:rFonts w:ascii="Roboto" w:hAnsi="Roboto"/>
          <w:sz w:val="22"/>
        </w:rPr>
        <w:t xml:space="preserve">une durée </w:t>
      </w:r>
      <w:r w:rsidR="0081413C">
        <w:rPr>
          <w:rFonts w:ascii="Roboto" w:hAnsi="Roboto"/>
          <w:sz w:val="22"/>
        </w:rPr>
        <w:t>de trois années</w:t>
      </w:r>
      <w:r w:rsidRPr="00C77BEC">
        <w:rPr>
          <w:rFonts w:ascii="Roboto" w:hAnsi="Roboto"/>
          <w:sz w:val="22"/>
        </w:rPr>
        <w:t xml:space="preserve"> et est reconductible tacitement </w:t>
      </w:r>
      <w:r w:rsidR="00D82981" w:rsidRPr="00C77BEC">
        <w:rPr>
          <w:rFonts w:ascii="Roboto" w:hAnsi="Roboto"/>
          <w:sz w:val="22"/>
        </w:rPr>
        <w:t xml:space="preserve">pour trois </w:t>
      </w:r>
      <w:r w:rsidR="006A011D">
        <w:rPr>
          <w:rFonts w:ascii="Roboto" w:hAnsi="Roboto"/>
          <w:sz w:val="22"/>
        </w:rPr>
        <w:t xml:space="preserve">autres </w:t>
      </w:r>
      <w:r w:rsidR="00D82981" w:rsidRPr="00C77BEC">
        <w:rPr>
          <w:rFonts w:ascii="Roboto" w:hAnsi="Roboto"/>
          <w:sz w:val="22"/>
        </w:rPr>
        <w:t xml:space="preserve">années, </w:t>
      </w:r>
      <w:r w:rsidRPr="00C77BEC">
        <w:rPr>
          <w:rFonts w:ascii="Roboto" w:hAnsi="Roboto"/>
          <w:sz w:val="22"/>
        </w:rPr>
        <w:t>sauf dénonciation par l’une ou l’autre des parties sur intervention de son organe délibérant, trois mois avant</w:t>
      </w:r>
      <w:r w:rsidR="00186C35" w:rsidRPr="00C77BEC">
        <w:rPr>
          <w:rFonts w:ascii="Roboto" w:hAnsi="Roboto"/>
          <w:sz w:val="22"/>
        </w:rPr>
        <w:t xml:space="preserve"> la date figurant à l’article 3</w:t>
      </w:r>
      <w:r w:rsidR="00D720D1" w:rsidRPr="00C77BEC">
        <w:rPr>
          <w:rFonts w:ascii="Roboto" w:hAnsi="Roboto"/>
          <w:sz w:val="22"/>
        </w:rPr>
        <w:t>.</w:t>
      </w:r>
    </w:p>
    <w:p w14:paraId="0F42771F" w14:textId="77777777" w:rsidR="00D73B67" w:rsidRPr="00C77BEC" w:rsidRDefault="00D73B67" w:rsidP="00FD2F1B">
      <w:pPr>
        <w:pStyle w:val="Corpsdetexte"/>
        <w:tabs>
          <w:tab w:val="clear" w:pos="993"/>
          <w:tab w:val="clear" w:pos="4536"/>
          <w:tab w:val="left" w:pos="6300"/>
        </w:tabs>
        <w:rPr>
          <w:rFonts w:ascii="Roboto" w:hAnsi="Roboto"/>
          <w:sz w:val="22"/>
        </w:rPr>
      </w:pPr>
      <w:r w:rsidRPr="00C77BEC">
        <w:rPr>
          <w:rFonts w:ascii="Roboto" w:hAnsi="Roboto"/>
          <w:sz w:val="22"/>
        </w:rPr>
        <w:tab/>
        <w:t>Fait à Chaumont,</w:t>
      </w:r>
    </w:p>
    <w:p w14:paraId="03E097A3" w14:textId="77777777" w:rsidR="00CB28DB" w:rsidRPr="00C77BEC" w:rsidRDefault="00D73B67" w:rsidP="00FD2F1B">
      <w:pPr>
        <w:pStyle w:val="Corpsdetexte"/>
        <w:tabs>
          <w:tab w:val="clear" w:pos="993"/>
          <w:tab w:val="clear" w:pos="4536"/>
          <w:tab w:val="left" w:pos="6300"/>
        </w:tabs>
        <w:rPr>
          <w:rFonts w:ascii="Roboto" w:hAnsi="Roboto"/>
          <w:sz w:val="22"/>
        </w:rPr>
      </w:pPr>
      <w:r w:rsidRPr="00C77BEC">
        <w:rPr>
          <w:rFonts w:ascii="Roboto" w:hAnsi="Roboto"/>
          <w:sz w:val="22"/>
        </w:rPr>
        <w:tab/>
        <w:t xml:space="preserve">Le </w:t>
      </w:r>
    </w:p>
    <w:p w14:paraId="5A26049B" w14:textId="77777777" w:rsidR="00D73B67" w:rsidRDefault="00D73B67" w:rsidP="00FD2F1B">
      <w:pPr>
        <w:pStyle w:val="Corpsdetexte"/>
        <w:tabs>
          <w:tab w:val="left" w:pos="1800"/>
          <w:tab w:val="left" w:pos="5400"/>
        </w:tabs>
        <w:rPr>
          <w:rFonts w:ascii="Roboto" w:hAnsi="Roboto"/>
          <w:sz w:val="22"/>
        </w:rPr>
      </w:pPr>
    </w:p>
    <w:p w14:paraId="2F0BF4B3" w14:textId="77777777" w:rsidR="002A10AD" w:rsidRDefault="002A10AD" w:rsidP="00FD2F1B">
      <w:pPr>
        <w:pStyle w:val="Corpsdetexte"/>
        <w:tabs>
          <w:tab w:val="left" w:pos="1800"/>
          <w:tab w:val="left" w:pos="5400"/>
        </w:tabs>
        <w:rPr>
          <w:rFonts w:ascii="Roboto" w:hAnsi="Roboto"/>
          <w:sz w:val="22"/>
        </w:rPr>
      </w:pPr>
    </w:p>
    <w:p w14:paraId="27679735" w14:textId="77777777" w:rsidR="002A10AD" w:rsidRDefault="002A10AD" w:rsidP="00FD2F1B">
      <w:pPr>
        <w:pStyle w:val="Corpsdetexte"/>
        <w:tabs>
          <w:tab w:val="left" w:pos="1800"/>
          <w:tab w:val="left" w:pos="5400"/>
        </w:tabs>
        <w:rPr>
          <w:rFonts w:ascii="Roboto" w:hAnsi="Roboto"/>
          <w:sz w:val="22"/>
        </w:rPr>
      </w:pPr>
    </w:p>
    <w:p w14:paraId="3A2D41C5" w14:textId="77777777" w:rsidR="0062229E" w:rsidRPr="00C77BEC" w:rsidRDefault="0062229E" w:rsidP="00FD2F1B">
      <w:pPr>
        <w:pStyle w:val="Corpsdetexte"/>
        <w:tabs>
          <w:tab w:val="left" w:pos="1800"/>
          <w:tab w:val="left" w:pos="5400"/>
        </w:tabs>
        <w:rPr>
          <w:rFonts w:ascii="Roboto" w:hAnsi="Roboto"/>
          <w:sz w:val="22"/>
        </w:rPr>
      </w:pPr>
    </w:p>
    <w:p w14:paraId="7F8B9794" w14:textId="3E5174D9" w:rsidR="00D73B67" w:rsidRPr="00C77BEC" w:rsidRDefault="00D73B67" w:rsidP="00FD2F1B">
      <w:pPr>
        <w:pStyle w:val="Corpsdetexte"/>
        <w:tabs>
          <w:tab w:val="left" w:pos="1800"/>
          <w:tab w:val="left" w:pos="5400"/>
        </w:tabs>
        <w:rPr>
          <w:rFonts w:ascii="Roboto" w:hAnsi="Roboto"/>
          <w:sz w:val="22"/>
        </w:rPr>
      </w:pPr>
    </w:p>
    <w:p w14:paraId="294310D6" w14:textId="77777777" w:rsidR="00F05A2F" w:rsidRDefault="00F05A2F" w:rsidP="00FD2F1B">
      <w:pPr>
        <w:pStyle w:val="Corpsdetexte"/>
        <w:tabs>
          <w:tab w:val="clear" w:pos="993"/>
          <w:tab w:val="clear" w:pos="4536"/>
          <w:tab w:val="left" w:pos="6300"/>
        </w:tabs>
        <w:rPr>
          <w:rFonts w:ascii="Roboto" w:hAnsi="Roboto"/>
          <w:b/>
          <w:sz w:val="22"/>
        </w:rPr>
        <w:sectPr w:rsidR="00F05A2F" w:rsidSect="004F039E">
          <w:footerReference w:type="default" r:id="rId8"/>
          <w:pgSz w:w="11907" w:h="16840"/>
          <w:pgMar w:top="567" w:right="851" w:bottom="1135" w:left="1134" w:header="720" w:footer="629" w:gutter="0"/>
          <w:pgNumType w:start="1"/>
          <w:cols w:space="720"/>
        </w:sectPr>
      </w:pPr>
    </w:p>
    <w:p w14:paraId="32D93E70" w14:textId="77777777" w:rsidR="0062229E" w:rsidRDefault="0062229E" w:rsidP="0062229E">
      <w:pPr>
        <w:pStyle w:val="Corpsdetexte"/>
        <w:tabs>
          <w:tab w:val="clear" w:pos="993"/>
          <w:tab w:val="clear" w:pos="4536"/>
          <w:tab w:val="left" w:pos="6300"/>
        </w:tabs>
        <w:rPr>
          <w:rFonts w:ascii="Roboto" w:hAnsi="Roboto"/>
          <w:b/>
        </w:rPr>
      </w:pPr>
      <w:r>
        <w:rPr>
          <w:rFonts w:ascii="Roboto" w:hAnsi="Roboto"/>
          <w:b/>
        </w:rPr>
        <w:t>Le Maire/Président …………..,</w:t>
      </w:r>
    </w:p>
    <w:p w14:paraId="533D199D" w14:textId="77777777" w:rsidR="0062229E" w:rsidRDefault="0062229E" w:rsidP="0062229E">
      <w:pPr>
        <w:pStyle w:val="Corpsdetexte"/>
        <w:tabs>
          <w:tab w:val="clear" w:pos="993"/>
          <w:tab w:val="clear" w:pos="4536"/>
          <w:tab w:val="left" w:pos="6300"/>
        </w:tabs>
        <w:rPr>
          <w:rFonts w:ascii="Roboto" w:hAnsi="Roboto"/>
          <w:b/>
        </w:rPr>
      </w:pPr>
    </w:p>
    <w:p w14:paraId="62330DBC" w14:textId="510DC3FC" w:rsidR="00585A35" w:rsidRDefault="00585A35" w:rsidP="00FD2F1B">
      <w:pPr>
        <w:pStyle w:val="Corpsdetexte"/>
        <w:tabs>
          <w:tab w:val="left" w:pos="1800"/>
          <w:tab w:val="left" w:pos="5400"/>
        </w:tabs>
        <w:rPr>
          <w:rFonts w:ascii="Roboto" w:hAnsi="Roboto"/>
          <w:b/>
          <w:sz w:val="22"/>
        </w:rPr>
      </w:pPr>
    </w:p>
    <w:p w14:paraId="50682174" w14:textId="77777777" w:rsidR="00E254FF" w:rsidRDefault="00E254FF" w:rsidP="00FD2F1B">
      <w:pPr>
        <w:pStyle w:val="Corpsdetexte"/>
        <w:tabs>
          <w:tab w:val="left" w:pos="1800"/>
          <w:tab w:val="left" w:pos="5400"/>
        </w:tabs>
        <w:rPr>
          <w:rFonts w:ascii="Roboto" w:hAnsi="Roboto"/>
          <w:b/>
          <w:sz w:val="22"/>
        </w:rPr>
      </w:pPr>
    </w:p>
    <w:p w14:paraId="44460E4A" w14:textId="77777777" w:rsidR="004F039E" w:rsidRDefault="004F039E" w:rsidP="00FD2F1B">
      <w:pPr>
        <w:pStyle w:val="Corpsdetexte"/>
        <w:tabs>
          <w:tab w:val="left" w:pos="1800"/>
          <w:tab w:val="left" w:pos="5400"/>
        </w:tabs>
        <w:rPr>
          <w:rFonts w:ascii="Roboto" w:hAnsi="Roboto"/>
          <w:b/>
          <w:sz w:val="22"/>
        </w:rPr>
      </w:pPr>
    </w:p>
    <w:p w14:paraId="455EBE0D" w14:textId="77777777" w:rsidR="004F039E" w:rsidRDefault="004F039E" w:rsidP="00FD2F1B">
      <w:pPr>
        <w:pStyle w:val="Corpsdetexte"/>
        <w:tabs>
          <w:tab w:val="left" w:pos="1800"/>
          <w:tab w:val="left" w:pos="5400"/>
        </w:tabs>
        <w:rPr>
          <w:rFonts w:ascii="Roboto" w:hAnsi="Roboto"/>
          <w:b/>
          <w:sz w:val="22"/>
        </w:rPr>
      </w:pPr>
    </w:p>
    <w:p w14:paraId="4F175D1A" w14:textId="77777777" w:rsidR="004F039E" w:rsidRDefault="004F039E" w:rsidP="00FD2F1B">
      <w:pPr>
        <w:pStyle w:val="Corpsdetexte"/>
        <w:tabs>
          <w:tab w:val="left" w:pos="1800"/>
          <w:tab w:val="left" w:pos="5400"/>
        </w:tabs>
        <w:rPr>
          <w:rFonts w:ascii="Roboto" w:hAnsi="Roboto"/>
          <w:b/>
          <w:sz w:val="22"/>
        </w:rPr>
      </w:pPr>
    </w:p>
    <w:p w14:paraId="2A489605" w14:textId="77777777" w:rsidR="004F039E" w:rsidRDefault="004F039E" w:rsidP="00FD2F1B">
      <w:pPr>
        <w:pStyle w:val="Corpsdetexte"/>
        <w:tabs>
          <w:tab w:val="left" w:pos="1800"/>
          <w:tab w:val="left" w:pos="5400"/>
        </w:tabs>
        <w:rPr>
          <w:rFonts w:ascii="Roboto" w:hAnsi="Roboto"/>
          <w:b/>
          <w:sz w:val="22"/>
        </w:rPr>
      </w:pPr>
    </w:p>
    <w:p w14:paraId="6EDCE9B2" w14:textId="77777777" w:rsidR="0062229E" w:rsidRDefault="0062229E" w:rsidP="00FD2F1B">
      <w:pPr>
        <w:pStyle w:val="Corpsdetexte"/>
        <w:tabs>
          <w:tab w:val="left" w:pos="1800"/>
          <w:tab w:val="left" w:pos="5400"/>
        </w:tabs>
        <w:rPr>
          <w:rFonts w:ascii="Roboto" w:hAnsi="Roboto"/>
          <w:b/>
          <w:sz w:val="22"/>
        </w:rPr>
      </w:pPr>
    </w:p>
    <w:p w14:paraId="5666A5AB" w14:textId="77777777" w:rsidR="0062229E" w:rsidRDefault="0062229E" w:rsidP="00FD2F1B">
      <w:pPr>
        <w:pStyle w:val="Corpsdetexte"/>
        <w:tabs>
          <w:tab w:val="left" w:pos="1800"/>
          <w:tab w:val="left" w:pos="5400"/>
        </w:tabs>
        <w:rPr>
          <w:rFonts w:ascii="Roboto" w:hAnsi="Roboto"/>
          <w:b/>
          <w:sz w:val="22"/>
        </w:rPr>
      </w:pPr>
    </w:p>
    <w:p w14:paraId="75C7EBB1" w14:textId="3F9E740D" w:rsidR="0062229E" w:rsidRDefault="0062229E" w:rsidP="0062229E">
      <w:pPr>
        <w:pStyle w:val="Corpsdetexte"/>
        <w:tabs>
          <w:tab w:val="clear" w:pos="993"/>
          <w:tab w:val="clear" w:pos="4536"/>
          <w:tab w:val="left" w:pos="6300"/>
        </w:tabs>
        <w:rPr>
          <w:rFonts w:ascii="Roboto" w:hAnsi="Roboto"/>
          <w:b/>
        </w:rPr>
      </w:pPr>
      <w:r>
        <w:rPr>
          <w:rFonts w:ascii="Roboto" w:hAnsi="Roboto"/>
          <w:b/>
        </w:rPr>
        <w:t>…………………………………</w:t>
      </w:r>
    </w:p>
    <w:p w14:paraId="688FC545" w14:textId="77777777" w:rsidR="0062229E" w:rsidRDefault="0062229E" w:rsidP="00FD2F1B">
      <w:pPr>
        <w:pStyle w:val="Corpsdetexte"/>
        <w:tabs>
          <w:tab w:val="left" w:pos="1800"/>
          <w:tab w:val="left" w:pos="5400"/>
        </w:tabs>
        <w:rPr>
          <w:rFonts w:ascii="Roboto" w:hAnsi="Roboto"/>
          <w:b/>
          <w:sz w:val="22"/>
        </w:rPr>
      </w:pPr>
    </w:p>
    <w:p w14:paraId="1D4804DC" w14:textId="77777777" w:rsidR="0062229E" w:rsidRDefault="0062229E" w:rsidP="00FD2F1B">
      <w:pPr>
        <w:pStyle w:val="Corpsdetexte"/>
        <w:tabs>
          <w:tab w:val="left" w:pos="1800"/>
          <w:tab w:val="left" w:pos="5400"/>
        </w:tabs>
        <w:rPr>
          <w:rFonts w:ascii="Roboto" w:hAnsi="Roboto"/>
          <w:b/>
          <w:sz w:val="22"/>
        </w:rPr>
      </w:pPr>
    </w:p>
    <w:p w14:paraId="5A36C6E8" w14:textId="77777777" w:rsidR="0062229E" w:rsidRDefault="0062229E" w:rsidP="00FD2F1B">
      <w:pPr>
        <w:pStyle w:val="Corpsdetexte"/>
        <w:tabs>
          <w:tab w:val="left" w:pos="1800"/>
          <w:tab w:val="left" w:pos="5400"/>
        </w:tabs>
        <w:rPr>
          <w:rFonts w:ascii="Roboto" w:hAnsi="Roboto"/>
          <w:b/>
          <w:sz w:val="22"/>
        </w:rPr>
      </w:pPr>
    </w:p>
    <w:p w14:paraId="148755EB" w14:textId="77777777" w:rsidR="00E254FF" w:rsidRDefault="00E254FF" w:rsidP="00FD2F1B">
      <w:pPr>
        <w:pStyle w:val="Corpsdetexte"/>
        <w:tabs>
          <w:tab w:val="left" w:pos="1800"/>
          <w:tab w:val="left" w:pos="5400"/>
        </w:tabs>
        <w:rPr>
          <w:rFonts w:ascii="Roboto" w:hAnsi="Roboto"/>
          <w:b/>
          <w:sz w:val="22"/>
        </w:rPr>
      </w:pPr>
    </w:p>
    <w:p w14:paraId="0AD87B12" w14:textId="77777777" w:rsidR="00E254FF" w:rsidRPr="00C77BEC" w:rsidRDefault="00E254FF" w:rsidP="00FD2F1B">
      <w:pPr>
        <w:pStyle w:val="Corpsdetexte"/>
        <w:tabs>
          <w:tab w:val="left" w:pos="1800"/>
          <w:tab w:val="left" w:pos="5400"/>
        </w:tabs>
        <w:rPr>
          <w:rFonts w:ascii="Roboto" w:hAnsi="Roboto"/>
          <w:b/>
          <w:sz w:val="22"/>
        </w:rPr>
      </w:pPr>
    </w:p>
    <w:p w14:paraId="5BA2BEFC" w14:textId="77777777" w:rsidR="00D73B67" w:rsidRDefault="00D73B67" w:rsidP="00FD2F1B">
      <w:pPr>
        <w:pStyle w:val="Corpsdetexte"/>
        <w:tabs>
          <w:tab w:val="left" w:pos="1800"/>
          <w:tab w:val="left" w:pos="5400"/>
        </w:tabs>
        <w:rPr>
          <w:rFonts w:ascii="Roboto" w:hAnsi="Roboto"/>
          <w:b/>
          <w:sz w:val="22"/>
        </w:rPr>
      </w:pPr>
    </w:p>
    <w:p w14:paraId="747DB42E" w14:textId="289307DA" w:rsidR="002A10AD" w:rsidRDefault="002A10AD" w:rsidP="00FD2F1B">
      <w:pPr>
        <w:pStyle w:val="Corpsdetexte"/>
        <w:tabs>
          <w:tab w:val="left" w:pos="1800"/>
          <w:tab w:val="left" w:pos="5400"/>
        </w:tabs>
        <w:rPr>
          <w:rFonts w:ascii="Roboto" w:hAnsi="Roboto"/>
          <w:b/>
          <w:sz w:val="22"/>
        </w:rPr>
      </w:pPr>
    </w:p>
    <w:p w14:paraId="4165937C" w14:textId="77777777" w:rsidR="002A10AD" w:rsidRPr="00C77BEC" w:rsidRDefault="002A10AD" w:rsidP="00FD2F1B">
      <w:pPr>
        <w:pStyle w:val="Corpsdetexte"/>
        <w:tabs>
          <w:tab w:val="left" w:pos="1800"/>
          <w:tab w:val="left" w:pos="5400"/>
        </w:tabs>
        <w:rPr>
          <w:rFonts w:ascii="Roboto" w:hAnsi="Roboto"/>
          <w:b/>
          <w:sz w:val="22"/>
        </w:rPr>
      </w:pPr>
    </w:p>
    <w:p w14:paraId="736216AB" w14:textId="77777777" w:rsidR="00F05A2F" w:rsidRDefault="00F05A2F" w:rsidP="00FD2F1B">
      <w:pPr>
        <w:pStyle w:val="Corpsdetexte"/>
        <w:tabs>
          <w:tab w:val="clear" w:pos="993"/>
          <w:tab w:val="clear" w:pos="4536"/>
          <w:tab w:val="left" w:pos="6300"/>
        </w:tabs>
        <w:rPr>
          <w:rFonts w:ascii="Roboto" w:hAnsi="Roboto"/>
          <w:b/>
        </w:rPr>
      </w:pPr>
    </w:p>
    <w:p w14:paraId="5EF9B40B" w14:textId="74E5B586" w:rsidR="00E254FF" w:rsidRDefault="00E254FF" w:rsidP="00FD2F1B">
      <w:pPr>
        <w:pStyle w:val="Corpsdetexte"/>
        <w:tabs>
          <w:tab w:val="clear" w:pos="993"/>
          <w:tab w:val="clear" w:pos="4536"/>
          <w:tab w:val="left" w:pos="6300"/>
        </w:tabs>
        <w:rPr>
          <w:rFonts w:ascii="Roboto" w:hAnsi="Roboto"/>
          <w:b/>
        </w:rPr>
      </w:pPr>
    </w:p>
    <w:p w14:paraId="524F461E" w14:textId="77777777" w:rsidR="00E254FF" w:rsidRDefault="00E254FF" w:rsidP="00FD2F1B">
      <w:pPr>
        <w:pStyle w:val="Corpsdetexte"/>
        <w:tabs>
          <w:tab w:val="clear" w:pos="993"/>
          <w:tab w:val="clear" w:pos="4536"/>
          <w:tab w:val="left" w:pos="6300"/>
        </w:tabs>
        <w:rPr>
          <w:rFonts w:ascii="Roboto" w:hAnsi="Roboto"/>
          <w:b/>
        </w:rPr>
      </w:pPr>
    </w:p>
    <w:p w14:paraId="2B16D1C3" w14:textId="64706B29" w:rsidR="0062229E" w:rsidRPr="00C77BEC" w:rsidRDefault="0062229E" w:rsidP="0062229E">
      <w:pPr>
        <w:pStyle w:val="Corpsdetexte"/>
        <w:tabs>
          <w:tab w:val="clear" w:pos="993"/>
          <w:tab w:val="clear" w:pos="4536"/>
          <w:tab w:val="left" w:pos="6300"/>
        </w:tabs>
        <w:rPr>
          <w:rFonts w:ascii="Roboto" w:hAnsi="Roboto"/>
          <w:b/>
          <w:sz w:val="22"/>
        </w:rPr>
      </w:pPr>
      <w:r w:rsidRPr="00C77BEC">
        <w:rPr>
          <w:rFonts w:ascii="Roboto" w:hAnsi="Roboto"/>
          <w:b/>
          <w:sz w:val="22"/>
        </w:rPr>
        <w:t>Le Président du Centre de Gestion,</w:t>
      </w:r>
    </w:p>
    <w:p w14:paraId="2579F5CA" w14:textId="77777777" w:rsidR="0062229E" w:rsidRDefault="0062229E" w:rsidP="0062229E">
      <w:pPr>
        <w:pStyle w:val="Corpsdetexte"/>
        <w:tabs>
          <w:tab w:val="left" w:pos="1800"/>
          <w:tab w:val="left" w:pos="5400"/>
        </w:tabs>
        <w:rPr>
          <w:rFonts w:ascii="Roboto" w:hAnsi="Roboto"/>
          <w:b/>
          <w:sz w:val="22"/>
        </w:rPr>
      </w:pPr>
    </w:p>
    <w:p w14:paraId="150C823A" w14:textId="77777777" w:rsidR="00F05A2F" w:rsidRDefault="00F05A2F" w:rsidP="00FD2F1B">
      <w:pPr>
        <w:pStyle w:val="Corpsdetexte"/>
        <w:tabs>
          <w:tab w:val="clear" w:pos="993"/>
          <w:tab w:val="clear" w:pos="4536"/>
          <w:tab w:val="left" w:pos="6300"/>
        </w:tabs>
        <w:rPr>
          <w:rFonts w:ascii="Roboto" w:hAnsi="Roboto"/>
          <w:b/>
        </w:rPr>
      </w:pPr>
    </w:p>
    <w:p w14:paraId="32C9A03D" w14:textId="77777777" w:rsidR="004F039E" w:rsidRDefault="004F039E" w:rsidP="00FD2F1B">
      <w:pPr>
        <w:pStyle w:val="Corpsdetexte"/>
        <w:tabs>
          <w:tab w:val="clear" w:pos="993"/>
          <w:tab w:val="clear" w:pos="4536"/>
          <w:tab w:val="left" w:pos="6300"/>
        </w:tabs>
        <w:rPr>
          <w:rFonts w:ascii="Roboto" w:hAnsi="Roboto"/>
          <w:b/>
        </w:rPr>
      </w:pPr>
    </w:p>
    <w:p w14:paraId="5071E014" w14:textId="77777777" w:rsidR="004F039E" w:rsidRDefault="004F039E" w:rsidP="00FD2F1B">
      <w:pPr>
        <w:pStyle w:val="Corpsdetexte"/>
        <w:tabs>
          <w:tab w:val="clear" w:pos="993"/>
          <w:tab w:val="clear" w:pos="4536"/>
          <w:tab w:val="left" w:pos="6300"/>
        </w:tabs>
        <w:rPr>
          <w:rFonts w:ascii="Roboto" w:hAnsi="Roboto"/>
          <w:b/>
        </w:rPr>
      </w:pPr>
    </w:p>
    <w:p w14:paraId="231BCCA9" w14:textId="060DC4AB" w:rsidR="004F039E" w:rsidRDefault="004F039E" w:rsidP="00FD2F1B">
      <w:pPr>
        <w:pStyle w:val="Corpsdetexte"/>
        <w:tabs>
          <w:tab w:val="clear" w:pos="993"/>
          <w:tab w:val="clear" w:pos="4536"/>
          <w:tab w:val="left" w:pos="6300"/>
        </w:tabs>
        <w:rPr>
          <w:rFonts w:ascii="Roboto" w:hAnsi="Roboto"/>
          <w:b/>
        </w:rPr>
      </w:pPr>
    </w:p>
    <w:p w14:paraId="25A9544B" w14:textId="77777777" w:rsidR="004F039E" w:rsidRDefault="004F039E" w:rsidP="00FD2F1B">
      <w:pPr>
        <w:pStyle w:val="Corpsdetexte"/>
        <w:tabs>
          <w:tab w:val="clear" w:pos="993"/>
          <w:tab w:val="clear" w:pos="4536"/>
          <w:tab w:val="left" w:pos="6300"/>
        </w:tabs>
        <w:rPr>
          <w:rFonts w:ascii="Roboto" w:hAnsi="Roboto"/>
          <w:b/>
        </w:rPr>
      </w:pPr>
    </w:p>
    <w:p w14:paraId="68324B1A" w14:textId="77777777" w:rsidR="0062229E" w:rsidRDefault="0062229E" w:rsidP="00FD2F1B">
      <w:pPr>
        <w:pStyle w:val="Corpsdetexte"/>
        <w:tabs>
          <w:tab w:val="clear" w:pos="993"/>
          <w:tab w:val="clear" w:pos="4536"/>
          <w:tab w:val="left" w:pos="6300"/>
        </w:tabs>
        <w:rPr>
          <w:rFonts w:ascii="Roboto" w:hAnsi="Roboto"/>
          <w:b/>
        </w:rPr>
      </w:pPr>
    </w:p>
    <w:p w14:paraId="55656588" w14:textId="77777777" w:rsidR="0062229E" w:rsidRDefault="0062229E" w:rsidP="00FD2F1B">
      <w:pPr>
        <w:pStyle w:val="Corpsdetexte"/>
        <w:tabs>
          <w:tab w:val="clear" w:pos="993"/>
          <w:tab w:val="clear" w:pos="4536"/>
          <w:tab w:val="left" w:pos="6300"/>
        </w:tabs>
        <w:rPr>
          <w:rFonts w:ascii="Roboto" w:hAnsi="Roboto"/>
          <w:b/>
        </w:rPr>
      </w:pPr>
    </w:p>
    <w:p w14:paraId="2942F11C" w14:textId="77777777" w:rsidR="0062229E" w:rsidRDefault="0062229E" w:rsidP="00FD2F1B">
      <w:pPr>
        <w:pStyle w:val="Corpsdetexte"/>
        <w:tabs>
          <w:tab w:val="clear" w:pos="993"/>
          <w:tab w:val="clear" w:pos="4536"/>
          <w:tab w:val="left" w:pos="6300"/>
        </w:tabs>
        <w:rPr>
          <w:rFonts w:ascii="Roboto" w:hAnsi="Roboto"/>
          <w:b/>
        </w:rPr>
      </w:pPr>
    </w:p>
    <w:p w14:paraId="0203CE0D" w14:textId="77777777" w:rsidR="002A10AD" w:rsidRDefault="002A10AD" w:rsidP="002A10AD">
      <w:pPr>
        <w:pStyle w:val="Corpsdetexte"/>
        <w:tabs>
          <w:tab w:val="clear" w:pos="993"/>
          <w:tab w:val="clear" w:pos="4536"/>
          <w:tab w:val="left" w:pos="6300"/>
        </w:tabs>
        <w:rPr>
          <w:rFonts w:ascii="Roboto" w:hAnsi="Roboto"/>
          <w:b/>
        </w:rPr>
      </w:pPr>
      <w:r w:rsidRPr="00C77BEC">
        <w:rPr>
          <w:rFonts w:ascii="Roboto" w:hAnsi="Roboto"/>
          <w:b/>
        </w:rPr>
        <w:t>Jean-Marie WATREMETZ</w:t>
      </w:r>
    </w:p>
    <w:p w14:paraId="1774A5EC" w14:textId="77777777" w:rsidR="0062229E" w:rsidRDefault="0062229E" w:rsidP="00FD2F1B">
      <w:pPr>
        <w:pStyle w:val="Corpsdetexte"/>
        <w:tabs>
          <w:tab w:val="clear" w:pos="993"/>
          <w:tab w:val="clear" w:pos="4536"/>
          <w:tab w:val="left" w:pos="6300"/>
        </w:tabs>
        <w:rPr>
          <w:rFonts w:ascii="Roboto" w:hAnsi="Roboto"/>
          <w:b/>
        </w:rPr>
      </w:pPr>
    </w:p>
    <w:p w14:paraId="41F61D99" w14:textId="77777777" w:rsidR="0062229E" w:rsidRDefault="0062229E" w:rsidP="00FD2F1B">
      <w:pPr>
        <w:pStyle w:val="Corpsdetexte"/>
        <w:tabs>
          <w:tab w:val="clear" w:pos="993"/>
          <w:tab w:val="clear" w:pos="4536"/>
          <w:tab w:val="left" w:pos="6300"/>
        </w:tabs>
        <w:rPr>
          <w:rFonts w:ascii="Roboto" w:hAnsi="Roboto"/>
          <w:b/>
        </w:rPr>
      </w:pPr>
    </w:p>
    <w:p w14:paraId="68D2FF51" w14:textId="77777777" w:rsidR="0062229E" w:rsidRDefault="0062229E" w:rsidP="00FD2F1B">
      <w:pPr>
        <w:pStyle w:val="Corpsdetexte"/>
        <w:tabs>
          <w:tab w:val="clear" w:pos="993"/>
          <w:tab w:val="clear" w:pos="4536"/>
          <w:tab w:val="left" w:pos="6300"/>
        </w:tabs>
        <w:rPr>
          <w:rFonts w:ascii="Roboto" w:hAnsi="Roboto"/>
          <w:b/>
        </w:rPr>
      </w:pPr>
    </w:p>
    <w:p w14:paraId="7FD3C948" w14:textId="77777777" w:rsidR="0062229E" w:rsidRDefault="0062229E" w:rsidP="00FD2F1B">
      <w:pPr>
        <w:pStyle w:val="Corpsdetexte"/>
        <w:tabs>
          <w:tab w:val="clear" w:pos="993"/>
          <w:tab w:val="clear" w:pos="4536"/>
          <w:tab w:val="left" w:pos="6300"/>
        </w:tabs>
        <w:rPr>
          <w:rFonts w:ascii="Roboto" w:hAnsi="Roboto"/>
          <w:b/>
        </w:rPr>
      </w:pPr>
    </w:p>
    <w:p w14:paraId="2B434FE1" w14:textId="77777777" w:rsidR="0062229E" w:rsidRDefault="0062229E" w:rsidP="00FD2F1B">
      <w:pPr>
        <w:pStyle w:val="Corpsdetexte"/>
        <w:tabs>
          <w:tab w:val="clear" w:pos="993"/>
          <w:tab w:val="clear" w:pos="4536"/>
          <w:tab w:val="left" w:pos="6300"/>
        </w:tabs>
        <w:rPr>
          <w:rFonts w:ascii="Roboto" w:hAnsi="Roboto"/>
          <w:b/>
        </w:rPr>
      </w:pPr>
    </w:p>
    <w:p w14:paraId="7EA2F4BA" w14:textId="77777777" w:rsidR="0062229E" w:rsidRDefault="0062229E" w:rsidP="00FD2F1B">
      <w:pPr>
        <w:pStyle w:val="Corpsdetexte"/>
        <w:tabs>
          <w:tab w:val="clear" w:pos="993"/>
          <w:tab w:val="clear" w:pos="4536"/>
          <w:tab w:val="left" w:pos="6300"/>
        </w:tabs>
        <w:rPr>
          <w:rFonts w:ascii="Roboto" w:hAnsi="Roboto"/>
          <w:b/>
        </w:rPr>
      </w:pPr>
    </w:p>
    <w:p w14:paraId="528F108A" w14:textId="77777777" w:rsidR="0062229E" w:rsidRDefault="0062229E" w:rsidP="00FD2F1B">
      <w:pPr>
        <w:pStyle w:val="Corpsdetexte"/>
        <w:tabs>
          <w:tab w:val="clear" w:pos="993"/>
          <w:tab w:val="clear" w:pos="4536"/>
          <w:tab w:val="left" w:pos="6300"/>
        </w:tabs>
        <w:rPr>
          <w:rFonts w:ascii="Roboto" w:hAnsi="Roboto"/>
          <w:b/>
        </w:rPr>
      </w:pPr>
    </w:p>
    <w:p w14:paraId="5003EED9" w14:textId="77777777" w:rsidR="0062229E" w:rsidRDefault="0062229E" w:rsidP="00FD2F1B">
      <w:pPr>
        <w:pStyle w:val="Corpsdetexte"/>
        <w:tabs>
          <w:tab w:val="clear" w:pos="993"/>
          <w:tab w:val="clear" w:pos="4536"/>
          <w:tab w:val="left" w:pos="6300"/>
        </w:tabs>
        <w:rPr>
          <w:rFonts w:ascii="Roboto" w:hAnsi="Roboto"/>
          <w:b/>
        </w:rPr>
      </w:pPr>
    </w:p>
    <w:p w14:paraId="00AF8FB0" w14:textId="77777777" w:rsidR="0062229E" w:rsidRDefault="0062229E" w:rsidP="00FD2F1B">
      <w:pPr>
        <w:pStyle w:val="Corpsdetexte"/>
        <w:tabs>
          <w:tab w:val="clear" w:pos="993"/>
          <w:tab w:val="clear" w:pos="4536"/>
          <w:tab w:val="left" w:pos="6300"/>
        </w:tabs>
        <w:rPr>
          <w:rFonts w:ascii="Roboto" w:hAnsi="Roboto"/>
          <w:b/>
        </w:rPr>
      </w:pPr>
    </w:p>
    <w:p w14:paraId="1DBE7458" w14:textId="77777777" w:rsidR="0062229E" w:rsidRPr="00C77BEC" w:rsidRDefault="0062229E" w:rsidP="00FD2F1B">
      <w:pPr>
        <w:pStyle w:val="Corpsdetexte"/>
        <w:tabs>
          <w:tab w:val="clear" w:pos="993"/>
          <w:tab w:val="clear" w:pos="4536"/>
          <w:tab w:val="left" w:pos="6300"/>
        </w:tabs>
        <w:rPr>
          <w:rFonts w:ascii="Roboto" w:hAnsi="Roboto"/>
          <w:b/>
        </w:rPr>
      </w:pPr>
    </w:p>
    <w:p w14:paraId="6368060B" w14:textId="77777777" w:rsidR="00F05A2F" w:rsidRDefault="00F05A2F" w:rsidP="00FD2F1B">
      <w:pPr>
        <w:pStyle w:val="Corpsdetexte"/>
        <w:tabs>
          <w:tab w:val="clear" w:pos="993"/>
          <w:tab w:val="clear" w:pos="4536"/>
          <w:tab w:val="left" w:pos="6300"/>
        </w:tabs>
        <w:rPr>
          <w:rFonts w:ascii="Roboto" w:hAnsi="Roboto"/>
          <w:b/>
        </w:rPr>
        <w:sectPr w:rsidR="00F05A2F" w:rsidSect="00F05A2F">
          <w:type w:val="continuous"/>
          <w:pgSz w:w="11907" w:h="16840"/>
          <w:pgMar w:top="567" w:right="851" w:bottom="567" w:left="1134" w:header="720" w:footer="9" w:gutter="0"/>
          <w:pgNumType w:start="1"/>
          <w:cols w:num="2" w:space="720"/>
        </w:sectPr>
      </w:pPr>
    </w:p>
    <w:p w14:paraId="28BCAF30" w14:textId="4FEFBEC0" w:rsidR="00F53804" w:rsidRPr="00C77BEC" w:rsidRDefault="00F53804" w:rsidP="00FD2F1B">
      <w:pPr>
        <w:pStyle w:val="Corpsdetexte"/>
        <w:tabs>
          <w:tab w:val="clear" w:pos="993"/>
          <w:tab w:val="clear" w:pos="4536"/>
          <w:tab w:val="left" w:pos="6300"/>
        </w:tabs>
        <w:rPr>
          <w:rFonts w:ascii="Roboto" w:hAnsi="Roboto"/>
          <w:b/>
        </w:rPr>
      </w:pPr>
    </w:p>
    <w:p w14:paraId="69997A15" w14:textId="77777777" w:rsidR="00986A06" w:rsidRPr="00C77BEC" w:rsidRDefault="00986A06" w:rsidP="00FD2F1B">
      <w:pPr>
        <w:pStyle w:val="Corpsdetexte"/>
        <w:tabs>
          <w:tab w:val="clear" w:pos="993"/>
          <w:tab w:val="clear" w:pos="4536"/>
          <w:tab w:val="left" w:pos="6300"/>
        </w:tabs>
        <w:rPr>
          <w:rFonts w:ascii="Roboto" w:hAnsi="Roboto"/>
          <w:b/>
        </w:rPr>
      </w:pPr>
    </w:p>
    <w:p w14:paraId="17A9A738" w14:textId="77777777" w:rsidR="00E01E29" w:rsidRDefault="00E01E29" w:rsidP="00DD33EF">
      <w:pPr>
        <w:pStyle w:val="Corpsdetexte"/>
        <w:tabs>
          <w:tab w:val="clear" w:pos="993"/>
          <w:tab w:val="clear" w:pos="4536"/>
          <w:tab w:val="left" w:pos="6300"/>
        </w:tabs>
        <w:jc w:val="center"/>
        <w:rPr>
          <w:rFonts w:ascii="Roboto" w:hAnsi="Roboto"/>
          <w:b/>
        </w:rPr>
      </w:pPr>
    </w:p>
    <w:p w14:paraId="030EE953" w14:textId="77777777" w:rsidR="00E01E29" w:rsidRDefault="00E01E29" w:rsidP="00DD33EF">
      <w:pPr>
        <w:pStyle w:val="Corpsdetexte"/>
        <w:tabs>
          <w:tab w:val="clear" w:pos="993"/>
          <w:tab w:val="clear" w:pos="4536"/>
          <w:tab w:val="left" w:pos="6300"/>
        </w:tabs>
        <w:jc w:val="center"/>
        <w:rPr>
          <w:rFonts w:ascii="Roboto" w:hAnsi="Roboto"/>
          <w:b/>
        </w:rPr>
      </w:pPr>
    </w:p>
    <w:p w14:paraId="6D63A379" w14:textId="77777777" w:rsidR="00E01E29" w:rsidRDefault="00E01E29" w:rsidP="00DD33EF">
      <w:pPr>
        <w:pStyle w:val="Corpsdetexte"/>
        <w:tabs>
          <w:tab w:val="clear" w:pos="993"/>
          <w:tab w:val="clear" w:pos="4536"/>
          <w:tab w:val="left" w:pos="6300"/>
        </w:tabs>
        <w:jc w:val="center"/>
        <w:rPr>
          <w:rFonts w:ascii="Roboto" w:hAnsi="Roboto"/>
          <w:b/>
        </w:rPr>
      </w:pPr>
    </w:p>
    <w:p w14:paraId="279B8748" w14:textId="77777777" w:rsidR="000D553B" w:rsidRDefault="000D553B" w:rsidP="00DD33EF">
      <w:pPr>
        <w:pStyle w:val="Corpsdetexte"/>
        <w:tabs>
          <w:tab w:val="clear" w:pos="993"/>
          <w:tab w:val="clear" w:pos="4536"/>
          <w:tab w:val="left" w:pos="6300"/>
        </w:tabs>
        <w:jc w:val="center"/>
        <w:rPr>
          <w:rFonts w:ascii="Roboto" w:hAnsi="Roboto"/>
          <w:b/>
        </w:rPr>
      </w:pPr>
    </w:p>
    <w:p w14:paraId="00FBCD34" w14:textId="77777777" w:rsidR="002A10AD" w:rsidRDefault="002A10AD" w:rsidP="00DD33EF">
      <w:pPr>
        <w:pStyle w:val="Corpsdetexte"/>
        <w:tabs>
          <w:tab w:val="clear" w:pos="993"/>
          <w:tab w:val="clear" w:pos="4536"/>
          <w:tab w:val="left" w:pos="6300"/>
        </w:tabs>
        <w:jc w:val="center"/>
        <w:rPr>
          <w:rFonts w:ascii="Roboto" w:hAnsi="Roboto"/>
          <w:b/>
        </w:rPr>
      </w:pPr>
    </w:p>
    <w:p w14:paraId="1DAF0768" w14:textId="77777777" w:rsidR="002A10AD" w:rsidRDefault="002A10AD" w:rsidP="00DD33EF">
      <w:pPr>
        <w:pStyle w:val="Corpsdetexte"/>
        <w:tabs>
          <w:tab w:val="clear" w:pos="993"/>
          <w:tab w:val="clear" w:pos="4536"/>
          <w:tab w:val="left" w:pos="6300"/>
        </w:tabs>
        <w:jc w:val="center"/>
        <w:rPr>
          <w:rFonts w:ascii="Roboto" w:hAnsi="Roboto"/>
          <w:b/>
        </w:rPr>
      </w:pPr>
    </w:p>
    <w:p w14:paraId="69BEB7A2" w14:textId="2C1C0D71" w:rsidR="002A10AD" w:rsidRDefault="00DD59D4" w:rsidP="00DD33EF">
      <w:pPr>
        <w:pStyle w:val="Corpsdetexte"/>
        <w:tabs>
          <w:tab w:val="clear" w:pos="993"/>
          <w:tab w:val="clear" w:pos="4536"/>
          <w:tab w:val="left" w:pos="6300"/>
        </w:tabs>
        <w:jc w:val="center"/>
        <w:rPr>
          <w:rFonts w:ascii="Roboto" w:hAnsi="Roboto"/>
          <w:b/>
        </w:rPr>
      </w:pPr>
      <w:r>
        <w:rPr>
          <w:noProof/>
        </w:rPr>
        <w:drawing>
          <wp:anchor distT="0" distB="0" distL="114300" distR="114300" simplePos="0" relativeHeight="251657728" behindDoc="0" locked="0" layoutInCell="1" allowOverlap="1" wp14:anchorId="55253B1A" wp14:editId="6D8C16DC">
            <wp:simplePos x="0" y="0"/>
            <wp:positionH relativeFrom="column">
              <wp:posOffset>-529650</wp:posOffset>
            </wp:positionH>
            <wp:positionV relativeFrom="paragraph">
              <wp:posOffset>-82107</wp:posOffset>
            </wp:positionV>
            <wp:extent cx="2305050" cy="1171575"/>
            <wp:effectExtent l="0" t="0" r="0" b="0"/>
            <wp:wrapNone/>
            <wp:docPr id="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05050" cy="1171575"/>
                    </a:xfrm>
                    <a:prstGeom prst="rect">
                      <a:avLst/>
                    </a:prstGeom>
                    <a:noFill/>
                  </pic:spPr>
                </pic:pic>
              </a:graphicData>
            </a:graphic>
            <wp14:sizeRelH relativeFrom="page">
              <wp14:pctWidth>0</wp14:pctWidth>
            </wp14:sizeRelH>
            <wp14:sizeRelV relativeFrom="page">
              <wp14:pctHeight>0</wp14:pctHeight>
            </wp14:sizeRelV>
          </wp:anchor>
        </w:drawing>
      </w:r>
    </w:p>
    <w:p w14:paraId="65F39B98" w14:textId="537E374B" w:rsidR="002A10AD" w:rsidRDefault="002A10AD" w:rsidP="00DD33EF">
      <w:pPr>
        <w:pStyle w:val="Corpsdetexte"/>
        <w:tabs>
          <w:tab w:val="clear" w:pos="993"/>
          <w:tab w:val="clear" w:pos="4536"/>
          <w:tab w:val="left" w:pos="6300"/>
        </w:tabs>
        <w:jc w:val="center"/>
        <w:rPr>
          <w:rFonts w:ascii="Roboto" w:hAnsi="Roboto"/>
          <w:b/>
        </w:rPr>
      </w:pPr>
    </w:p>
    <w:p w14:paraId="4F0139EF" w14:textId="77777777" w:rsidR="002A10AD" w:rsidRDefault="002A10AD" w:rsidP="00DD33EF">
      <w:pPr>
        <w:pStyle w:val="Corpsdetexte"/>
        <w:tabs>
          <w:tab w:val="clear" w:pos="993"/>
          <w:tab w:val="clear" w:pos="4536"/>
          <w:tab w:val="left" w:pos="6300"/>
        </w:tabs>
        <w:jc w:val="center"/>
        <w:rPr>
          <w:rFonts w:ascii="Roboto" w:hAnsi="Roboto"/>
          <w:b/>
        </w:rPr>
      </w:pPr>
    </w:p>
    <w:p w14:paraId="4733C7C6" w14:textId="77777777" w:rsidR="002A10AD" w:rsidRDefault="002A10AD" w:rsidP="00DD33EF">
      <w:pPr>
        <w:pStyle w:val="Corpsdetexte"/>
        <w:tabs>
          <w:tab w:val="clear" w:pos="993"/>
          <w:tab w:val="clear" w:pos="4536"/>
          <w:tab w:val="left" w:pos="6300"/>
        </w:tabs>
        <w:jc w:val="center"/>
        <w:rPr>
          <w:rFonts w:ascii="Roboto" w:hAnsi="Roboto"/>
          <w:b/>
        </w:rPr>
      </w:pPr>
    </w:p>
    <w:p w14:paraId="146B746F" w14:textId="16130BD0" w:rsidR="00DD33EF" w:rsidRDefault="00DD33EF" w:rsidP="00DD33EF">
      <w:pPr>
        <w:pStyle w:val="Corpsdetexte"/>
        <w:tabs>
          <w:tab w:val="clear" w:pos="993"/>
          <w:tab w:val="clear" w:pos="4536"/>
          <w:tab w:val="left" w:pos="6300"/>
        </w:tabs>
        <w:jc w:val="center"/>
        <w:rPr>
          <w:rFonts w:ascii="Roboto" w:hAnsi="Roboto"/>
          <w:b/>
        </w:rPr>
      </w:pPr>
    </w:p>
    <w:p w14:paraId="6F070652" w14:textId="77777777" w:rsidR="00DD59D4" w:rsidRDefault="00DD59D4" w:rsidP="00DD33EF">
      <w:pPr>
        <w:pStyle w:val="Corpsdetexte"/>
        <w:tabs>
          <w:tab w:val="clear" w:pos="993"/>
          <w:tab w:val="clear" w:pos="4536"/>
          <w:tab w:val="left" w:pos="6300"/>
        </w:tabs>
        <w:jc w:val="center"/>
        <w:rPr>
          <w:rFonts w:ascii="Roboto" w:hAnsi="Roboto"/>
          <w:b/>
        </w:rPr>
      </w:pPr>
    </w:p>
    <w:p w14:paraId="732164EC" w14:textId="6E1D4744" w:rsidR="00C77BEC" w:rsidRDefault="00F53804" w:rsidP="00DD59D4">
      <w:pPr>
        <w:pStyle w:val="Corpsdetexte"/>
        <w:tabs>
          <w:tab w:val="clear" w:pos="993"/>
          <w:tab w:val="clear" w:pos="4536"/>
          <w:tab w:val="left" w:pos="6300"/>
        </w:tabs>
        <w:jc w:val="center"/>
        <w:rPr>
          <w:rFonts w:ascii="Roboto" w:hAnsi="Roboto"/>
          <w:b/>
        </w:rPr>
      </w:pPr>
      <w:r w:rsidRPr="00C77BEC">
        <w:rPr>
          <w:rFonts w:ascii="Roboto" w:hAnsi="Roboto"/>
          <w:b/>
        </w:rPr>
        <w:t>ANNEXE 1</w:t>
      </w:r>
    </w:p>
    <w:p w14:paraId="6329A293" w14:textId="47DA55B5" w:rsidR="00F53804" w:rsidRPr="00C77BEC" w:rsidRDefault="00F53804" w:rsidP="00FD2F1B">
      <w:pPr>
        <w:pStyle w:val="Corpsdetexte"/>
        <w:tabs>
          <w:tab w:val="clear" w:pos="993"/>
          <w:tab w:val="clear" w:pos="4536"/>
          <w:tab w:val="left" w:pos="6300"/>
        </w:tabs>
        <w:rPr>
          <w:rFonts w:ascii="Roboto" w:hAnsi="Roboto"/>
          <w:b/>
        </w:rPr>
      </w:pPr>
      <w:r w:rsidRPr="00C77BEC">
        <w:rPr>
          <w:rFonts w:ascii="Roboto" w:hAnsi="Roboto"/>
          <w:b/>
        </w:rPr>
        <w:t xml:space="preserve">PROTOCOLE D’INTERVENTION D’UN PSYCHOLOGUE DU TRAVAIL </w:t>
      </w:r>
      <w:r w:rsidR="00DD59D4">
        <w:rPr>
          <w:rFonts w:ascii="Roboto" w:hAnsi="Roboto"/>
          <w:b/>
        </w:rPr>
        <w:t xml:space="preserve">- </w:t>
      </w:r>
      <w:r w:rsidR="007D5B6C">
        <w:rPr>
          <w:rFonts w:ascii="Roboto" w:hAnsi="Roboto"/>
          <w:b/>
        </w:rPr>
        <w:t>ACTION COLLECTIVE</w:t>
      </w:r>
    </w:p>
    <w:p w14:paraId="1DA26678" w14:textId="77777777" w:rsidR="00C77BEC" w:rsidRPr="00C77BEC" w:rsidRDefault="00C77BEC" w:rsidP="00FD2F1B">
      <w:pPr>
        <w:pStyle w:val="Corpsdetexte"/>
        <w:tabs>
          <w:tab w:val="clear" w:pos="993"/>
          <w:tab w:val="clear" w:pos="4536"/>
          <w:tab w:val="left" w:pos="6300"/>
        </w:tabs>
        <w:rPr>
          <w:rFonts w:ascii="Roboto" w:hAnsi="Roboto"/>
          <w:b/>
        </w:rPr>
      </w:pPr>
    </w:p>
    <w:p w14:paraId="7A41CF80" w14:textId="4E3293AC" w:rsidR="00F53804" w:rsidRPr="00C77BEC" w:rsidRDefault="00F53804" w:rsidP="00FD2F1B">
      <w:pPr>
        <w:pBdr>
          <w:bottom w:val="single" w:sz="4" w:space="1" w:color="auto"/>
        </w:pBdr>
        <w:jc w:val="both"/>
        <w:rPr>
          <w:rFonts w:ascii="Roboto" w:eastAsia="Calibri" w:hAnsi="Roboto"/>
          <w:b/>
          <w:sz w:val="18"/>
          <w:szCs w:val="18"/>
          <w:lang w:eastAsia="en-US"/>
        </w:rPr>
      </w:pPr>
    </w:p>
    <w:p w14:paraId="49C24D65" w14:textId="54B54C9C" w:rsidR="00F53804" w:rsidRPr="00C77BEC" w:rsidRDefault="00F53804" w:rsidP="00FD2F1B">
      <w:pPr>
        <w:jc w:val="both"/>
        <w:rPr>
          <w:rFonts w:ascii="Roboto" w:eastAsia="Calibri" w:hAnsi="Roboto"/>
          <w:b/>
          <w:i/>
          <w:sz w:val="18"/>
          <w:szCs w:val="18"/>
          <w:lang w:eastAsia="en-US"/>
        </w:rPr>
      </w:pPr>
    </w:p>
    <w:p w14:paraId="3E200B1C" w14:textId="510D8B62" w:rsidR="00C77BEC" w:rsidRDefault="00C77BEC" w:rsidP="00FD2F1B">
      <w:pPr>
        <w:jc w:val="both"/>
        <w:rPr>
          <w:rFonts w:ascii="Roboto" w:eastAsia="Calibri" w:hAnsi="Roboto"/>
          <w:b/>
          <w:i/>
          <w:sz w:val="22"/>
          <w:szCs w:val="22"/>
          <w:lang w:eastAsia="en-US"/>
        </w:rPr>
      </w:pPr>
    </w:p>
    <w:p w14:paraId="6E570ED4" w14:textId="36700760" w:rsidR="00F53804" w:rsidRPr="00C77BEC" w:rsidRDefault="00F53804" w:rsidP="00FD2F1B">
      <w:pPr>
        <w:jc w:val="both"/>
        <w:rPr>
          <w:rFonts w:ascii="Roboto" w:eastAsia="Calibri" w:hAnsi="Roboto"/>
          <w:b/>
          <w:i/>
          <w:sz w:val="22"/>
          <w:szCs w:val="22"/>
          <w:lang w:eastAsia="en-US"/>
        </w:rPr>
      </w:pPr>
      <w:r w:rsidRPr="00C77BEC">
        <w:rPr>
          <w:rFonts w:ascii="Roboto" w:eastAsia="Calibri" w:hAnsi="Roboto"/>
          <w:b/>
          <w:i/>
          <w:sz w:val="22"/>
          <w:szCs w:val="22"/>
          <w:lang w:eastAsia="en-US"/>
        </w:rPr>
        <w:t>Définition</w:t>
      </w:r>
    </w:p>
    <w:p w14:paraId="1CE0DD2B" w14:textId="55CD4103" w:rsidR="00F53804" w:rsidRPr="00C77BEC" w:rsidRDefault="00F53804" w:rsidP="00FD2F1B">
      <w:pPr>
        <w:jc w:val="both"/>
        <w:rPr>
          <w:rFonts w:ascii="Roboto" w:eastAsia="Calibri" w:hAnsi="Roboto"/>
          <w:sz w:val="22"/>
          <w:szCs w:val="22"/>
          <w:lang w:eastAsia="en-US"/>
        </w:rPr>
      </w:pPr>
    </w:p>
    <w:p w14:paraId="799181BA" w14:textId="747574B9" w:rsidR="00F53804" w:rsidRDefault="00F53804" w:rsidP="00FD2F1B">
      <w:pPr>
        <w:jc w:val="both"/>
        <w:rPr>
          <w:rFonts w:ascii="Roboto" w:eastAsia="Calibri" w:hAnsi="Roboto"/>
          <w:sz w:val="22"/>
          <w:szCs w:val="22"/>
          <w:lang w:eastAsia="en-US"/>
        </w:rPr>
      </w:pPr>
    </w:p>
    <w:p w14:paraId="368A7EDB" w14:textId="77777777" w:rsidR="00DD59D4" w:rsidRDefault="00DD59D4" w:rsidP="00FD2F1B">
      <w:pPr>
        <w:jc w:val="both"/>
        <w:rPr>
          <w:rFonts w:ascii="Roboto" w:eastAsia="Calibri" w:hAnsi="Roboto"/>
          <w:sz w:val="22"/>
          <w:szCs w:val="22"/>
          <w:lang w:eastAsia="en-US"/>
        </w:rPr>
      </w:pPr>
    </w:p>
    <w:p w14:paraId="5E2AA4DE" w14:textId="77777777" w:rsidR="00C77BEC" w:rsidRDefault="00C77BEC" w:rsidP="00FD2F1B">
      <w:pPr>
        <w:jc w:val="both"/>
        <w:rPr>
          <w:rFonts w:ascii="Roboto" w:eastAsia="Calibri" w:hAnsi="Roboto"/>
          <w:sz w:val="22"/>
          <w:szCs w:val="22"/>
          <w:lang w:eastAsia="en-US"/>
        </w:rPr>
      </w:pPr>
    </w:p>
    <w:p w14:paraId="2503D2DC" w14:textId="77777777" w:rsidR="00C77BEC" w:rsidRPr="00C77BEC" w:rsidRDefault="00C77BEC" w:rsidP="00FD2F1B">
      <w:pPr>
        <w:jc w:val="both"/>
        <w:rPr>
          <w:rFonts w:ascii="Roboto" w:eastAsia="Calibri" w:hAnsi="Roboto"/>
          <w:sz w:val="22"/>
          <w:szCs w:val="22"/>
          <w:lang w:eastAsia="en-US"/>
        </w:rPr>
      </w:pPr>
    </w:p>
    <w:p w14:paraId="1EBCFF37" w14:textId="77777777" w:rsidR="007008F6" w:rsidRPr="00C77BEC" w:rsidRDefault="007008F6" w:rsidP="00FD2F1B">
      <w:pPr>
        <w:jc w:val="both"/>
        <w:rPr>
          <w:rFonts w:ascii="Roboto" w:eastAsia="Calibri" w:hAnsi="Roboto"/>
          <w:sz w:val="22"/>
          <w:szCs w:val="22"/>
          <w:lang w:eastAsia="en-US"/>
        </w:rPr>
      </w:pPr>
    </w:p>
    <w:p w14:paraId="5397AAC9" w14:textId="77777777" w:rsidR="007008F6" w:rsidRPr="00C77BEC" w:rsidRDefault="007008F6" w:rsidP="00FD2F1B">
      <w:pPr>
        <w:jc w:val="both"/>
        <w:rPr>
          <w:rFonts w:ascii="Roboto" w:eastAsia="Calibri" w:hAnsi="Roboto"/>
          <w:sz w:val="22"/>
          <w:szCs w:val="22"/>
          <w:lang w:eastAsia="en-US"/>
        </w:rPr>
      </w:pPr>
    </w:p>
    <w:p w14:paraId="7C7FB7A2" w14:textId="77777777" w:rsidR="00F53804" w:rsidRPr="00C77BEC" w:rsidRDefault="00F53804" w:rsidP="00FD2F1B">
      <w:pPr>
        <w:jc w:val="both"/>
        <w:rPr>
          <w:rFonts w:ascii="Roboto" w:eastAsia="Calibri" w:hAnsi="Roboto"/>
          <w:b/>
          <w:i/>
          <w:sz w:val="22"/>
          <w:szCs w:val="22"/>
          <w:lang w:eastAsia="en-US"/>
        </w:rPr>
      </w:pPr>
    </w:p>
    <w:p w14:paraId="4AB4C128" w14:textId="77777777" w:rsidR="00F53804" w:rsidRPr="00C77BEC" w:rsidRDefault="00F53804" w:rsidP="00FD2F1B">
      <w:pPr>
        <w:jc w:val="both"/>
        <w:rPr>
          <w:rFonts w:ascii="Roboto" w:eastAsia="Calibri" w:hAnsi="Roboto"/>
          <w:b/>
          <w:i/>
          <w:sz w:val="22"/>
          <w:szCs w:val="22"/>
          <w:lang w:eastAsia="en-US"/>
        </w:rPr>
      </w:pPr>
      <w:r w:rsidRPr="00C77BEC">
        <w:rPr>
          <w:rFonts w:ascii="Roboto" w:eastAsia="Calibri" w:hAnsi="Roboto"/>
          <w:b/>
          <w:i/>
          <w:sz w:val="22"/>
          <w:szCs w:val="22"/>
          <w:lang w:eastAsia="en-US"/>
        </w:rPr>
        <w:t>Objectifs</w:t>
      </w:r>
    </w:p>
    <w:p w14:paraId="1362E663" w14:textId="77777777" w:rsidR="00F53804" w:rsidRDefault="00F53804" w:rsidP="00FD2F1B">
      <w:pPr>
        <w:jc w:val="both"/>
        <w:rPr>
          <w:rFonts w:ascii="Roboto" w:eastAsia="Calibri" w:hAnsi="Roboto"/>
          <w:sz w:val="22"/>
          <w:szCs w:val="22"/>
          <w:lang w:eastAsia="en-US"/>
        </w:rPr>
      </w:pPr>
    </w:p>
    <w:p w14:paraId="542D290C" w14:textId="77777777" w:rsidR="00C77BEC" w:rsidRDefault="00C77BEC" w:rsidP="00FD2F1B">
      <w:pPr>
        <w:jc w:val="both"/>
        <w:rPr>
          <w:rFonts w:ascii="Roboto" w:eastAsia="Calibri" w:hAnsi="Roboto"/>
          <w:sz w:val="22"/>
          <w:szCs w:val="22"/>
          <w:lang w:eastAsia="en-US"/>
        </w:rPr>
      </w:pPr>
    </w:p>
    <w:p w14:paraId="638C9D54" w14:textId="77777777" w:rsidR="00C77BEC" w:rsidRDefault="00C77BEC" w:rsidP="00FD2F1B">
      <w:pPr>
        <w:jc w:val="both"/>
        <w:rPr>
          <w:rFonts w:ascii="Roboto" w:eastAsia="Calibri" w:hAnsi="Roboto"/>
          <w:sz w:val="22"/>
          <w:szCs w:val="22"/>
          <w:lang w:eastAsia="en-US"/>
        </w:rPr>
      </w:pPr>
    </w:p>
    <w:p w14:paraId="554B4E10" w14:textId="77777777" w:rsidR="00DD59D4" w:rsidRPr="00C77BEC" w:rsidRDefault="00DD59D4" w:rsidP="00FD2F1B">
      <w:pPr>
        <w:jc w:val="both"/>
        <w:rPr>
          <w:rFonts w:ascii="Roboto" w:eastAsia="Calibri" w:hAnsi="Roboto"/>
          <w:sz w:val="22"/>
          <w:szCs w:val="22"/>
          <w:lang w:eastAsia="en-US"/>
        </w:rPr>
      </w:pPr>
    </w:p>
    <w:p w14:paraId="247C95E8" w14:textId="77777777" w:rsidR="007008F6" w:rsidRPr="00C77BEC" w:rsidRDefault="007008F6" w:rsidP="00FD2F1B">
      <w:pPr>
        <w:jc w:val="both"/>
        <w:rPr>
          <w:rFonts w:ascii="Roboto" w:eastAsia="Calibri" w:hAnsi="Roboto"/>
          <w:sz w:val="22"/>
          <w:szCs w:val="22"/>
          <w:lang w:eastAsia="en-US"/>
        </w:rPr>
      </w:pPr>
    </w:p>
    <w:p w14:paraId="5A8F9875" w14:textId="77777777" w:rsidR="007008F6" w:rsidRPr="00C77BEC" w:rsidRDefault="007008F6" w:rsidP="00FD2F1B">
      <w:pPr>
        <w:jc w:val="both"/>
        <w:rPr>
          <w:rFonts w:ascii="Roboto" w:eastAsia="Calibri" w:hAnsi="Roboto"/>
          <w:sz w:val="22"/>
          <w:szCs w:val="22"/>
          <w:lang w:eastAsia="en-US"/>
        </w:rPr>
      </w:pPr>
    </w:p>
    <w:p w14:paraId="51D89CAA" w14:textId="77777777" w:rsidR="007008F6" w:rsidRPr="00C77BEC" w:rsidRDefault="007008F6" w:rsidP="00FD2F1B">
      <w:pPr>
        <w:jc w:val="both"/>
        <w:rPr>
          <w:rFonts w:ascii="Roboto" w:eastAsia="Calibri" w:hAnsi="Roboto"/>
          <w:sz w:val="22"/>
          <w:szCs w:val="22"/>
          <w:lang w:eastAsia="en-US"/>
        </w:rPr>
      </w:pPr>
    </w:p>
    <w:p w14:paraId="7DFF0FA1" w14:textId="77777777" w:rsidR="007008F6" w:rsidRPr="00C77BEC" w:rsidRDefault="007008F6" w:rsidP="00FD2F1B">
      <w:pPr>
        <w:jc w:val="both"/>
        <w:rPr>
          <w:rFonts w:ascii="Roboto" w:eastAsia="Calibri" w:hAnsi="Roboto"/>
          <w:b/>
          <w:i/>
          <w:sz w:val="22"/>
          <w:szCs w:val="22"/>
          <w:lang w:eastAsia="en-US"/>
        </w:rPr>
      </w:pPr>
    </w:p>
    <w:p w14:paraId="3D078694" w14:textId="77777777" w:rsidR="00F53804" w:rsidRPr="00C77BEC" w:rsidRDefault="00F53804" w:rsidP="00FD2F1B">
      <w:pPr>
        <w:jc w:val="both"/>
        <w:rPr>
          <w:rFonts w:ascii="Roboto" w:eastAsia="Calibri" w:hAnsi="Roboto"/>
          <w:b/>
          <w:i/>
          <w:sz w:val="22"/>
          <w:szCs w:val="22"/>
          <w:lang w:eastAsia="en-US"/>
        </w:rPr>
      </w:pPr>
      <w:r w:rsidRPr="00C77BEC">
        <w:rPr>
          <w:rFonts w:ascii="Roboto" w:eastAsia="Calibri" w:hAnsi="Roboto"/>
          <w:b/>
          <w:i/>
          <w:sz w:val="22"/>
          <w:szCs w:val="22"/>
          <w:lang w:eastAsia="en-US"/>
        </w:rPr>
        <w:t xml:space="preserve">Publics concernés </w:t>
      </w:r>
    </w:p>
    <w:p w14:paraId="64C2B59A" w14:textId="77777777" w:rsidR="00F53804" w:rsidRPr="00C77BEC" w:rsidRDefault="00F53804" w:rsidP="00FD2F1B">
      <w:pPr>
        <w:jc w:val="both"/>
        <w:rPr>
          <w:rFonts w:ascii="Roboto" w:eastAsia="Calibri" w:hAnsi="Roboto"/>
          <w:sz w:val="22"/>
          <w:szCs w:val="22"/>
          <w:lang w:eastAsia="en-US"/>
        </w:rPr>
      </w:pPr>
    </w:p>
    <w:p w14:paraId="1CBDCCFC" w14:textId="77777777" w:rsidR="007008F6" w:rsidRDefault="007008F6" w:rsidP="00FD2F1B">
      <w:pPr>
        <w:jc w:val="both"/>
        <w:rPr>
          <w:rFonts w:ascii="Roboto" w:eastAsia="Calibri" w:hAnsi="Roboto"/>
          <w:sz w:val="22"/>
          <w:szCs w:val="22"/>
          <w:lang w:eastAsia="en-US"/>
        </w:rPr>
      </w:pPr>
    </w:p>
    <w:p w14:paraId="386D9293" w14:textId="77777777" w:rsidR="00C77BEC" w:rsidRPr="00C77BEC" w:rsidRDefault="00C77BEC" w:rsidP="00FD2F1B">
      <w:pPr>
        <w:jc w:val="both"/>
        <w:rPr>
          <w:rFonts w:ascii="Roboto" w:eastAsia="Calibri" w:hAnsi="Roboto"/>
          <w:sz w:val="22"/>
          <w:szCs w:val="22"/>
          <w:lang w:eastAsia="en-US"/>
        </w:rPr>
      </w:pPr>
    </w:p>
    <w:p w14:paraId="5E9CDFA0" w14:textId="77777777" w:rsidR="007008F6" w:rsidRPr="00C77BEC" w:rsidRDefault="007008F6" w:rsidP="00FD2F1B">
      <w:pPr>
        <w:jc w:val="both"/>
        <w:rPr>
          <w:rFonts w:ascii="Roboto" w:eastAsia="Calibri" w:hAnsi="Roboto"/>
          <w:sz w:val="22"/>
          <w:szCs w:val="22"/>
          <w:lang w:eastAsia="en-US"/>
        </w:rPr>
      </w:pPr>
    </w:p>
    <w:p w14:paraId="433BEF3E" w14:textId="77777777" w:rsidR="007008F6" w:rsidRPr="00C77BEC" w:rsidRDefault="007008F6" w:rsidP="00FD2F1B">
      <w:pPr>
        <w:jc w:val="both"/>
        <w:rPr>
          <w:rFonts w:ascii="Roboto" w:eastAsia="Calibri" w:hAnsi="Roboto"/>
          <w:sz w:val="22"/>
          <w:szCs w:val="22"/>
          <w:lang w:eastAsia="en-US"/>
        </w:rPr>
      </w:pPr>
    </w:p>
    <w:p w14:paraId="6D55E980" w14:textId="77777777" w:rsidR="007008F6" w:rsidRPr="00C77BEC" w:rsidRDefault="007008F6" w:rsidP="00FD2F1B">
      <w:pPr>
        <w:jc w:val="both"/>
        <w:rPr>
          <w:rFonts w:ascii="Roboto" w:eastAsia="Calibri" w:hAnsi="Roboto"/>
          <w:sz w:val="22"/>
          <w:szCs w:val="22"/>
          <w:lang w:eastAsia="en-US"/>
        </w:rPr>
      </w:pPr>
    </w:p>
    <w:p w14:paraId="13EBB463" w14:textId="77777777" w:rsidR="007008F6" w:rsidRPr="00C77BEC" w:rsidRDefault="007008F6" w:rsidP="00FD2F1B">
      <w:pPr>
        <w:jc w:val="both"/>
        <w:rPr>
          <w:rFonts w:ascii="Roboto" w:eastAsia="Calibri" w:hAnsi="Roboto"/>
          <w:b/>
          <w:i/>
          <w:sz w:val="22"/>
          <w:szCs w:val="22"/>
          <w:lang w:eastAsia="en-US"/>
        </w:rPr>
      </w:pPr>
    </w:p>
    <w:p w14:paraId="5473E832" w14:textId="77777777" w:rsidR="00F53804" w:rsidRPr="00C77BEC" w:rsidRDefault="00F53804" w:rsidP="00FD2F1B">
      <w:pPr>
        <w:jc w:val="both"/>
        <w:rPr>
          <w:rFonts w:ascii="Roboto" w:eastAsia="Calibri" w:hAnsi="Roboto"/>
          <w:b/>
          <w:i/>
          <w:sz w:val="22"/>
          <w:szCs w:val="22"/>
          <w:lang w:eastAsia="en-US"/>
        </w:rPr>
      </w:pPr>
      <w:r w:rsidRPr="00C77BEC">
        <w:rPr>
          <w:rFonts w:ascii="Roboto" w:eastAsia="Calibri" w:hAnsi="Roboto"/>
          <w:b/>
          <w:i/>
          <w:sz w:val="22"/>
          <w:szCs w:val="22"/>
          <w:lang w:eastAsia="en-US"/>
        </w:rPr>
        <w:t>Modalités</w:t>
      </w:r>
    </w:p>
    <w:p w14:paraId="7D9FA2C6" w14:textId="77777777" w:rsidR="007008F6" w:rsidRPr="00C77BEC" w:rsidRDefault="007008F6" w:rsidP="00FD2F1B">
      <w:pPr>
        <w:jc w:val="both"/>
        <w:rPr>
          <w:rFonts w:ascii="Roboto" w:eastAsia="Calibri" w:hAnsi="Roboto"/>
          <w:sz w:val="22"/>
          <w:szCs w:val="22"/>
          <w:lang w:eastAsia="en-US"/>
        </w:rPr>
      </w:pPr>
    </w:p>
    <w:p w14:paraId="7034733F" w14:textId="77777777" w:rsidR="007008F6" w:rsidRPr="00C77BEC" w:rsidRDefault="007008F6" w:rsidP="00FD2F1B">
      <w:pPr>
        <w:jc w:val="both"/>
        <w:rPr>
          <w:rFonts w:ascii="Roboto" w:eastAsia="Calibri" w:hAnsi="Roboto"/>
          <w:sz w:val="22"/>
          <w:szCs w:val="22"/>
          <w:lang w:eastAsia="en-US"/>
        </w:rPr>
      </w:pPr>
    </w:p>
    <w:p w14:paraId="273638B1" w14:textId="77777777" w:rsidR="007008F6" w:rsidRPr="00C77BEC" w:rsidRDefault="007008F6" w:rsidP="00FD2F1B">
      <w:pPr>
        <w:jc w:val="both"/>
        <w:rPr>
          <w:rFonts w:ascii="Roboto" w:eastAsia="Calibri" w:hAnsi="Roboto"/>
          <w:sz w:val="22"/>
          <w:szCs w:val="22"/>
          <w:lang w:eastAsia="en-US"/>
        </w:rPr>
      </w:pPr>
    </w:p>
    <w:p w14:paraId="66299B11" w14:textId="77777777" w:rsidR="007008F6" w:rsidRPr="00C77BEC" w:rsidRDefault="007008F6" w:rsidP="00FD2F1B">
      <w:pPr>
        <w:jc w:val="both"/>
        <w:rPr>
          <w:rFonts w:ascii="Roboto" w:eastAsia="Calibri" w:hAnsi="Roboto"/>
          <w:sz w:val="22"/>
          <w:szCs w:val="22"/>
          <w:lang w:eastAsia="en-US"/>
        </w:rPr>
      </w:pPr>
    </w:p>
    <w:p w14:paraId="652EC0ED" w14:textId="77777777" w:rsidR="007008F6" w:rsidRPr="00C77BEC" w:rsidRDefault="007008F6" w:rsidP="00FD2F1B">
      <w:pPr>
        <w:jc w:val="both"/>
        <w:rPr>
          <w:rFonts w:ascii="Roboto" w:eastAsia="Calibri" w:hAnsi="Roboto"/>
          <w:sz w:val="22"/>
          <w:szCs w:val="22"/>
          <w:lang w:eastAsia="en-US"/>
        </w:rPr>
      </w:pPr>
    </w:p>
    <w:p w14:paraId="4DAC3790" w14:textId="77777777" w:rsidR="007008F6" w:rsidRPr="00C77BEC" w:rsidRDefault="007008F6" w:rsidP="00FD2F1B">
      <w:pPr>
        <w:jc w:val="both"/>
        <w:rPr>
          <w:rFonts w:ascii="Roboto" w:eastAsia="Calibri" w:hAnsi="Roboto"/>
          <w:sz w:val="22"/>
          <w:szCs w:val="22"/>
          <w:lang w:eastAsia="en-US"/>
        </w:rPr>
      </w:pPr>
    </w:p>
    <w:p w14:paraId="62DC65A1" w14:textId="77777777" w:rsidR="007008F6" w:rsidRPr="00C77BEC" w:rsidRDefault="007008F6" w:rsidP="00FD2F1B">
      <w:pPr>
        <w:jc w:val="both"/>
        <w:rPr>
          <w:rFonts w:ascii="Roboto" w:eastAsia="Calibri" w:hAnsi="Roboto"/>
          <w:sz w:val="22"/>
          <w:szCs w:val="22"/>
          <w:lang w:eastAsia="en-US"/>
        </w:rPr>
      </w:pPr>
    </w:p>
    <w:p w14:paraId="3C33B4EB" w14:textId="77777777" w:rsidR="007008F6" w:rsidRPr="00C77BEC" w:rsidRDefault="007008F6" w:rsidP="00FD2F1B">
      <w:pPr>
        <w:jc w:val="both"/>
        <w:rPr>
          <w:rFonts w:ascii="Roboto" w:eastAsia="Calibri" w:hAnsi="Roboto"/>
          <w:sz w:val="22"/>
          <w:szCs w:val="22"/>
          <w:lang w:eastAsia="en-US"/>
        </w:rPr>
      </w:pPr>
    </w:p>
    <w:p w14:paraId="26B076A3" w14:textId="77777777" w:rsidR="00F53804" w:rsidRPr="00C77BEC" w:rsidRDefault="00F53804" w:rsidP="00FD2F1B">
      <w:pPr>
        <w:jc w:val="both"/>
        <w:rPr>
          <w:rFonts w:ascii="Roboto" w:eastAsia="Calibri" w:hAnsi="Roboto"/>
          <w:b/>
          <w:i/>
          <w:sz w:val="22"/>
          <w:szCs w:val="22"/>
          <w:lang w:eastAsia="en-US"/>
        </w:rPr>
      </w:pPr>
      <w:r w:rsidRPr="00C77BEC">
        <w:rPr>
          <w:rFonts w:ascii="Roboto" w:eastAsia="Calibri" w:hAnsi="Roboto"/>
          <w:b/>
          <w:i/>
          <w:sz w:val="22"/>
          <w:szCs w:val="22"/>
          <w:lang w:eastAsia="en-US"/>
        </w:rPr>
        <w:t>Lieu d’intervention</w:t>
      </w:r>
    </w:p>
    <w:p w14:paraId="5AC407D5" w14:textId="77777777" w:rsidR="00F53804" w:rsidRPr="00C77BEC" w:rsidRDefault="00F53804" w:rsidP="00FD2F1B">
      <w:pPr>
        <w:jc w:val="both"/>
        <w:rPr>
          <w:rFonts w:ascii="Roboto" w:eastAsia="Calibri" w:hAnsi="Roboto"/>
          <w:sz w:val="22"/>
          <w:szCs w:val="22"/>
          <w:lang w:eastAsia="en-US"/>
        </w:rPr>
      </w:pPr>
    </w:p>
    <w:p w14:paraId="2D6D4E32" w14:textId="77777777" w:rsidR="007008F6" w:rsidRPr="00C77BEC" w:rsidRDefault="007008F6" w:rsidP="00FD2F1B">
      <w:pPr>
        <w:jc w:val="both"/>
        <w:rPr>
          <w:rFonts w:ascii="Roboto" w:eastAsia="Calibri" w:hAnsi="Roboto"/>
          <w:sz w:val="22"/>
          <w:szCs w:val="22"/>
          <w:lang w:eastAsia="en-US"/>
        </w:rPr>
      </w:pPr>
    </w:p>
    <w:p w14:paraId="555DA982" w14:textId="77777777" w:rsidR="00986A06" w:rsidRDefault="00986A06" w:rsidP="00FD2F1B">
      <w:pPr>
        <w:jc w:val="both"/>
        <w:rPr>
          <w:rFonts w:ascii="Roboto" w:eastAsia="Calibri" w:hAnsi="Roboto"/>
          <w:sz w:val="22"/>
          <w:szCs w:val="22"/>
          <w:lang w:eastAsia="en-US"/>
        </w:rPr>
      </w:pPr>
    </w:p>
    <w:p w14:paraId="053CB5CC" w14:textId="77777777" w:rsidR="00C77BEC" w:rsidRPr="00C77BEC" w:rsidRDefault="00C77BEC" w:rsidP="00FD2F1B">
      <w:pPr>
        <w:jc w:val="both"/>
        <w:rPr>
          <w:rFonts w:ascii="Roboto" w:eastAsia="Calibri" w:hAnsi="Roboto"/>
          <w:sz w:val="22"/>
          <w:szCs w:val="22"/>
          <w:lang w:eastAsia="en-US"/>
        </w:rPr>
      </w:pPr>
    </w:p>
    <w:p w14:paraId="05171739" w14:textId="77777777" w:rsidR="00F53804" w:rsidRPr="00C77BEC" w:rsidRDefault="00F53804" w:rsidP="00FD2F1B">
      <w:pPr>
        <w:jc w:val="both"/>
        <w:rPr>
          <w:rFonts w:ascii="Roboto" w:eastAsia="Calibri" w:hAnsi="Roboto"/>
          <w:sz w:val="22"/>
          <w:szCs w:val="22"/>
          <w:lang w:eastAsia="en-US"/>
        </w:rPr>
      </w:pPr>
      <w:r w:rsidRPr="00C77BEC">
        <w:rPr>
          <w:rFonts w:ascii="Roboto" w:eastAsia="Calibri" w:hAnsi="Roboto"/>
          <w:sz w:val="22"/>
          <w:szCs w:val="22"/>
          <w:lang w:eastAsia="en-US"/>
        </w:rPr>
        <w:t>Le,</w:t>
      </w:r>
    </w:p>
    <w:p w14:paraId="61E29D74" w14:textId="77777777" w:rsidR="00986A06" w:rsidRPr="00C77BEC" w:rsidRDefault="00986A06" w:rsidP="00FD2F1B">
      <w:pPr>
        <w:jc w:val="both"/>
        <w:rPr>
          <w:rFonts w:ascii="Roboto" w:eastAsia="Calibri" w:hAnsi="Roboto"/>
          <w:sz w:val="22"/>
          <w:szCs w:val="22"/>
          <w:lang w:eastAsia="en-US"/>
        </w:rPr>
      </w:pPr>
    </w:p>
    <w:p w14:paraId="4DBF4A60" w14:textId="77777777" w:rsidR="00F53804" w:rsidRPr="00C77BEC" w:rsidRDefault="00F53804" w:rsidP="00FD2F1B">
      <w:pPr>
        <w:jc w:val="both"/>
        <w:rPr>
          <w:rFonts w:ascii="Roboto" w:eastAsia="Calibri" w:hAnsi="Roboto"/>
          <w:sz w:val="22"/>
          <w:szCs w:val="22"/>
          <w:lang w:eastAsia="en-US"/>
        </w:rPr>
      </w:pPr>
      <w:r w:rsidRPr="00C77BEC">
        <w:rPr>
          <w:rFonts w:ascii="Roboto" w:eastAsia="Calibri" w:hAnsi="Roboto"/>
          <w:sz w:val="22"/>
          <w:szCs w:val="22"/>
          <w:lang w:eastAsia="en-US"/>
        </w:rPr>
        <w:t xml:space="preserve">Le médecin </w:t>
      </w:r>
      <w:r w:rsidR="00BB76C2">
        <w:rPr>
          <w:rFonts w:ascii="Roboto" w:eastAsia="Calibri" w:hAnsi="Roboto"/>
          <w:sz w:val="22"/>
          <w:szCs w:val="22"/>
          <w:lang w:eastAsia="en-US"/>
        </w:rPr>
        <w:t>du travail</w:t>
      </w:r>
      <w:r w:rsidRPr="00C77BEC">
        <w:rPr>
          <w:rFonts w:ascii="Roboto" w:eastAsia="Calibri" w:hAnsi="Roboto"/>
          <w:sz w:val="22"/>
          <w:szCs w:val="22"/>
          <w:lang w:eastAsia="en-US"/>
        </w:rPr>
        <w:t>,</w:t>
      </w:r>
      <w:r w:rsidRPr="00C77BEC">
        <w:rPr>
          <w:rFonts w:ascii="Roboto" w:eastAsia="Calibri" w:hAnsi="Roboto"/>
          <w:sz w:val="22"/>
          <w:szCs w:val="22"/>
          <w:lang w:eastAsia="en-US"/>
        </w:rPr>
        <w:tab/>
      </w:r>
      <w:r w:rsidRPr="00C77BEC">
        <w:rPr>
          <w:rFonts w:ascii="Roboto" w:eastAsia="Calibri" w:hAnsi="Roboto"/>
          <w:sz w:val="22"/>
          <w:szCs w:val="22"/>
          <w:lang w:eastAsia="en-US"/>
        </w:rPr>
        <w:tab/>
        <w:t xml:space="preserve">le psychologue du travail, </w:t>
      </w:r>
      <w:r w:rsidRPr="00C77BEC">
        <w:rPr>
          <w:rFonts w:ascii="Roboto" w:eastAsia="Calibri" w:hAnsi="Roboto"/>
          <w:sz w:val="22"/>
          <w:szCs w:val="22"/>
          <w:lang w:eastAsia="en-US"/>
        </w:rPr>
        <w:tab/>
        <w:t xml:space="preserve">     le représentant de la collectivité</w:t>
      </w:r>
    </w:p>
    <w:sectPr w:rsidR="00F53804" w:rsidRPr="00C77BEC" w:rsidSect="00F05A2F">
      <w:type w:val="continuous"/>
      <w:pgSz w:w="11907" w:h="16840"/>
      <w:pgMar w:top="567" w:right="851" w:bottom="567" w:left="1134" w:header="720" w:footer="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CB5B37" w14:textId="77777777" w:rsidR="000E2E7E" w:rsidRDefault="000E2E7E">
      <w:r>
        <w:separator/>
      </w:r>
    </w:p>
  </w:endnote>
  <w:endnote w:type="continuationSeparator" w:id="0">
    <w:p w14:paraId="46EE7C6E" w14:textId="77777777" w:rsidR="000E2E7E" w:rsidRDefault="000E2E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Roboto">
    <w:altName w:val="Arial"/>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BFBB27" w14:textId="3A554AD5" w:rsidR="0087130D" w:rsidRPr="0087130D" w:rsidRDefault="0087130D">
    <w:pPr>
      <w:pStyle w:val="Pieddepage"/>
      <w:rPr>
        <w:rFonts w:ascii="Roboto" w:hAnsi="Roboto"/>
        <w:sz w:val="16"/>
        <w:szCs w:val="16"/>
      </w:rPr>
    </w:pPr>
    <w:r>
      <w:rPr>
        <w:rFonts w:ascii="Roboto" w:hAnsi="Roboto"/>
        <w:sz w:val="16"/>
        <w:szCs w:val="16"/>
      </w:rPr>
      <w:tab/>
    </w:r>
    <w:r>
      <w:rPr>
        <w:rFonts w:ascii="Roboto" w:hAnsi="Roboto"/>
        <w:sz w:val="16"/>
        <w:szCs w:val="16"/>
      </w:rPr>
      <w:tab/>
    </w:r>
    <w:r w:rsidRPr="0087130D">
      <w:rPr>
        <w:rFonts w:ascii="Roboto" w:hAnsi="Roboto"/>
        <w:sz w:val="16"/>
        <w:szCs w:val="16"/>
      </w:rPr>
      <w:fldChar w:fldCharType="begin"/>
    </w:r>
    <w:r w:rsidRPr="0087130D">
      <w:rPr>
        <w:rFonts w:ascii="Roboto" w:hAnsi="Roboto"/>
        <w:sz w:val="16"/>
        <w:szCs w:val="16"/>
      </w:rPr>
      <w:instrText xml:space="preserve"> PAGE   \* MERGEFORMAT </w:instrText>
    </w:r>
    <w:r w:rsidRPr="0087130D">
      <w:rPr>
        <w:rFonts w:ascii="Roboto" w:hAnsi="Roboto"/>
        <w:sz w:val="16"/>
        <w:szCs w:val="16"/>
      </w:rPr>
      <w:fldChar w:fldCharType="separate"/>
    </w:r>
    <w:r w:rsidRPr="0087130D">
      <w:rPr>
        <w:rFonts w:ascii="Roboto" w:hAnsi="Roboto"/>
        <w:noProof/>
        <w:sz w:val="16"/>
        <w:szCs w:val="16"/>
      </w:rPr>
      <w:t>1</w:t>
    </w:r>
    <w:r w:rsidRPr="0087130D">
      <w:rPr>
        <w:rFonts w:ascii="Roboto" w:hAnsi="Roboto"/>
        <w:sz w:val="16"/>
        <w:szCs w:val="16"/>
      </w:rPr>
      <w:fldChar w:fldCharType="end"/>
    </w:r>
    <w:r w:rsidRPr="0087130D">
      <w:rPr>
        <w:rFonts w:ascii="Roboto" w:hAnsi="Roboto"/>
        <w:sz w:val="16"/>
        <w:szCs w:val="16"/>
      </w:rPr>
      <w:t>/</w:t>
    </w:r>
    <w:r w:rsidRPr="0087130D">
      <w:rPr>
        <w:rFonts w:ascii="Roboto" w:hAnsi="Roboto"/>
        <w:sz w:val="16"/>
        <w:szCs w:val="16"/>
      </w:rPr>
      <w:fldChar w:fldCharType="begin"/>
    </w:r>
    <w:r w:rsidRPr="0087130D">
      <w:rPr>
        <w:rFonts w:ascii="Roboto" w:hAnsi="Roboto"/>
        <w:sz w:val="16"/>
        <w:szCs w:val="16"/>
      </w:rPr>
      <w:instrText xml:space="preserve"> NUMPAGES   \* MERGEFORMAT </w:instrText>
    </w:r>
    <w:r w:rsidRPr="0087130D">
      <w:rPr>
        <w:rFonts w:ascii="Roboto" w:hAnsi="Roboto"/>
        <w:sz w:val="16"/>
        <w:szCs w:val="16"/>
      </w:rPr>
      <w:fldChar w:fldCharType="separate"/>
    </w:r>
    <w:r w:rsidRPr="0087130D">
      <w:rPr>
        <w:rFonts w:ascii="Roboto" w:hAnsi="Roboto"/>
        <w:noProof/>
        <w:sz w:val="16"/>
        <w:szCs w:val="16"/>
      </w:rPr>
      <w:t>10</w:t>
    </w:r>
    <w:r w:rsidRPr="0087130D">
      <w:rPr>
        <w:rFonts w:ascii="Roboto" w:hAnsi="Roboto"/>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D2ED76" w14:textId="77777777" w:rsidR="000E2E7E" w:rsidRDefault="000E2E7E">
      <w:r>
        <w:separator/>
      </w:r>
    </w:p>
  </w:footnote>
  <w:footnote w:type="continuationSeparator" w:id="0">
    <w:p w14:paraId="61528D76" w14:textId="77777777" w:rsidR="000E2E7E" w:rsidRDefault="000E2E7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617C99"/>
    <w:multiLevelType w:val="hybridMultilevel"/>
    <w:tmpl w:val="3EF80880"/>
    <w:lvl w:ilvl="0" w:tplc="BB38E3E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1">
    <w:nsid w:val="1C830D2C"/>
    <w:multiLevelType w:val="hybridMultilevel"/>
    <w:tmpl w:val="11C40108"/>
    <w:lvl w:ilvl="0" w:tplc="77546A94">
      <w:numFmt w:val="bullet"/>
      <w:lvlText w:val="-"/>
      <w:lvlJc w:val="left"/>
      <w:pPr>
        <w:tabs>
          <w:tab w:val="num" w:pos="1350"/>
        </w:tabs>
        <w:ind w:left="1350" w:hanging="360"/>
      </w:pPr>
      <w:rPr>
        <w:rFonts w:ascii="Book Antiqua" w:eastAsia="Times New Roman" w:hAnsi="Book Antiqua" w:cs="Times New Roman" w:hint="default"/>
      </w:rPr>
    </w:lvl>
    <w:lvl w:ilvl="1" w:tplc="040C0003" w:tentative="1">
      <w:start w:val="1"/>
      <w:numFmt w:val="bullet"/>
      <w:lvlText w:val="o"/>
      <w:lvlJc w:val="left"/>
      <w:pPr>
        <w:tabs>
          <w:tab w:val="num" w:pos="2070"/>
        </w:tabs>
        <w:ind w:left="2070" w:hanging="360"/>
      </w:pPr>
      <w:rPr>
        <w:rFonts w:ascii="Courier New" w:hAnsi="Courier New" w:cs="Courier New" w:hint="default"/>
      </w:rPr>
    </w:lvl>
    <w:lvl w:ilvl="2" w:tplc="040C0005" w:tentative="1">
      <w:start w:val="1"/>
      <w:numFmt w:val="bullet"/>
      <w:lvlText w:val=""/>
      <w:lvlJc w:val="left"/>
      <w:pPr>
        <w:tabs>
          <w:tab w:val="num" w:pos="2790"/>
        </w:tabs>
        <w:ind w:left="2790" w:hanging="360"/>
      </w:pPr>
      <w:rPr>
        <w:rFonts w:ascii="Wingdings" w:hAnsi="Wingdings" w:hint="default"/>
      </w:rPr>
    </w:lvl>
    <w:lvl w:ilvl="3" w:tplc="040C0001" w:tentative="1">
      <w:start w:val="1"/>
      <w:numFmt w:val="bullet"/>
      <w:lvlText w:val=""/>
      <w:lvlJc w:val="left"/>
      <w:pPr>
        <w:tabs>
          <w:tab w:val="num" w:pos="3510"/>
        </w:tabs>
        <w:ind w:left="3510" w:hanging="360"/>
      </w:pPr>
      <w:rPr>
        <w:rFonts w:ascii="Symbol" w:hAnsi="Symbol" w:hint="default"/>
      </w:rPr>
    </w:lvl>
    <w:lvl w:ilvl="4" w:tplc="040C0003" w:tentative="1">
      <w:start w:val="1"/>
      <w:numFmt w:val="bullet"/>
      <w:lvlText w:val="o"/>
      <w:lvlJc w:val="left"/>
      <w:pPr>
        <w:tabs>
          <w:tab w:val="num" w:pos="4230"/>
        </w:tabs>
        <w:ind w:left="4230" w:hanging="360"/>
      </w:pPr>
      <w:rPr>
        <w:rFonts w:ascii="Courier New" w:hAnsi="Courier New" w:cs="Courier New" w:hint="default"/>
      </w:rPr>
    </w:lvl>
    <w:lvl w:ilvl="5" w:tplc="040C0005" w:tentative="1">
      <w:start w:val="1"/>
      <w:numFmt w:val="bullet"/>
      <w:lvlText w:val=""/>
      <w:lvlJc w:val="left"/>
      <w:pPr>
        <w:tabs>
          <w:tab w:val="num" w:pos="4950"/>
        </w:tabs>
        <w:ind w:left="4950" w:hanging="360"/>
      </w:pPr>
      <w:rPr>
        <w:rFonts w:ascii="Wingdings" w:hAnsi="Wingdings" w:hint="default"/>
      </w:rPr>
    </w:lvl>
    <w:lvl w:ilvl="6" w:tplc="040C0001" w:tentative="1">
      <w:start w:val="1"/>
      <w:numFmt w:val="bullet"/>
      <w:lvlText w:val=""/>
      <w:lvlJc w:val="left"/>
      <w:pPr>
        <w:tabs>
          <w:tab w:val="num" w:pos="5670"/>
        </w:tabs>
        <w:ind w:left="5670" w:hanging="360"/>
      </w:pPr>
      <w:rPr>
        <w:rFonts w:ascii="Symbol" w:hAnsi="Symbol" w:hint="default"/>
      </w:rPr>
    </w:lvl>
    <w:lvl w:ilvl="7" w:tplc="040C0003" w:tentative="1">
      <w:start w:val="1"/>
      <w:numFmt w:val="bullet"/>
      <w:lvlText w:val="o"/>
      <w:lvlJc w:val="left"/>
      <w:pPr>
        <w:tabs>
          <w:tab w:val="num" w:pos="6390"/>
        </w:tabs>
        <w:ind w:left="6390" w:hanging="360"/>
      </w:pPr>
      <w:rPr>
        <w:rFonts w:ascii="Courier New" w:hAnsi="Courier New" w:cs="Courier New" w:hint="default"/>
      </w:rPr>
    </w:lvl>
    <w:lvl w:ilvl="8" w:tplc="040C0005" w:tentative="1">
      <w:start w:val="1"/>
      <w:numFmt w:val="bullet"/>
      <w:lvlText w:val=""/>
      <w:lvlJc w:val="left"/>
      <w:pPr>
        <w:tabs>
          <w:tab w:val="num" w:pos="7110"/>
        </w:tabs>
        <w:ind w:left="7110" w:hanging="360"/>
      </w:pPr>
      <w:rPr>
        <w:rFonts w:ascii="Wingdings" w:hAnsi="Wingdings" w:hint="default"/>
      </w:rPr>
    </w:lvl>
  </w:abstractNum>
  <w:abstractNum w:abstractNumId="2" w15:restartNumberingAfterBreak="0">
    <w:nsid w:val="1F3B5693"/>
    <w:multiLevelType w:val="hybridMultilevel"/>
    <w:tmpl w:val="D166CC4E"/>
    <w:lvl w:ilvl="0" w:tplc="74B22B12">
      <w:start w:val="1"/>
      <w:numFmt w:val="bullet"/>
      <w:lvlText w:val="-"/>
      <w:lvlJc w:val="left"/>
      <w:pPr>
        <w:tabs>
          <w:tab w:val="num" w:pos="1353"/>
        </w:tabs>
        <w:ind w:left="1353" w:hanging="360"/>
      </w:pPr>
      <w:rPr>
        <w:rFonts w:ascii="Book Antiqua" w:eastAsia="Times New Roman" w:hAnsi="Book Antiqua" w:cs="Times New Roman" w:hint="default"/>
      </w:rPr>
    </w:lvl>
    <w:lvl w:ilvl="1" w:tplc="040C0003" w:tentative="1">
      <w:start w:val="1"/>
      <w:numFmt w:val="bullet"/>
      <w:lvlText w:val="o"/>
      <w:lvlJc w:val="left"/>
      <w:pPr>
        <w:tabs>
          <w:tab w:val="num" w:pos="2073"/>
        </w:tabs>
        <w:ind w:left="2073" w:hanging="360"/>
      </w:pPr>
      <w:rPr>
        <w:rFonts w:ascii="Courier New" w:hAnsi="Courier New" w:cs="Courier New" w:hint="default"/>
      </w:rPr>
    </w:lvl>
    <w:lvl w:ilvl="2" w:tplc="040C0005" w:tentative="1">
      <w:start w:val="1"/>
      <w:numFmt w:val="bullet"/>
      <w:lvlText w:val=""/>
      <w:lvlJc w:val="left"/>
      <w:pPr>
        <w:tabs>
          <w:tab w:val="num" w:pos="2793"/>
        </w:tabs>
        <w:ind w:left="2793" w:hanging="360"/>
      </w:pPr>
      <w:rPr>
        <w:rFonts w:ascii="Wingdings" w:hAnsi="Wingdings" w:hint="default"/>
      </w:rPr>
    </w:lvl>
    <w:lvl w:ilvl="3" w:tplc="040C0001" w:tentative="1">
      <w:start w:val="1"/>
      <w:numFmt w:val="bullet"/>
      <w:lvlText w:val=""/>
      <w:lvlJc w:val="left"/>
      <w:pPr>
        <w:tabs>
          <w:tab w:val="num" w:pos="3513"/>
        </w:tabs>
        <w:ind w:left="3513" w:hanging="360"/>
      </w:pPr>
      <w:rPr>
        <w:rFonts w:ascii="Symbol" w:hAnsi="Symbol" w:hint="default"/>
      </w:rPr>
    </w:lvl>
    <w:lvl w:ilvl="4" w:tplc="040C0003" w:tentative="1">
      <w:start w:val="1"/>
      <w:numFmt w:val="bullet"/>
      <w:lvlText w:val="o"/>
      <w:lvlJc w:val="left"/>
      <w:pPr>
        <w:tabs>
          <w:tab w:val="num" w:pos="4233"/>
        </w:tabs>
        <w:ind w:left="4233" w:hanging="360"/>
      </w:pPr>
      <w:rPr>
        <w:rFonts w:ascii="Courier New" w:hAnsi="Courier New" w:cs="Courier New" w:hint="default"/>
      </w:rPr>
    </w:lvl>
    <w:lvl w:ilvl="5" w:tplc="040C0005" w:tentative="1">
      <w:start w:val="1"/>
      <w:numFmt w:val="bullet"/>
      <w:lvlText w:val=""/>
      <w:lvlJc w:val="left"/>
      <w:pPr>
        <w:tabs>
          <w:tab w:val="num" w:pos="4953"/>
        </w:tabs>
        <w:ind w:left="4953" w:hanging="360"/>
      </w:pPr>
      <w:rPr>
        <w:rFonts w:ascii="Wingdings" w:hAnsi="Wingdings" w:hint="default"/>
      </w:rPr>
    </w:lvl>
    <w:lvl w:ilvl="6" w:tplc="040C0001" w:tentative="1">
      <w:start w:val="1"/>
      <w:numFmt w:val="bullet"/>
      <w:lvlText w:val=""/>
      <w:lvlJc w:val="left"/>
      <w:pPr>
        <w:tabs>
          <w:tab w:val="num" w:pos="5673"/>
        </w:tabs>
        <w:ind w:left="5673" w:hanging="360"/>
      </w:pPr>
      <w:rPr>
        <w:rFonts w:ascii="Symbol" w:hAnsi="Symbol" w:hint="default"/>
      </w:rPr>
    </w:lvl>
    <w:lvl w:ilvl="7" w:tplc="040C0003" w:tentative="1">
      <w:start w:val="1"/>
      <w:numFmt w:val="bullet"/>
      <w:lvlText w:val="o"/>
      <w:lvlJc w:val="left"/>
      <w:pPr>
        <w:tabs>
          <w:tab w:val="num" w:pos="6393"/>
        </w:tabs>
        <w:ind w:left="6393" w:hanging="360"/>
      </w:pPr>
      <w:rPr>
        <w:rFonts w:ascii="Courier New" w:hAnsi="Courier New" w:cs="Courier New" w:hint="default"/>
      </w:rPr>
    </w:lvl>
    <w:lvl w:ilvl="8" w:tplc="040C0005" w:tentative="1">
      <w:start w:val="1"/>
      <w:numFmt w:val="bullet"/>
      <w:lvlText w:val=""/>
      <w:lvlJc w:val="left"/>
      <w:pPr>
        <w:tabs>
          <w:tab w:val="num" w:pos="7113"/>
        </w:tabs>
        <w:ind w:left="7113" w:hanging="360"/>
      </w:pPr>
      <w:rPr>
        <w:rFonts w:ascii="Wingdings" w:hAnsi="Wingdings" w:hint="default"/>
      </w:rPr>
    </w:lvl>
  </w:abstractNum>
  <w:abstractNum w:abstractNumId="3" w15:restartNumberingAfterBreak="0">
    <w:nsid w:val="25C7009F"/>
    <w:multiLevelType w:val="hybridMultilevel"/>
    <w:tmpl w:val="18DADA48"/>
    <w:lvl w:ilvl="0" w:tplc="040C0001">
      <w:start w:val="1"/>
      <w:numFmt w:val="bullet"/>
      <w:lvlText w:val=""/>
      <w:lvlJc w:val="left"/>
      <w:pPr>
        <w:tabs>
          <w:tab w:val="num" w:pos="720"/>
        </w:tabs>
        <w:ind w:left="720" w:hanging="360"/>
      </w:pPr>
      <w:rPr>
        <w:rFonts w:ascii="Symbol" w:eastAsia="Times New Roman" w:hAnsi="Symbol"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88B1A4E"/>
    <w:multiLevelType w:val="hybridMultilevel"/>
    <w:tmpl w:val="E7D683BA"/>
    <w:lvl w:ilvl="0" w:tplc="1070F322">
      <w:start w:val="1"/>
      <w:numFmt w:val="bullet"/>
      <w:lvlText w:val="-"/>
      <w:lvlJc w:val="left"/>
      <w:pPr>
        <w:tabs>
          <w:tab w:val="num" w:pos="720"/>
        </w:tabs>
        <w:ind w:left="720" w:hanging="360"/>
      </w:pPr>
      <w:rPr>
        <w:rFonts w:ascii="Book Antiqua" w:eastAsia="Times New Roman" w:hAnsi="Book Antiqua" w:cs="Times New Roman"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91673FD"/>
    <w:multiLevelType w:val="hybridMultilevel"/>
    <w:tmpl w:val="108640E4"/>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AE13A4F"/>
    <w:multiLevelType w:val="hybridMultilevel"/>
    <w:tmpl w:val="92065D18"/>
    <w:lvl w:ilvl="0" w:tplc="040C0017">
      <w:start w:val="1"/>
      <w:numFmt w:val="lowerLetter"/>
      <w:lvlText w:val="%1)"/>
      <w:lvlJc w:val="left"/>
      <w:pPr>
        <w:tabs>
          <w:tab w:val="num" w:pos="720"/>
        </w:tabs>
        <w:ind w:left="720" w:hanging="360"/>
      </w:pPr>
    </w:lvl>
    <w:lvl w:ilvl="1" w:tplc="968622FE">
      <w:start w:val="4"/>
      <w:numFmt w:val="bullet"/>
      <w:lvlText w:val="-"/>
      <w:lvlJc w:val="left"/>
      <w:pPr>
        <w:tabs>
          <w:tab w:val="num" w:pos="1440"/>
        </w:tabs>
        <w:ind w:left="1440" w:hanging="360"/>
      </w:pPr>
      <w:rPr>
        <w:rFonts w:ascii="Times New Roman" w:eastAsia="Times New Roman" w:hAnsi="Times New Roman" w:cs="Times New Roman" w:hint="default"/>
      </w:rPr>
    </w:lvl>
    <w:lvl w:ilvl="2" w:tplc="040C000B">
      <w:start w:val="1"/>
      <w:numFmt w:val="bullet"/>
      <w:lvlText w:val=""/>
      <w:lvlJc w:val="left"/>
      <w:pPr>
        <w:tabs>
          <w:tab w:val="num" w:pos="2340"/>
        </w:tabs>
        <w:ind w:left="2340" w:hanging="360"/>
      </w:pPr>
      <w:rPr>
        <w:rFonts w:ascii="Wingdings" w:hAnsi="Wingdings" w:hint="default"/>
      </w:rPr>
    </w:lvl>
    <w:lvl w:ilvl="3" w:tplc="BF1AE00C">
      <w:start w:val="1"/>
      <w:numFmt w:val="decimal"/>
      <w:lvlText w:val="(%4)"/>
      <w:lvlJc w:val="left"/>
      <w:pPr>
        <w:tabs>
          <w:tab w:val="num" w:pos="2880"/>
        </w:tabs>
        <w:ind w:left="2880" w:hanging="360"/>
      </w:pPr>
      <w:rPr>
        <w:rFonts w:hint="default"/>
      </w:r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7" w15:restartNumberingAfterBreak="0">
    <w:nsid w:val="469508D6"/>
    <w:multiLevelType w:val="hybridMultilevel"/>
    <w:tmpl w:val="404616EA"/>
    <w:lvl w:ilvl="0" w:tplc="C0587190">
      <w:start w:val="15"/>
      <w:numFmt w:val="bullet"/>
      <w:lvlText w:val="-"/>
      <w:lvlJc w:val="left"/>
      <w:pPr>
        <w:ind w:left="1065" w:hanging="360"/>
      </w:pPr>
      <w:rPr>
        <w:rFonts w:ascii="Verdana" w:eastAsia="Times New Roman" w:hAnsi="Verdana" w:cs="Times New Roman" w:hint="default"/>
      </w:rPr>
    </w:lvl>
    <w:lvl w:ilvl="1" w:tplc="040C0003">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8" w15:restartNumberingAfterBreak="0">
    <w:nsid w:val="511E2A8D"/>
    <w:multiLevelType w:val="hybridMultilevel"/>
    <w:tmpl w:val="4816C7FE"/>
    <w:lvl w:ilvl="0" w:tplc="B74099A2">
      <w:numFmt w:val="bullet"/>
      <w:lvlText w:val="-"/>
      <w:lvlJc w:val="left"/>
      <w:pPr>
        <w:tabs>
          <w:tab w:val="num" w:pos="720"/>
        </w:tabs>
        <w:ind w:left="720" w:hanging="360"/>
      </w:pPr>
      <w:rPr>
        <w:rFonts w:ascii="Book Antiqua" w:eastAsia="Times New Roman" w:hAnsi="Book Antiqua"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48B0F1C"/>
    <w:multiLevelType w:val="hybridMultilevel"/>
    <w:tmpl w:val="E0604C1C"/>
    <w:lvl w:ilvl="0" w:tplc="040C0015">
      <w:start w:val="1"/>
      <w:numFmt w:val="upperLetter"/>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0" w15:restartNumberingAfterBreak="0">
    <w:nsid w:val="5A3D2A2A"/>
    <w:multiLevelType w:val="hybridMultilevel"/>
    <w:tmpl w:val="9FF63B7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5C950D06"/>
    <w:multiLevelType w:val="hybridMultilevel"/>
    <w:tmpl w:val="E0604C1C"/>
    <w:lvl w:ilvl="0" w:tplc="040C0015">
      <w:start w:val="1"/>
      <w:numFmt w:val="upperLetter"/>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2" w15:restartNumberingAfterBreak="0">
    <w:nsid w:val="60F1481F"/>
    <w:multiLevelType w:val="hybridMultilevel"/>
    <w:tmpl w:val="AB0C5824"/>
    <w:lvl w:ilvl="0" w:tplc="7AF0ECCA">
      <w:start w:val="1"/>
      <w:numFmt w:val="decimal"/>
      <w:lvlText w:val="%1."/>
      <w:lvlJc w:val="left"/>
      <w:pPr>
        <w:tabs>
          <w:tab w:val="num" w:pos="2520"/>
        </w:tabs>
        <w:ind w:left="2520" w:hanging="360"/>
      </w:pPr>
      <w:rPr>
        <w:rFonts w:hint="default"/>
      </w:rPr>
    </w:lvl>
    <w:lvl w:ilvl="1" w:tplc="040C0019" w:tentative="1">
      <w:start w:val="1"/>
      <w:numFmt w:val="lowerLetter"/>
      <w:lvlText w:val="%2."/>
      <w:lvlJc w:val="left"/>
      <w:pPr>
        <w:tabs>
          <w:tab w:val="num" w:pos="3240"/>
        </w:tabs>
        <w:ind w:left="3240" w:hanging="360"/>
      </w:pPr>
    </w:lvl>
    <w:lvl w:ilvl="2" w:tplc="040C001B" w:tentative="1">
      <w:start w:val="1"/>
      <w:numFmt w:val="lowerRoman"/>
      <w:lvlText w:val="%3."/>
      <w:lvlJc w:val="right"/>
      <w:pPr>
        <w:tabs>
          <w:tab w:val="num" w:pos="3960"/>
        </w:tabs>
        <w:ind w:left="3960" w:hanging="180"/>
      </w:pPr>
    </w:lvl>
    <w:lvl w:ilvl="3" w:tplc="040C000F" w:tentative="1">
      <w:start w:val="1"/>
      <w:numFmt w:val="decimal"/>
      <w:lvlText w:val="%4."/>
      <w:lvlJc w:val="left"/>
      <w:pPr>
        <w:tabs>
          <w:tab w:val="num" w:pos="4680"/>
        </w:tabs>
        <w:ind w:left="4680" w:hanging="360"/>
      </w:pPr>
    </w:lvl>
    <w:lvl w:ilvl="4" w:tplc="040C0019" w:tentative="1">
      <w:start w:val="1"/>
      <w:numFmt w:val="lowerLetter"/>
      <w:lvlText w:val="%5."/>
      <w:lvlJc w:val="left"/>
      <w:pPr>
        <w:tabs>
          <w:tab w:val="num" w:pos="5400"/>
        </w:tabs>
        <w:ind w:left="5400" w:hanging="360"/>
      </w:pPr>
    </w:lvl>
    <w:lvl w:ilvl="5" w:tplc="040C001B" w:tentative="1">
      <w:start w:val="1"/>
      <w:numFmt w:val="lowerRoman"/>
      <w:lvlText w:val="%6."/>
      <w:lvlJc w:val="right"/>
      <w:pPr>
        <w:tabs>
          <w:tab w:val="num" w:pos="6120"/>
        </w:tabs>
        <w:ind w:left="6120" w:hanging="180"/>
      </w:pPr>
    </w:lvl>
    <w:lvl w:ilvl="6" w:tplc="040C000F" w:tentative="1">
      <w:start w:val="1"/>
      <w:numFmt w:val="decimal"/>
      <w:lvlText w:val="%7."/>
      <w:lvlJc w:val="left"/>
      <w:pPr>
        <w:tabs>
          <w:tab w:val="num" w:pos="6840"/>
        </w:tabs>
        <w:ind w:left="6840" w:hanging="360"/>
      </w:pPr>
    </w:lvl>
    <w:lvl w:ilvl="7" w:tplc="040C0019" w:tentative="1">
      <w:start w:val="1"/>
      <w:numFmt w:val="lowerLetter"/>
      <w:lvlText w:val="%8."/>
      <w:lvlJc w:val="left"/>
      <w:pPr>
        <w:tabs>
          <w:tab w:val="num" w:pos="7560"/>
        </w:tabs>
        <w:ind w:left="7560" w:hanging="360"/>
      </w:pPr>
    </w:lvl>
    <w:lvl w:ilvl="8" w:tplc="040C001B" w:tentative="1">
      <w:start w:val="1"/>
      <w:numFmt w:val="lowerRoman"/>
      <w:lvlText w:val="%9."/>
      <w:lvlJc w:val="right"/>
      <w:pPr>
        <w:tabs>
          <w:tab w:val="num" w:pos="8280"/>
        </w:tabs>
        <w:ind w:left="8280" w:hanging="180"/>
      </w:pPr>
    </w:lvl>
  </w:abstractNum>
  <w:abstractNum w:abstractNumId="13" w15:restartNumberingAfterBreak="0">
    <w:nsid w:val="63FF7CD9"/>
    <w:multiLevelType w:val="hybridMultilevel"/>
    <w:tmpl w:val="0A886C2A"/>
    <w:lvl w:ilvl="0" w:tplc="16BC6758">
      <w:start w:val="9"/>
      <w:numFmt w:val="bullet"/>
      <w:lvlText w:val="-"/>
      <w:lvlJc w:val="left"/>
      <w:pPr>
        <w:ind w:left="720" w:hanging="360"/>
      </w:pPr>
      <w:rPr>
        <w:rFonts w:ascii="Book Antiqua" w:eastAsia="Times New Roman" w:hAnsi="Book Antiqu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6CA6787B"/>
    <w:multiLevelType w:val="hybridMultilevel"/>
    <w:tmpl w:val="8CDE939C"/>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13837D8"/>
    <w:multiLevelType w:val="hybridMultilevel"/>
    <w:tmpl w:val="80C237FA"/>
    <w:lvl w:ilvl="0" w:tplc="D6B8EDF6">
      <w:start w:val="1"/>
      <w:numFmt w:val="decimal"/>
      <w:lvlText w:val="(%1)"/>
      <w:lvlJc w:val="left"/>
      <w:pPr>
        <w:tabs>
          <w:tab w:val="num" w:pos="720"/>
        </w:tabs>
        <w:ind w:left="720" w:hanging="360"/>
      </w:pPr>
      <w:rPr>
        <w:rFonts w:hint="default"/>
        <w:sz w:val="16"/>
        <w:szCs w:val="16"/>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6" w15:restartNumberingAfterBreak="0">
    <w:nsid w:val="71686688"/>
    <w:multiLevelType w:val="hybridMultilevel"/>
    <w:tmpl w:val="2E9EC23C"/>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72446664"/>
    <w:multiLevelType w:val="hybridMultilevel"/>
    <w:tmpl w:val="8020AA0A"/>
    <w:lvl w:ilvl="0" w:tplc="C71C019E">
      <w:start w:val="52"/>
      <w:numFmt w:val="bullet"/>
      <w:lvlText w:val="-"/>
      <w:lvlJc w:val="left"/>
      <w:pPr>
        <w:tabs>
          <w:tab w:val="num" w:pos="720"/>
        </w:tabs>
        <w:ind w:left="720" w:hanging="360"/>
      </w:pPr>
      <w:rPr>
        <w:rFonts w:ascii="Book Antiqua" w:eastAsia="Times New Roman" w:hAnsi="Book Antiqua"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2DC24F6"/>
    <w:multiLevelType w:val="hybridMultilevel"/>
    <w:tmpl w:val="5A62B46E"/>
    <w:lvl w:ilvl="0" w:tplc="040C0001">
      <w:start w:val="1"/>
      <w:numFmt w:val="bullet"/>
      <w:lvlText w:val=""/>
      <w:lvlJc w:val="left"/>
      <w:pPr>
        <w:tabs>
          <w:tab w:val="num" w:pos="2520"/>
        </w:tabs>
        <w:ind w:left="2520" w:hanging="360"/>
      </w:pPr>
      <w:rPr>
        <w:rFonts w:ascii="Symbol" w:hAnsi="Symbol" w:hint="default"/>
      </w:rPr>
    </w:lvl>
    <w:lvl w:ilvl="1" w:tplc="040C0003" w:tentative="1">
      <w:start w:val="1"/>
      <w:numFmt w:val="bullet"/>
      <w:lvlText w:val="o"/>
      <w:lvlJc w:val="left"/>
      <w:pPr>
        <w:tabs>
          <w:tab w:val="num" w:pos="3240"/>
        </w:tabs>
        <w:ind w:left="3240" w:hanging="360"/>
      </w:pPr>
      <w:rPr>
        <w:rFonts w:ascii="Courier New" w:hAnsi="Courier New" w:hint="default"/>
      </w:rPr>
    </w:lvl>
    <w:lvl w:ilvl="2" w:tplc="040C0005" w:tentative="1">
      <w:start w:val="1"/>
      <w:numFmt w:val="bullet"/>
      <w:lvlText w:val=""/>
      <w:lvlJc w:val="left"/>
      <w:pPr>
        <w:tabs>
          <w:tab w:val="num" w:pos="3960"/>
        </w:tabs>
        <w:ind w:left="3960" w:hanging="360"/>
      </w:pPr>
      <w:rPr>
        <w:rFonts w:ascii="Wingdings" w:hAnsi="Wingdings" w:hint="default"/>
      </w:rPr>
    </w:lvl>
    <w:lvl w:ilvl="3" w:tplc="040C0001" w:tentative="1">
      <w:start w:val="1"/>
      <w:numFmt w:val="bullet"/>
      <w:lvlText w:val=""/>
      <w:lvlJc w:val="left"/>
      <w:pPr>
        <w:tabs>
          <w:tab w:val="num" w:pos="4680"/>
        </w:tabs>
        <w:ind w:left="4680" w:hanging="360"/>
      </w:pPr>
      <w:rPr>
        <w:rFonts w:ascii="Symbol" w:hAnsi="Symbol" w:hint="default"/>
      </w:rPr>
    </w:lvl>
    <w:lvl w:ilvl="4" w:tplc="040C0003" w:tentative="1">
      <w:start w:val="1"/>
      <w:numFmt w:val="bullet"/>
      <w:lvlText w:val="o"/>
      <w:lvlJc w:val="left"/>
      <w:pPr>
        <w:tabs>
          <w:tab w:val="num" w:pos="5400"/>
        </w:tabs>
        <w:ind w:left="5400" w:hanging="360"/>
      </w:pPr>
      <w:rPr>
        <w:rFonts w:ascii="Courier New" w:hAnsi="Courier New" w:hint="default"/>
      </w:rPr>
    </w:lvl>
    <w:lvl w:ilvl="5" w:tplc="040C0005" w:tentative="1">
      <w:start w:val="1"/>
      <w:numFmt w:val="bullet"/>
      <w:lvlText w:val=""/>
      <w:lvlJc w:val="left"/>
      <w:pPr>
        <w:tabs>
          <w:tab w:val="num" w:pos="6120"/>
        </w:tabs>
        <w:ind w:left="6120" w:hanging="360"/>
      </w:pPr>
      <w:rPr>
        <w:rFonts w:ascii="Wingdings" w:hAnsi="Wingdings" w:hint="default"/>
      </w:rPr>
    </w:lvl>
    <w:lvl w:ilvl="6" w:tplc="040C0001" w:tentative="1">
      <w:start w:val="1"/>
      <w:numFmt w:val="bullet"/>
      <w:lvlText w:val=""/>
      <w:lvlJc w:val="left"/>
      <w:pPr>
        <w:tabs>
          <w:tab w:val="num" w:pos="6840"/>
        </w:tabs>
        <w:ind w:left="6840" w:hanging="360"/>
      </w:pPr>
      <w:rPr>
        <w:rFonts w:ascii="Symbol" w:hAnsi="Symbol" w:hint="default"/>
      </w:rPr>
    </w:lvl>
    <w:lvl w:ilvl="7" w:tplc="040C0003" w:tentative="1">
      <w:start w:val="1"/>
      <w:numFmt w:val="bullet"/>
      <w:lvlText w:val="o"/>
      <w:lvlJc w:val="left"/>
      <w:pPr>
        <w:tabs>
          <w:tab w:val="num" w:pos="7560"/>
        </w:tabs>
        <w:ind w:left="7560" w:hanging="360"/>
      </w:pPr>
      <w:rPr>
        <w:rFonts w:ascii="Courier New" w:hAnsi="Courier New" w:hint="default"/>
      </w:rPr>
    </w:lvl>
    <w:lvl w:ilvl="8" w:tplc="040C0005" w:tentative="1">
      <w:start w:val="1"/>
      <w:numFmt w:val="bullet"/>
      <w:lvlText w:val=""/>
      <w:lvlJc w:val="left"/>
      <w:pPr>
        <w:tabs>
          <w:tab w:val="num" w:pos="8280"/>
        </w:tabs>
        <w:ind w:left="8280" w:hanging="360"/>
      </w:pPr>
      <w:rPr>
        <w:rFonts w:ascii="Wingdings" w:hAnsi="Wingdings" w:hint="default"/>
      </w:rPr>
    </w:lvl>
  </w:abstractNum>
  <w:num w:numId="1" w16cid:durableId="619067977">
    <w:abstractNumId w:val="1"/>
  </w:num>
  <w:num w:numId="2" w16cid:durableId="1060207406">
    <w:abstractNumId w:val="17"/>
  </w:num>
  <w:num w:numId="3" w16cid:durableId="1816948416">
    <w:abstractNumId w:val="6"/>
  </w:num>
  <w:num w:numId="4" w16cid:durableId="2045252375">
    <w:abstractNumId w:val="18"/>
  </w:num>
  <w:num w:numId="5" w16cid:durableId="139928742">
    <w:abstractNumId w:val="9"/>
  </w:num>
  <w:num w:numId="6" w16cid:durableId="920019881">
    <w:abstractNumId w:val="2"/>
  </w:num>
  <w:num w:numId="7" w16cid:durableId="107546579">
    <w:abstractNumId w:val="3"/>
  </w:num>
  <w:num w:numId="8" w16cid:durableId="1519467976">
    <w:abstractNumId w:val="15"/>
  </w:num>
  <w:num w:numId="9" w16cid:durableId="1845434522">
    <w:abstractNumId w:val="12"/>
  </w:num>
  <w:num w:numId="10" w16cid:durableId="345139670">
    <w:abstractNumId w:val="8"/>
  </w:num>
  <w:num w:numId="11" w16cid:durableId="220486132">
    <w:abstractNumId w:val="4"/>
  </w:num>
  <w:num w:numId="12" w16cid:durableId="551622959">
    <w:abstractNumId w:val="11"/>
  </w:num>
  <w:num w:numId="13" w16cid:durableId="1753887537">
    <w:abstractNumId w:val="13"/>
  </w:num>
  <w:num w:numId="14" w16cid:durableId="483276091">
    <w:abstractNumId w:val="7"/>
  </w:num>
  <w:num w:numId="15" w16cid:durableId="1324777465">
    <w:abstractNumId w:val="16"/>
  </w:num>
  <w:num w:numId="16" w16cid:durableId="1197238072">
    <w:abstractNumId w:val="14"/>
  </w:num>
  <w:num w:numId="17" w16cid:durableId="583027219">
    <w:abstractNumId w:val="5"/>
  </w:num>
  <w:num w:numId="18" w16cid:durableId="1838575137">
    <w:abstractNumId w:val="10"/>
  </w:num>
  <w:num w:numId="19" w16cid:durableId="12449516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26FA"/>
    <w:rsid w:val="0000391C"/>
    <w:rsid w:val="00005D4A"/>
    <w:rsid w:val="00017308"/>
    <w:rsid w:val="0002672D"/>
    <w:rsid w:val="00037D3C"/>
    <w:rsid w:val="00041617"/>
    <w:rsid w:val="00045BE4"/>
    <w:rsid w:val="000608DB"/>
    <w:rsid w:val="00062955"/>
    <w:rsid w:val="00072EA4"/>
    <w:rsid w:val="000735DD"/>
    <w:rsid w:val="00084487"/>
    <w:rsid w:val="0009012D"/>
    <w:rsid w:val="000A7444"/>
    <w:rsid w:val="000C2A2D"/>
    <w:rsid w:val="000C70F4"/>
    <w:rsid w:val="000D553B"/>
    <w:rsid w:val="000E00BB"/>
    <w:rsid w:val="000E1416"/>
    <w:rsid w:val="000E22E1"/>
    <w:rsid w:val="000E2E7E"/>
    <w:rsid w:val="000E69AD"/>
    <w:rsid w:val="000F3002"/>
    <w:rsid w:val="000F741B"/>
    <w:rsid w:val="0010410A"/>
    <w:rsid w:val="0012324A"/>
    <w:rsid w:val="00125378"/>
    <w:rsid w:val="001266D9"/>
    <w:rsid w:val="0012765F"/>
    <w:rsid w:val="0016467C"/>
    <w:rsid w:val="00173343"/>
    <w:rsid w:val="001761B6"/>
    <w:rsid w:val="00186C35"/>
    <w:rsid w:val="001A0922"/>
    <w:rsid w:val="001A0D55"/>
    <w:rsid w:val="001B4401"/>
    <w:rsid w:val="001C0624"/>
    <w:rsid w:val="001D20B6"/>
    <w:rsid w:val="001D506C"/>
    <w:rsid w:val="001D680C"/>
    <w:rsid w:val="001E55B2"/>
    <w:rsid w:val="00200267"/>
    <w:rsid w:val="00206266"/>
    <w:rsid w:val="0021008D"/>
    <w:rsid w:val="00211CE9"/>
    <w:rsid w:val="00212894"/>
    <w:rsid w:val="00217738"/>
    <w:rsid w:val="00222C8E"/>
    <w:rsid w:val="00224438"/>
    <w:rsid w:val="002319C7"/>
    <w:rsid w:val="00233BC4"/>
    <w:rsid w:val="002432D2"/>
    <w:rsid w:val="00243403"/>
    <w:rsid w:val="00243D35"/>
    <w:rsid w:val="00247527"/>
    <w:rsid w:val="002522A6"/>
    <w:rsid w:val="00254BA0"/>
    <w:rsid w:val="002824AB"/>
    <w:rsid w:val="0029375A"/>
    <w:rsid w:val="00294116"/>
    <w:rsid w:val="0029568A"/>
    <w:rsid w:val="0029706A"/>
    <w:rsid w:val="002A10AD"/>
    <w:rsid w:val="002D0049"/>
    <w:rsid w:val="002E4EE0"/>
    <w:rsid w:val="002E6F4B"/>
    <w:rsid w:val="002F136F"/>
    <w:rsid w:val="002F3203"/>
    <w:rsid w:val="002F55A9"/>
    <w:rsid w:val="002F66EE"/>
    <w:rsid w:val="003260AE"/>
    <w:rsid w:val="00344E69"/>
    <w:rsid w:val="00346EFA"/>
    <w:rsid w:val="00353F93"/>
    <w:rsid w:val="003636B0"/>
    <w:rsid w:val="00394A76"/>
    <w:rsid w:val="00395BF8"/>
    <w:rsid w:val="003A12F8"/>
    <w:rsid w:val="003B0617"/>
    <w:rsid w:val="003B074F"/>
    <w:rsid w:val="003C7DD3"/>
    <w:rsid w:val="003D03C7"/>
    <w:rsid w:val="003D744A"/>
    <w:rsid w:val="003F7971"/>
    <w:rsid w:val="00403970"/>
    <w:rsid w:val="00413E06"/>
    <w:rsid w:val="0042693B"/>
    <w:rsid w:val="00442B86"/>
    <w:rsid w:val="00443A53"/>
    <w:rsid w:val="00443EE0"/>
    <w:rsid w:val="00457AF1"/>
    <w:rsid w:val="004800FB"/>
    <w:rsid w:val="00486683"/>
    <w:rsid w:val="00491EDF"/>
    <w:rsid w:val="004962E4"/>
    <w:rsid w:val="00497345"/>
    <w:rsid w:val="004C338A"/>
    <w:rsid w:val="004C73CE"/>
    <w:rsid w:val="004D3DEF"/>
    <w:rsid w:val="004D49BC"/>
    <w:rsid w:val="004F039E"/>
    <w:rsid w:val="004F1AF9"/>
    <w:rsid w:val="005269A7"/>
    <w:rsid w:val="00543D88"/>
    <w:rsid w:val="00554B11"/>
    <w:rsid w:val="00562AE3"/>
    <w:rsid w:val="00566B39"/>
    <w:rsid w:val="00584478"/>
    <w:rsid w:val="00585A35"/>
    <w:rsid w:val="00590574"/>
    <w:rsid w:val="005920E6"/>
    <w:rsid w:val="0059357E"/>
    <w:rsid w:val="005960EA"/>
    <w:rsid w:val="005A6B5C"/>
    <w:rsid w:val="005A6FDA"/>
    <w:rsid w:val="005A7DD2"/>
    <w:rsid w:val="005B1B3E"/>
    <w:rsid w:val="005B32AE"/>
    <w:rsid w:val="005D3F4D"/>
    <w:rsid w:val="005D5FD0"/>
    <w:rsid w:val="005E70D0"/>
    <w:rsid w:val="005E7117"/>
    <w:rsid w:val="005E7357"/>
    <w:rsid w:val="005F2A88"/>
    <w:rsid w:val="0060792D"/>
    <w:rsid w:val="0061333A"/>
    <w:rsid w:val="00617F1E"/>
    <w:rsid w:val="0062229E"/>
    <w:rsid w:val="006259B1"/>
    <w:rsid w:val="0062635C"/>
    <w:rsid w:val="00634424"/>
    <w:rsid w:val="006348E8"/>
    <w:rsid w:val="00637938"/>
    <w:rsid w:val="0064447B"/>
    <w:rsid w:val="00646991"/>
    <w:rsid w:val="00661A25"/>
    <w:rsid w:val="00665C9A"/>
    <w:rsid w:val="00667060"/>
    <w:rsid w:val="00672F89"/>
    <w:rsid w:val="00681172"/>
    <w:rsid w:val="006821B9"/>
    <w:rsid w:val="00684373"/>
    <w:rsid w:val="00685EBA"/>
    <w:rsid w:val="006A011D"/>
    <w:rsid w:val="006A49D1"/>
    <w:rsid w:val="006C62CE"/>
    <w:rsid w:val="006D515F"/>
    <w:rsid w:val="006E3CFF"/>
    <w:rsid w:val="006F1D41"/>
    <w:rsid w:val="007008F6"/>
    <w:rsid w:val="00714FE0"/>
    <w:rsid w:val="00740F9F"/>
    <w:rsid w:val="00741F47"/>
    <w:rsid w:val="007436FA"/>
    <w:rsid w:val="00754562"/>
    <w:rsid w:val="007550E3"/>
    <w:rsid w:val="00772928"/>
    <w:rsid w:val="00775E09"/>
    <w:rsid w:val="00780E6E"/>
    <w:rsid w:val="007933D6"/>
    <w:rsid w:val="007A1C80"/>
    <w:rsid w:val="007B4757"/>
    <w:rsid w:val="007C5E9A"/>
    <w:rsid w:val="007C7A4F"/>
    <w:rsid w:val="007D3038"/>
    <w:rsid w:val="007D5B6C"/>
    <w:rsid w:val="007E00D4"/>
    <w:rsid w:val="007E195D"/>
    <w:rsid w:val="0080423F"/>
    <w:rsid w:val="00812238"/>
    <w:rsid w:val="0081413C"/>
    <w:rsid w:val="00837C87"/>
    <w:rsid w:val="00850699"/>
    <w:rsid w:val="0085288D"/>
    <w:rsid w:val="00854F57"/>
    <w:rsid w:val="008559EB"/>
    <w:rsid w:val="0087130D"/>
    <w:rsid w:val="0087163C"/>
    <w:rsid w:val="008722D0"/>
    <w:rsid w:val="008775CA"/>
    <w:rsid w:val="008B2DB2"/>
    <w:rsid w:val="008C0D24"/>
    <w:rsid w:val="008C754F"/>
    <w:rsid w:val="008D4385"/>
    <w:rsid w:val="008E0F2D"/>
    <w:rsid w:val="008F3455"/>
    <w:rsid w:val="00904C42"/>
    <w:rsid w:val="00912C53"/>
    <w:rsid w:val="009134F7"/>
    <w:rsid w:val="0092088B"/>
    <w:rsid w:val="00920FF1"/>
    <w:rsid w:val="00922A9D"/>
    <w:rsid w:val="0092418E"/>
    <w:rsid w:val="0093511D"/>
    <w:rsid w:val="00937469"/>
    <w:rsid w:val="009468A4"/>
    <w:rsid w:val="00986A06"/>
    <w:rsid w:val="009A4792"/>
    <w:rsid w:val="009B7B6B"/>
    <w:rsid w:val="009B7C1B"/>
    <w:rsid w:val="009C0474"/>
    <w:rsid w:val="009C1029"/>
    <w:rsid w:val="009C6342"/>
    <w:rsid w:val="009D66C5"/>
    <w:rsid w:val="009E34E9"/>
    <w:rsid w:val="009E5F5C"/>
    <w:rsid w:val="009F00CB"/>
    <w:rsid w:val="009F1D7F"/>
    <w:rsid w:val="009F1F18"/>
    <w:rsid w:val="009F57B4"/>
    <w:rsid w:val="009F72FC"/>
    <w:rsid w:val="00A0453A"/>
    <w:rsid w:val="00A20149"/>
    <w:rsid w:val="00A23B99"/>
    <w:rsid w:val="00A31166"/>
    <w:rsid w:val="00A55AB6"/>
    <w:rsid w:val="00A66CF6"/>
    <w:rsid w:val="00A707E3"/>
    <w:rsid w:val="00A730A3"/>
    <w:rsid w:val="00A74EC8"/>
    <w:rsid w:val="00A968C6"/>
    <w:rsid w:val="00A96AA0"/>
    <w:rsid w:val="00AA5F3E"/>
    <w:rsid w:val="00AB53D4"/>
    <w:rsid w:val="00AB638A"/>
    <w:rsid w:val="00AB69AF"/>
    <w:rsid w:val="00AB69D0"/>
    <w:rsid w:val="00AC527D"/>
    <w:rsid w:val="00AC5435"/>
    <w:rsid w:val="00AD166C"/>
    <w:rsid w:val="00AD4F3B"/>
    <w:rsid w:val="00AE5857"/>
    <w:rsid w:val="00AE7F87"/>
    <w:rsid w:val="00B0371E"/>
    <w:rsid w:val="00B07651"/>
    <w:rsid w:val="00B153A0"/>
    <w:rsid w:val="00B15432"/>
    <w:rsid w:val="00B165BF"/>
    <w:rsid w:val="00B36560"/>
    <w:rsid w:val="00B406FF"/>
    <w:rsid w:val="00B42019"/>
    <w:rsid w:val="00B633C7"/>
    <w:rsid w:val="00B64960"/>
    <w:rsid w:val="00B67050"/>
    <w:rsid w:val="00B71101"/>
    <w:rsid w:val="00B826FA"/>
    <w:rsid w:val="00B9114E"/>
    <w:rsid w:val="00B93430"/>
    <w:rsid w:val="00BA6600"/>
    <w:rsid w:val="00BB76C2"/>
    <w:rsid w:val="00BC6D05"/>
    <w:rsid w:val="00BD2325"/>
    <w:rsid w:val="00BE65A9"/>
    <w:rsid w:val="00BF2C9C"/>
    <w:rsid w:val="00BF3893"/>
    <w:rsid w:val="00BF3FDF"/>
    <w:rsid w:val="00C07FDF"/>
    <w:rsid w:val="00C1078A"/>
    <w:rsid w:val="00C2097C"/>
    <w:rsid w:val="00C31002"/>
    <w:rsid w:val="00C4073D"/>
    <w:rsid w:val="00C419C9"/>
    <w:rsid w:val="00C611E5"/>
    <w:rsid w:val="00C63685"/>
    <w:rsid w:val="00C65DC9"/>
    <w:rsid w:val="00C67BA3"/>
    <w:rsid w:val="00C7227E"/>
    <w:rsid w:val="00C77BEC"/>
    <w:rsid w:val="00C838FE"/>
    <w:rsid w:val="00C87893"/>
    <w:rsid w:val="00C962E5"/>
    <w:rsid w:val="00CA7FB6"/>
    <w:rsid w:val="00CB0B44"/>
    <w:rsid w:val="00CB28DB"/>
    <w:rsid w:val="00CD2A20"/>
    <w:rsid w:val="00CD4A24"/>
    <w:rsid w:val="00CD6C9D"/>
    <w:rsid w:val="00D01418"/>
    <w:rsid w:val="00D05446"/>
    <w:rsid w:val="00D054C7"/>
    <w:rsid w:val="00D131E4"/>
    <w:rsid w:val="00D21AE0"/>
    <w:rsid w:val="00D23E2D"/>
    <w:rsid w:val="00D316C0"/>
    <w:rsid w:val="00D33297"/>
    <w:rsid w:val="00D35D91"/>
    <w:rsid w:val="00D37FD4"/>
    <w:rsid w:val="00D60AD6"/>
    <w:rsid w:val="00D62EC9"/>
    <w:rsid w:val="00D720D1"/>
    <w:rsid w:val="00D73B67"/>
    <w:rsid w:val="00D82981"/>
    <w:rsid w:val="00D8461E"/>
    <w:rsid w:val="00D916C6"/>
    <w:rsid w:val="00D94FEA"/>
    <w:rsid w:val="00DA57C5"/>
    <w:rsid w:val="00DC0217"/>
    <w:rsid w:val="00DC5E58"/>
    <w:rsid w:val="00DD33EF"/>
    <w:rsid w:val="00DD59D4"/>
    <w:rsid w:val="00DD769B"/>
    <w:rsid w:val="00DE77B2"/>
    <w:rsid w:val="00DF0B1D"/>
    <w:rsid w:val="00DF2950"/>
    <w:rsid w:val="00E01E29"/>
    <w:rsid w:val="00E04CD1"/>
    <w:rsid w:val="00E20855"/>
    <w:rsid w:val="00E20DA6"/>
    <w:rsid w:val="00E254FF"/>
    <w:rsid w:val="00E33E12"/>
    <w:rsid w:val="00E3795A"/>
    <w:rsid w:val="00E46C5D"/>
    <w:rsid w:val="00E75E95"/>
    <w:rsid w:val="00E763A1"/>
    <w:rsid w:val="00E90C9E"/>
    <w:rsid w:val="00E95CB3"/>
    <w:rsid w:val="00E96868"/>
    <w:rsid w:val="00E96BC3"/>
    <w:rsid w:val="00E96FBE"/>
    <w:rsid w:val="00EA2A77"/>
    <w:rsid w:val="00ED336A"/>
    <w:rsid w:val="00EE2E0C"/>
    <w:rsid w:val="00F01F43"/>
    <w:rsid w:val="00F022F1"/>
    <w:rsid w:val="00F05A2F"/>
    <w:rsid w:val="00F27938"/>
    <w:rsid w:val="00F344DE"/>
    <w:rsid w:val="00F3508E"/>
    <w:rsid w:val="00F40110"/>
    <w:rsid w:val="00F51194"/>
    <w:rsid w:val="00F53804"/>
    <w:rsid w:val="00F53BFE"/>
    <w:rsid w:val="00F6221E"/>
    <w:rsid w:val="00F7001A"/>
    <w:rsid w:val="00F74E13"/>
    <w:rsid w:val="00F85B41"/>
    <w:rsid w:val="00F86142"/>
    <w:rsid w:val="00F871D5"/>
    <w:rsid w:val="00F929D7"/>
    <w:rsid w:val="00F94468"/>
    <w:rsid w:val="00FA435B"/>
    <w:rsid w:val="00FB07BC"/>
    <w:rsid w:val="00FB1656"/>
    <w:rsid w:val="00FC2349"/>
    <w:rsid w:val="00FD2F1B"/>
    <w:rsid w:val="00FE6BC1"/>
    <w:rsid w:val="00FF6AE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shapelayout v:ext="edit">
      <o:idmap v:ext="edit" data="2"/>
    </o:shapelayout>
  </w:shapeDefaults>
  <w:decimalSymbol w:val=","/>
  <w:listSeparator w:val=";"/>
  <w14:docId w14:val="5AEBD93F"/>
  <w15:chartTrackingRefBased/>
  <w15:docId w15:val="{02869746-833A-461C-BE68-98C42343F9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Titre1">
    <w:name w:val="heading 1"/>
    <w:basedOn w:val="Normal"/>
    <w:next w:val="Normal"/>
    <w:link w:val="Titre1Car"/>
    <w:qFormat/>
    <w:pPr>
      <w:keepNext/>
      <w:shd w:val="clear" w:color="auto" w:fill="FFFFFF"/>
      <w:ind w:right="3515"/>
      <w:outlineLvl w:val="0"/>
    </w:pPr>
    <w:rPr>
      <w:rFonts w:ascii="Arial" w:hAnsi="Arial"/>
      <w:b/>
      <w:sz w:val="32"/>
      <w:szCs w:val="20"/>
    </w:rPr>
  </w:style>
  <w:style w:type="paragraph" w:styleId="Titre3">
    <w:name w:val="heading 3"/>
    <w:basedOn w:val="Normal"/>
    <w:next w:val="Normal"/>
    <w:qFormat/>
    <w:pPr>
      <w:keepNext/>
      <w:shd w:val="clear" w:color="auto" w:fill="FFFFFF"/>
      <w:ind w:left="2693" w:hanging="3119"/>
      <w:outlineLvl w:val="2"/>
    </w:pPr>
    <w:rPr>
      <w:rFonts w:ascii="Arial" w:hAnsi="Arial"/>
      <w:b/>
      <w:sz w:val="32"/>
      <w:szCs w:val="20"/>
    </w:rPr>
  </w:style>
  <w:style w:type="paragraph" w:styleId="Titre4">
    <w:name w:val="heading 4"/>
    <w:basedOn w:val="Normal"/>
    <w:next w:val="Normal"/>
    <w:qFormat/>
    <w:pPr>
      <w:keepNext/>
      <w:ind w:left="-426"/>
      <w:outlineLvl w:val="3"/>
    </w:pPr>
    <w:rPr>
      <w:rFonts w:ascii="Arial" w:hAnsi="Arial"/>
      <w:b/>
      <w:szCs w:val="20"/>
    </w:rPr>
  </w:style>
  <w:style w:type="paragraph" w:styleId="Titre5">
    <w:name w:val="heading 5"/>
    <w:basedOn w:val="Normal"/>
    <w:next w:val="Normal"/>
    <w:qFormat/>
    <w:pPr>
      <w:keepNext/>
      <w:jc w:val="center"/>
      <w:outlineLvl w:val="4"/>
    </w:pPr>
    <w:rPr>
      <w:rFonts w:ascii="Arial" w:hAnsi="Arial"/>
      <w:b/>
      <w:sz w:val="32"/>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pPr>
      <w:tabs>
        <w:tab w:val="center" w:pos="4536"/>
        <w:tab w:val="right" w:pos="9072"/>
      </w:tabs>
    </w:pPr>
    <w:rPr>
      <w:rFonts w:ascii="Arial" w:hAnsi="Arial"/>
      <w:szCs w:val="20"/>
    </w:rPr>
  </w:style>
  <w:style w:type="paragraph" w:customStyle="1" w:styleId="ToCompany">
    <w:name w:val="ToCompany"/>
    <w:basedOn w:val="Normal"/>
    <w:rPr>
      <w:rFonts w:ascii="Arial" w:hAnsi="Arial"/>
      <w:sz w:val="28"/>
      <w:szCs w:val="20"/>
    </w:rPr>
  </w:style>
  <w:style w:type="paragraph" w:styleId="Normalcentr">
    <w:name w:val="Block Text"/>
    <w:basedOn w:val="Normal"/>
    <w:pPr>
      <w:tabs>
        <w:tab w:val="left" w:pos="1260"/>
      </w:tabs>
      <w:ind w:left="142" w:right="141"/>
      <w:jc w:val="both"/>
    </w:pPr>
    <w:rPr>
      <w:rFonts w:ascii="Comic Sans MS" w:hAnsi="Comic Sans MS"/>
      <w:sz w:val="22"/>
    </w:rPr>
  </w:style>
  <w:style w:type="paragraph" w:styleId="Retraitcorpsdetexte">
    <w:name w:val="Body Text Indent"/>
    <w:basedOn w:val="Normal"/>
    <w:pPr>
      <w:tabs>
        <w:tab w:val="left" w:pos="850"/>
        <w:tab w:val="left" w:pos="5104"/>
      </w:tabs>
      <w:jc w:val="both"/>
    </w:pPr>
    <w:rPr>
      <w:rFonts w:ascii="Arial" w:hAnsi="Arial"/>
      <w:szCs w:val="20"/>
    </w:rPr>
  </w:style>
  <w:style w:type="paragraph" w:styleId="Corpsdetexte">
    <w:name w:val="Body Text"/>
    <w:basedOn w:val="Normal"/>
    <w:link w:val="CorpsdetexteCar"/>
    <w:pPr>
      <w:tabs>
        <w:tab w:val="left" w:pos="993"/>
        <w:tab w:val="left" w:pos="4536"/>
      </w:tabs>
      <w:jc w:val="both"/>
    </w:pPr>
  </w:style>
  <w:style w:type="paragraph" w:styleId="Textedebulles">
    <w:name w:val="Balloon Text"/>
    <w:basedOn w:val="Normal"/>
    <w:semiHidden/>
    <w:rsid w:val="005960EA"/>
    <w:rPr>
      <w:rFonts w:ascii="Tahoma" w:hAnsi="Tahoma" w:cs="Tahoma"/>
      <w:sz w:val="16"/>
      <w:szCs w:val="16"/>
    </w:rPr>
  </w:style>
  <w:style w:type="paragraph" w:styleId="En-tte">
    <w:name w:val="header"/>
    <w:basedOn w:val="Normal"/>
    <w:rsid w:val="00C962E5"/>
    <w:pPr>
      <w:tabs>
        <w:tab w:val="center" w:pos="4536"/>
        <w:tab w:val="right" w:pos="9072"/>
      </w:tabs>
    </w:pPr>
  </w:style>
  <w:style w:type="character" w:customStyle="1" w:styleId="CorpsdetexteCar">
    <w:name w:val="Corps de texte Car"/>
    <w:link w:val="Corpsdetexte"/>
    <w:rsid w:val="000F3002"/>
    <w:rPr>
      <w:sz w:val="24"/>
      <w:szCs w:val="24"/>
    </w:rPr>
  </w:style>
  <w:style w:type="character" w:customStyle="1" w:styleId="Titre1Car">
    <w:name w:val="Titre 1 Car"/>
    <w:link w:val="Titre1"/>
    <w:rsid w:val="00D82981"/>
    <w:rPr>
      <w:rFonts w:ascii="Arial" w:hAnsi="Arial"/>
      <w:b/>
      <w:sz w:val="32"/>
      <w:shd w:val="clear" w:color="auto" w:fill="FFFFFF"/>
    </w:rPr>
  </w:style>
  <w:style w:type="character" w:styleId="lev">
    <w:name w:val="Strong"/>
    <w:uiPriority w:val="22"/>
    <w:qFormat/>
    <w:rsid w:val="00986A06"/>
    <w:rPr>
      <w:b/>
      <w:bCs/>
    </w:rPr>
  </w:style>
  <w:style w:type="paragraph" w:styleId="NormalWeb">
    <w:name w:val="Normal (Web)"/>
    <w:basedOn w:val="Normal"/>
    <w:uiPriority w:val="99"/>
    <w:unhideWhenUsed/>
    <w:rsid w:val="00D60AD6"/>
    <w:pPr>
      <w:spacing w:before="100" w:beforeAutospacing="1" w:after="100" w:afterAutospacing="1"/>
    </w:pPr>
  </w:style>
  <w:style w:type="character" w:styleId="Marquedecommentaire">
    <w:name w:val="annotation reference"/>
    <w:rsid w:val="008C0D24"/>
    <w:rPr>
      <w:sz w:val="16"/>
      <w:szCs w:val="16"/>
    </w:rPr>
  </w:style>
  <w:style w:type="paragraph" w:styleId="Commentaire">
    <w:name w:val="annotation text"/>
    <w:basedOn w:val="Normal"/>
    <w:link w:val="CommentaireCar"/>
    <w:rsid w:val="008C0D24"/>
    <w:rPr>
      <w:sz w:val="20"/>
      <w:szCs w:val="20"/>
    </w:rPr>
  </w:style>
  <w:style w:type="character" w:customStyle="1" w:styleId="CommentaireCar">
    <w:name w:val="Commentaire Car"/>
    <w:basedOn w:val="Policepardfaut"/>
    <w:link w:val="Commentaire"/>
    <w:rsid w:val="008C0D24"/>
  </w:style>
  <w:style w:type="paragraph" w:styleId="Objetducommentaire">
    <w:name w:val="annotation subject"/>
    <w:basedOn w:val="Commentaire"/>
    <w:next w:val="Commentaire"/>
    <w:link w:val="ObjetducommentaireCar"/>
    <w:rsid w:val="008C0D24"/>
    <w:rPr>
      <w:b/>
      <w:bCs/>
    </w:rPr>
  </w:style>
  <w:style w:type="character" w:customStyle="1" w:styleId="ObjetducommentaireCar">
    <w:name w:val="Objet du commentaire Car"/>
    <w:link w:val="Objetducommentaire"/>
    <w:rsid w:val="008C0D24"/>
    <w:rPr>
      <w:b/>
      <w:bCs/>
    </w:rPr>
  </w:style>
  <w:style w:type="character" w:customStyle="1" w:styleId="cf01">
    <w:name w:val="cf01"/>
    <w:rsid w:val="005E70D0"/>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182163">
      <w:bodyDiv w:val="1"/>
      <w:marLeft w:val="0"/>
      <w:marRight w:val="0"/>
      <w:marTop w:val="0"/>
      <w:marBottom w:val="0"/>
      <w:divBdr>
        <w:top w:val="none" w:sz="0" w:space="0" w:color="auto"/>
        <w:left w:val="none" w:sz="0" w:space="0" w:color="auto"/>
        <w:bottom w:val="none" w:sz="0" w:space="0" w:color="auto"/>
        <w:right w:val="none" w:sz="0" w:space="0" w:color="auto"/>
      </w:divBdr>
      <w:divsChild>
        <w:div w:id="956519780">
          <w:marLeft w:val="0"/>
          <w:marRight w:val="0"/>
          <w:marTop w:val="0"/>
          <w:marBottom w:val="0"/>
          <w:divBdr>
            <w:top w:val="none" w:sz="0" w:space="0" w:color="auto"/>
            <w:left w:val="none" w:sz="0" w:space="0" w:color="auto"/>
            <w:bottom w:val="none" w:sz="0" w:space="0" w:color="auto"/>
            <w:right w:val="none" w:sz="0" w:space="0" w:color="auto"/>
          </w:divBdr>
        </w:div>
      </w:divsChild>
    </w:div>
    <w:div w:id="620188599">
      <w:bodyDiv w:val="1"/>
      <w:marLeft w:val="0"/>
      <w:marRight w:val="0"/>
      <w:marTop w:val="0"/>
      <w:marBottom w:val="0"/>
      <w:divBdr>
        <w:top w:val="none" w:sz="0" w:space="0" w:color="auto"/>
        <w:left w:val="none" w:sz="0" w:space="0" w:color="auto"/>
        <w:bottom w:val="none" w:sz="0" w:space="0" w:color="auto"/>
        <w:right w:val="none" w:sz="0" w:space="0" w:color="auto"/>
      </w:divBdr>
    </w:div>
    <w:div w:id="759564213">
      <w:bodyDiv w:val="1"/>
      <w:marLeft w:val="0"/>
      <w:marRight w:val="0"/>
      <w:marTop w:val="0"/>
      <w:marBottom w:val="0"/>
      <w:divBdr>
        <w:top w:val="none" w:sz="0" w:space="0" w:color="auto"/>
        <w:left w:val="none" w:sz="0" w:space="0" w:color="auto"/>
        <w:bottom w:val="none" w:sz="0" w:space="0" w:color="auto"/>
        <w:right w:val="none" w:sz="0" w:space="0" w:color="auto"/>
      </w:divBdr>
    </w:div>
    <w:div w:id="1189880313">
      <w:bodyDiv w:val="1"/>
      <w:marLeft w:val="0"/>
      <w:marRight w:val="0"/>
      <w:marTop w:val="0"/>
      <w:marBottom w:val="0"/>
      <w:divBdr>
        <w:top w:val="none" w:sz="0" w:space="0" w:color="auto"/>
        <w:left w:val="none" w:sz="0" w:space="0" w:color="auto"/>
        <w:bottom w:val="none" w:sz="0" w:space="0" w:color="auto"/>
        <w:right w:val="none" w:sz="0" w:space="0" w:color="auto"/>
      </w:divBdr>
    </w:div>
    <w:div w:id="1215771776">
      <w:bodyDiv w:val="1"/>
      <w:marLeft w:val="0"/>
      <w:marRight w:val="0"/>
      <w:marTop w:val="0"/>
      <w:marBottom w:val="0"/>
      <w:divBdr>
        <w:top w:val="none" w:sz="0" w:space="0" w:color="auto"/>
        <w:left w:val="none" w:sz="0" w:space="0" w:color="auto"/>
        <w:bottom w:val="none" w:sz="0" w:space="0" w:color="auto"/>
        <w:right w:val="none" w:sz="0" w:space="0" w:color="auto"/>
      </w:divBdr>
      <w:divsChild>
        <w:div w:id="499077027">
          <w:marLeft w:val="0"/>
          <w:marRight w:val="0"/>
          <w:marTop w:val="0"/>
          <w:marBottom w:val="0"/>
          <w:divBdr>
            <w:top w:val="none" w:sz="0" w:space="0" w:color="auto"/>
            <w:left w:val="none" w:sz="0" w:space="0" w:color="auto"/>
            <w:bottom w:val="none" w:sz="0" w:space="0" w:color="auto"/>
            <w:right w:val="none" w:sz="0" w:space="0" w:color="auto"/>
          </w:divBdr>
        </w:div>
      </w:divsChild>
    </w:div>
    <w:div w:id="1250964333">
      <w:bodyDiv w:val="1"/>
      <w:marLeft w:val="0"/>
      <w:marRight w:val="0"/>
      <w:marTop w:val="0"/>
      <w:marBottom w:val="0"/>
      <w:divBdr>
        <w:top w:val="none" w:sz="0" w:space="0" w:color="auto"/>
        <w:left w:val="none" w:sz="0" w:space="0" w:color="auto"/>
        <w:bottom w:val="none" w:sz="0" w:space="0" w:color="auto"/>
        <w:right w:val="none" w:sz="0" w:space="0" w:color="auto"/>
      </w:divBdr>
    </w:div>
    <w:div w:id="1378091991">
      <w:bodyDiv w:val="1"/>
      <w:marLeft w:val="0"/>
      <w:marRight w:val="0"/>
      <w:marTop w:val="0"/>
      <w:marBottom w:val="0"/>
      <w:divBdr>
        <w:top w:val="none" w:sz="0" w:space="0" w:color="auto"/>
        <w:left w:val="none" w:sz="0" w:space="0" w:color="auto"/>
        <w:bottom w:val="none" w:sz="0" w:space="0" w:color="auto"/>
        <w:right w:val="none" w:sz="0" w:space="0" w:color="auto"/>
      </w:divBdr>
    </w:div>
    <w:div w:id="1538198481">
      <w:bodyDiv w:val="1"/>
      <w:marLeft w:val="0"/>
      <w:marRight w:val="0"/>
      <w:marTop w:val="0"/>
      <w:marBottom w:val="0"/>
      <w:divBdr>
        <w:top w:val="none" w:sz="0" w:space="0" w:color="auto"/>
        <w:left w:val="none" w:sz="0" w:space="0" w:color="auto"/>
        <w:bottom w:val="none" w:sz="0" w:space="0" w:color="auto"/>
        <w:right w:val="none" w:sz="0" w:space="0" w:color="auto"/>
      </w:divBdr>
      <w:divsChild>
        <w:div w:id="1606188343">
          <w:marLeft w:val="0"/>
          <w:marRight w:val="0"/>
          <w:marTop w:val="0"/>
          <w:marBottom w:val="0"/>
          <w:divBdr>
            <w:top w:val="none" w:sz="0" w:space="0" w:color="auto"/>
            <w:left w:val="none" w:sz="0" w:space="0" w:color="auto"/>
            <w:bottom w:val="none" w:sz="0" w:space="0" w:color="auto"/>
            <w:right w:val="none" w:sz="0" w:space="0" w:color="auto"/>
          </w:divBdr>
        </w:div>
      </w:divsChild>
    </w:div>
    <w:div w:id="1994096150">
      <w:bodyDiv w:val="1"/>
      <w:marLeft w:val="0"/>
      <w:marRight w:val="0"/>
      <w:marTop w:val="0"/>
      <w:marBottom w:val="0"/>
      <w:divBdr>
        <w:top w:val="none" w:sz="0" w:space="0" w:color="auto"/>
        <w:left w:val="none" w:sz="0" w:space="0" w:color="auto"/>
        <w:bottom w:val="none" w:sz="0" w:space="0" w:color="auto"/>
        <w:right w:val="none" w:sz="0" w:space="0" w:color="auto"/>
      </w:divBdr>
    </w:div>
    <w:div w:id="2063602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mclaudon\Application%20Data\Microsoft\Mod&#232;les\modelecourrier.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modelecourrier.dot</Template>
  <TotalTime>64</TotalTime>
  <Pages>9</Pages>
  <Words>3541</Words>
  <Characters>19688</Characters>
  <Application>Microsoft Office Word</Application>
  <DocSecurity>0</DocSecurity>
  <Lines>164</Lines>
  <Paragraphs>46</Paragraphs>
  <ScaleCrop>false</ScaleCrop>
  <HeadingPairs>
    <vt:vector size="2" baseType="variant">
      <vt:variant>
        <vt:lpstr>Titre</vt:lpstr>
      </vt:variant>
      <vt:variant>
        <vt:i4>1</vt:i4>
      </vt:variant>
    </vt:vector>
  </HeadingPairs>
  <TitlesOfParts>
    <vt:vector size="1" baseType="lpstr">
      <vt:lpstr>CENTRE DE GESTION</vt:lpstr>
    </vt:vector>
  </TitlesOfParts>
  <Company/>
  <LinksUpToDate>false</LinksUpToDate>
  <CharactersWithSpaces>23183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CENTRE DE GESTION</dc:title>
  <dc:subject/>
  <dc:creator>CGFPT</dc:creator>
  <cp:keywords/>
  <dc:description/>
  <cp:lastModifiedBy>Florence BOISSON</cp:lastModifiedBy>
  <cp:revision>26</cp:revision>
  <cp:lastPrinted>2023-12-07T10:41:00Z</cp:lastPrinted>
  <dcterms:created xsi:type="dcterms:W3CDTF">2023-12-06T15:34:00Z</dcterms:created>
  <dcterms:modified xsi:type="dcterms:W3CDTF">2025-07-29T06:24:00Z</dcterms:modified>
</cp:coreProperties>
</file>