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5CEF6" w14:textId="70B99440" w:rsidR="006207EB" w:rsidRDefault="006207EB" w:rsidP="003600F5">
      <w:pPr>
        <w:pStyle w:val="Titre"/>
        <w:rPr>
          <w:rFonts w:eastAsia="Times New Roman"/>
          <w:sz w:val="44"/>
          <w:szCs w:val="44"/>
        </w:rPr>
      </w:pPr>
      <w:r w:rsidRPr="005A2DAB">
        <w:rPr>
          <w:rFonts w:eastAsia="Times New Roman"/>
          <w:sz w:val="44"/>
          <w:szCs w:val="44"/>
        </w:rPr>
        <w:t xml:space="preserve">FORMULAIRE DE SAISINE </w:t>
      </w:r>
      <w:r w:rsidR="00534617">
        <w:rPr>
          <w:rFonts w:eastAsia="Times New Roman"/>
          <w:sz w:val="44"/>
          <w:szCs w:val="44"/>
        </w:rPr>
        <w:t>f3sct</w:t>
      </w:r>
    </w:p>
    <w:p w14:paraId="7B1B16DB" w14:textId="6D24594C" w:rsidR="007C17B2" w:rsidRPr="006167E3" w:rsidRDefault="007C17B2" w:rsidP="003600F5">
      <w:pPr>
        <w:tabs>
          <w:tab w:val="left" w:leader="dot" w:pos="10206"/>
          <w:tab w:val="left" w:leader="dot" w:pos="10490"/>
        </w:tabs>
        <w:spacing w:before="240" w:line="240" w:lineRule="auto"/>
        <w:rPr>
          <w:rFonts w:ascii="Roboto" w:eastAsia="ArialMT" w:hAnsi="Roboto" w:cs="Arial"/>
          <w:color w:val="092189" w:themeColor="background1"/>
          <w:sz w:val="18"/>
          <w:szCs w:val="18"/>
        </w:rPr>
      </w:pPr>
      <w:r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COLLECTIVITÉ/ÉTABLISSEMENT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 xml:space="preserve"> : 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5948C439" w14:textId="3C03E728" w:rsidR="007C17B2" w:rsidRPr="006167E3" w:rsidRDefault="007C17B2" w:rsidP="003600F5">
      <w:pPr>
        <w:tabs>
          <w:tab w:val="left" w:leader="dot" w:pos="10206"/>
          <w:tab w:val="left" w:leader="dot" w:pos="10490"/>
        </w:tabs>
        <w:spacing w:before="0" w:line="240" w:lineRule="auto"/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</w:pPr>
      <w:r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NOM de l’autorité territoriale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 :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2A03B761" w14:textId="5E9372BF" w:rsidR="00C438F9" w:rsidRPr="006167E3" w:rsidRDefault="007C17B2" w:rsidP="003600F5">
      <w:pPr>
        <w:tabs>
          <w:tab w:val="left" w:leader="dot" w:pos="10206"/>
          <w:tab w:val="left" w:leader="dot" w:pos="10490"/>
        </w:tabs>
        <w:spacing w:line="240" w:lineRule="auto"/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</w:pPr>
      <w:r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ADRESSE (complète</w:t>
      </w:r>
      <w:r w:rsidR="007F7DB1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>) :</w:t>
      </w:r>
      <w:r w:rsidR="00C438F9"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04D25B36" w14:textId="1501E15D" w:rsidR="006207EB" w:rsidRDefault="006207EB" w:rsidP="00ED543C">
      <w:pPr>
        <w:tabs>
          <w:tab w:val="left" w:leader="dot" w:pos="10206"/>
          <w:tab w:val="left" w:leader="dot" w:pos="10490"/>
        </w:tabs>
        <w:spacing w:line="240" w:lineRule="auto"/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</w:pPr>
      <w:r w:rsidRPr="006167E3"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3B5BF251" w14:textId="516BDB5A" w:rsidR="00B429B0" w:rsidRDefault="00B429B0" w:rsidP="00ED543C">
      <w:pPr>
        <w:tabs>
          <w:tab w:val="left" w:leader="dot" w:pos="10206"/>
          <w:tab w:val="left" w:leader="dot" w:pos="10490"/>
        </w:tabs>
        <w:spacing w:line="240" w:lineRule="auto"/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</w:pPr>
      <w:r>
        <w:rPr>
          <w:rFonts w:ascii="Roboto" w:eastAsia="Times New Roman" w:hAnsi="Roboto" w:cs="Arial"/>
          <w:b/>
          <w:bCs/>
          <w:color w:val="092189" w:themeColor="background1"/>
          <w:sz w:val="18"/>
          <w:szCs w:val="18"/>
        </w:rPr>
        <w:tab/>
      </w:r>
    </w:p>
    <w:p w14:paraId="2C86D0B0" w14:textId="39F199E2" w:rsidR="007C17B2" w:rsidRPr="00414A24" w:rsidRDefault="007C17B2" w:rsidP="00414A24">
      <w:pPr>
        <w:pStyle w:val="Titre1"/>
        <w:rPr>
          <w:rFonts w:eastAsia="Times New Roman"/>
          <w:color w:val="FFFFFF" w:themeColor="text1"/>
        </w:rPr>
      </w:pPr>
      <w:r w:rsidRPr="00414A24">
        <w:rPr>
          <w:rFonts w:eastAsia="Times New Roman"/>
          <w:color w:val="FFFFFF" w:themeColor="text1"/>
        </w:rPr>
        <w:t>MOTIF DE LA SAISINE</w:t>
      </w:r>
    </w:p>
    <w:p w14:paraId="47476B9A" w14:textId="77777777" w:rsidR="00600BD8" w:rsidRDefault="00600BD8" w:rsidP="005A2DAB">
      <w:pPr>
        <w:pStyle w:val="Titre5"/>
        <w:spacing w:before="0"/>
        <w:rPr>
          <w:color w:val="0099FF" w:themeColor="accent5"/>
        </w:rPr>
      </w:pPr>
    </w:p>
    <w:p w14:paraId="5BD86CBF" w14:textId="6E8FEA4F" w:rsidR="009A2EFE" w:rsidRPr="006167E3" w:rsidRDefault="00534617" w:rsidP="00766E9D">
      <w:pPr>
        <w:pStyle w:val="Titre5"/>
        <w:spacing w:before="0"/>
        <w:rPr>
          <w:color w:val="0099FF" w:themeColor="accent5"/>
        </w:rPr>
      </w:pPr>
      <w:r>
        <w:rPr>
          <w:color w:val="0099FF" w:themeColor="accent5"/>
        </w:rPr>
        <w:t>documents relatifs a l’hygiene et la securite</w:t>
      </w:r>
    </w:p>
    <w:p w14:paraId="3D81ACF0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-1609029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Règlement intérieur en hygiène et sécurité</w:t>
      </w:r>
    </w:p>
    <w:p w14:paraId="32D43979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1448354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Registre de danger grave et imminent</w:t>
      </w:r>
    </w:p>
    <w:p w14:paraId="12AD98F9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-768461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Registre santé et sécurité au travail</w:t>
      </w:r>
    </w:p>
    <w:p w14:paraId="28D23CE9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-844321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Elaboration et mise à jour du DUERP</w:t>
      </w:r>
    </w:p>
    <w:p w14:paraId="24776FD1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1537467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Consignes et règlement en matière de santé, de sécurité et de conditions de travail</w:t>
      </w:r>
    </w:p>
    <w:p w14:paraId="15096F1C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-2012276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Lettre de cadrage d’assistant ou de conseiller en prévention</w:t>
      </w:r>
    </w:p>
    <w:p w14:paraId="25F831E8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574937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Désignation de l’ACFI</w:t>
      </w:r>
    </w:p>
    <w:p w14:paraId="3D9F559E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1289861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Lettre de mission pour l’ACFI</w:t>
      </w:r>
    </w:p>
    <w:p w14:paraId="24A45B0D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1530520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Convention avec un service de santé au travail régi par le titre II du livre VI de la 4ème partie du code du travail</w:t>
      </w:r>
    </w:p>
    <w:p w14:paraId="2DBD8F13" w14:textId="171C8E09" w:rsidR="005A2DAB" w:rsidRPr="006167E3" w:rsidRDefault="005A2DAB" w:rsidP="00414A24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</w:p>
    <w:p w14:paraId="569E9D5D" w14:textId="0D47C29C" w:rsidR="005A2DAB" w:rsidRDefault="00534617" w:rsidP="005A2DAB">
      <w:pPr>
        <w:pStyle w:val="Titre5"/>
        <w:rPr>
          <w:color w:val="0099FF" w:themeColor="accent5"/>
        </w:rPr>
      </w:pPr>
      <w:bookmarkStart w:id="0" w:name="_Hlk211351618"/>
      <w:r>
        <w:rPr>
          <w:color w:val="0099FF" w:themeColor="accent5"/>
        </w:rPr>
        <w:t>organisation du travail</w:t>
      </w:r>
    </w:p>
    <w:p w14:paraId="0BC42F58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-1691522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Mise en place du télétravail</w:t>
      </w:r>
    </w:p>
    <w:p w14:paraId="0058F1CE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-830590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Enjeux liés à la déconnexion et aux dispositifs de régulation de l’utilisation des outils numériques</w:t>
      </w:r>
    </w:p>
    <w:p w14:paraId="6F410D1A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-1324969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Projet d’aménagement important modifiant les conditions de santé et de sécurité ou les conditions de travail</w:t>
      </w:r>
    </w:p>
    <w:p w14:paraId="2DA0912A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1264659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Projets importants d’introduction de nouvelles technologies</w:t>
      </w:r>
    </w:p>
    <w:p w14:paraId="03EDBDB8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-564873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Mise en œuvre des mesures prises en vue de facilité la mise, la remise ou le maintien au travail des accidenté du travail et des travailleurs handicapés</w:t>
      </w:r>
    </w:p>
    <w:p w14:paraId="5293FDEE" w14:textId="77777777" w:rsidR="00534617" w:rsidRPr="00534617" w:rsidRDefault="007F7DB1" w:rsidP="00534617">
      <w:pPr>
        <w:spacing w:before="0" w:after="0" w:line="240" w:lineRule="auto"/>
        <w:jc w:val="both"/>
        <w:rPr>
          <w:rFonts w:asciiTheme="majorHAnsi" w:hAnsiTheme="majorHAnsi" w:cs="Segoe UI Symbol"/>
          <w:color w:val="092189" w:themeColor="background1"/>
        </w:rPr>
      </w:pPr>
      <w:sdt>
        <w:sdtPr>
          <w:rPr>
            <w:rFonts w:asciiTheme="majorHAnsi" w:hAnsiTheme="majorHAnsi" w:cs="Segoe UI Symbol"/>
            <w:color w:val="092189" w:themeColor="background1"/>
          </w:rPr>
          <w:id w:val="-1740086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4617" w:rsidRPr="00534617">
            <w:rPr>
              <w:rFonts w:ascii="Segoe UI Symbol" w:hAnsi="Segoe UI Symbol" w:cs="Segoe UI Symbol"/>
              <w:color w:val="092189" w:themeColor="background1"/>
            </w:rPr>
            <w:t>☐</w:t>
          </w:r>
        </w:sdtContent>
      </w:sdt>
      <w:r w:rsidR="00534617" w:rsidRPr="00534617">
        <w:rPr>
          <w:rFonts w:asciiTheme="majorHAnsi" w:hAnsiTheme="majorHAnsi" w:cs="Segoe UI Symbol"/>
          <w:color w:val="092189" w:themeColor="background1"/>
        </w:rPr>
        <w:t xml:space="preserve"> Reclassement des agents reconnus inapte à l’exercice de leurs fonctions</w:t>
      </w:r>
    </w:p>
    <w:bookmarkEnd w:id="0"/>
    <w:p w14:paraId="30EE1348" w14:textId="77777777" w:rsidR="00766E9D" w:rsidRDefault="00766E9D" w:rsidP="00B429B0">
      <w:pPr>
        <w:spacing w:before="0" w:after="0" w:line="240" w:lineRule="auto"/>
        <w:jc w:val="both"/>
        <w:rPr>
          <w:rFonts w:ascii="Roboto" w:hAnsi="Roboto" w:cs="Arial"/>
          <w:color w:val="092189" w:themeColor="background1"/>
        </w:rPr>
      </w:pPr>
    </w:p>
    <w:p w14:paraId="05471241" w14:textId="76CE5B7E" w:rsidR="00E45636" w:rsidRPr="00E45636" w:rsidRDefault="00E45636" w:rsidP="00E45636">
      <w:pPr>
        <w:pStyle w:val="Titre1"/>
        <w:jc w:val="center"/>
        <w:rPr>
          <w:color w:val="FFFFFF" w:themeColor="text2"/>
        </w:rPr>
      </w:pPr>
      <w:r>
        <w:rPr>
          <w:color w:val="FFFFFF" w:themeColor="text2"/>
        </w:rPr>
        <w:t xml:space="preserve">documents </w:t>
      </w:r>
      <w:r w:rsidR="00534617">
        <w:rPr>
          <w:color w:val="FFFFFF" w:themeColor="text2"/>
        </w:rPr>
        <w:t>joints</w:t>
      </w:r>
      <w:r w:rsidR="00B429B0" w:rsidRPr="00B429B0">
        <w:rPr>
          <w:color w:val="FFFFFF" w:themeColor="text2"/>
        </w:rPr>
        <w:t xml:space="preserve"> </w:t>
      </w:r>
    </w:p>
    <w:p w14:paraId="013ECC73" w14:textId="77777777" w:rsidR="00E45636" w:rsidRDefault="00E45636" w:rsidP="00E45636">
      <w:pPr>
        <w:spacing w:before="0" w:after="0" w:line="240" w:lineRule="auto"/>
        <w:jc w:val="both"/>
        <w:rPr>
          <w:rFonts w:ascii="Roboto" w:hAnsi="Roboto" w:cs="Arial"/>
          <w:b/>
          <w:bCs/>
          <w:color w:val="092189" w:themeColor="background1"/>
        </w:rPr>
      </w:pPr>
    </w:p>
    <w:p w14:paraId="339C6B31" w14:textId="3441972C" w:rsidR="00766E9D" w:rsidRDefault="00534617" w:rsidP="00E45636">
      <w:pPr>
        <w:spacing w:before="0" w:after="0" w:line="360" w:lineRule="auto"/>
        <w:jc w:val="both"/>
        <w:rPr>
          <w:rFonts w:ascii="Roboto" w:hAnsi="Roboto" w:cs="Arial"/>
          <w:color w:val="092189" w:themeColor="background1"/>
        </w:rPr>
      </w:pPr>
      <w:r>
        <w:rPr>
          <w:rFonts w:ascii="Roboto" w:hAnsi="Roboto" w:cs="Arial"/>
          <w:color w:val="092189" w:themeColor="background1"/>
        </w:rPr>
        <w:t>Projet de règlement, rapport</w:t>
      </w:r>
    </w:p>
    <w:p w14:paraId="206C03D3" w14:textId="5CCC1CBE" w:rsidR="00414A24" w:rsidRPr="00B429B0" w:rsidRDefault="00E45636" w:rsidP="00B429B0">
      <w:pPr>
        <w:pStyle w:val="Titre1"/>
        <w:jc w:val="center"/>
        <w:rPr>
          <w:color w:val="FFFFFF" w:themeColor="text2"/>
        </w:rPr>
      </w:pPr>
      <w:r>
        <w:rPr>
          <w:color w:val="FFFFFF" w:themeColor="text2"/>
        </w:rPr>
        <w:t>Tout document juge utile a l’appreciation des membres</w:t>
      </w:r>
    </w:p>
    <w:p w14:paraId="4FB5124D" w14:textId="77777777" w:rsidR="003600F5" w:rsidRDefault="003600F5" w:rsidP="007C17B2">
      <w:pPr>
        <w:spacing w:line="240" w:lineRule="auto"/>
        <w:rPr>
          <w:rFonts w:ascii="Roboto" w:hAnsi="Roboto" w:cs="Arial"/>
          <w:color w:val="092189" w:themeColor="background1"/>
        </w:rPr>
      </w:pPr>
    </w:p>
    <w:p w14:paraId="33AB772A" w14:textId="77777777" w:rsidR="00B429B0" w:rsidRPr="00C438F9" w:rsidRDefault="00B429B0" w:rsidP="007C17B2">
      <w:pPr>
        <w:spacing w:line="240" w:lineRule="auto"/>
        <w:rPr>
          <w:rFonts w:ascii="Roboto" w:hAnsi="Roboto" w:cs="Arial"/>
          <w:color w:val="092189" w:themeColor="background1"/>
        </w:rPr>
      </w:pPr>
    </w:p>
    <w:p w14:paraId="3E1AE2DE" w14:textId="25EF520F" w:rsidR="006207EB" w:rsidRDefault="007C17B2" w:rsidP="006207EB">
      <w:pPr>
        <w:spacing w:line="240" w:lineRule="auto"/>
        <w:jc w:val="right"/>
        <w:rPr>
          <w:rFonts w:ascii="Roboto" w:hAnsi="Roboto" w:cs="Arial"/>
          <w:color w:val="092189" w:themeColor="background1"/>
        </w:rPr>
      </w:pPr>
      <w:r w:rsidRPr="00C438F9">
        <w:rPr>
          <w:rFonts w:ascii="Roboto" w:hAnsi="Roboto" w:cs="Arial"/>
          <w:color w:val="092189" w:themeColor="background1"/>
        </w:rPr>
        <w:t>A …………………</w:t>
      </w:r>
      <w:r w:rsidR="006207EB">
        <w:rPr>
          <w:rFonts w:ascii="Roboto" w:hAnsi="Roboto" w:cs="Arial"/>
          <w:color w:val="092189" w:themeColor="background1"/>
        </w:rPr>
        <w:t>………</w:t>
      </w:r>
      <w:proofErr w:type="gramStart"/>
      <w:r w:rsidR="006207EB">
        <w:rPr>
          <w:rFonts w:ascii="Roboto" w:hAnsi="Roboto" w:cs="Arial"/>
          <w:color w:val="092189" w:themeColor="background1"/>
        </w:rPr>
        <w:t>…….</w:t>
      </w:r>
      <w:proofErr w:type="gramEnd"/>
      <w:r w:rsidR="006207EB">
        <w:rPr>
          <w:rFonts w:ascii="Roboto" w:hAnsi="Roboto" w:cs="Arial"/>
          <w:color w:val="092189" w:themeColor="background1"/>
        </w:rPr>
        <w:t>…</w:t>
      </w:r>
      <w:r w:rsidRPr="00C438F9">
        <w:rPr>
          <w:rFonts w:ascii="Roboto" w:hAnsi="Roboto" w:cs="Arial"/>
          <w:color w:val="092189" w:themeColor="background1"/>
        </w:rPr>
        <w:t>, le</w:t>
      </w:r>
      <w:r w:rsidR="006207EB">
        <w:rPr>
          <w:rFonts w:ascii="Roboto" w:hAnsi="Roboto" w:cs="Arial"/>
          <w:color w:val="092189" w:themeColor="background1"/>
        </w:rPr>
        <w:t>……………………………….</w:t>
      </w:r>
    </w:p>
    <w:p w14:paraId="27A05AF3" w14:textId="7FBEDDC1" w:rsidR="003F377F" w:rsidRPr="00C438F9" w:rsidRDefault="007C17B2" w:rsidP="006207EB">
      <w:pPr>
        <w:spacing w:line="240" w:lineRule="auto"/>
        <w:jc w:val="right"/>
        <w:rPr>
          <w:rFonts w:ascii="Roboto" w:hAnsi="Roboto" w:cs="Arial"/>
          <w:color w:val="092189" w:themeColor="background1"/>
        </w:rPr>
      </w:pPr>
      <w:r w:rsidRPr="00C438F9">
        <w:rPr>
          <w:rFonts w:ascii="Roboto" w:hAnsi="Roboto" w:cs="Arial"/>
          <w:color w:val="092189" w:themeColor="background1"/>
        </w:rPr>
        <w:t>Cachet et signature de l’Autorité Territoriale</w:t>
      </w:r>
    </w:p>
    <w:sectPr w:rsidR="003F377F" w:rsidRPr="00C438F9" w:rsidSect="006167E3">
      <w:footerReference w:type="default" r:id="rId7"/>
      <w:headerReference w:type="first" r:id="rId8"/>
      <w:footerReference w:type="first" r:id="rId9"/>
      <w:type w:val="continuous"/>
      <w:pgSz w:w="11906" w:h="16838"/>
      <w:pgMar w:top="720" w:right="720" w:bottom="720" w:left="720" w:header="1701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84CA3" w14:textId="77777777" w:rsidR="007C17B2" w:rsidRDefault="007C17B2" w:rsidP="007C17B2">
      <w:pPr>
        <w:spacing w:after="0" w:line="240" w:lineRule="auto"/>
      </w:pPr>
      <w:r>
        <w:separator/>
      </w:r>
    </w:p>
  </w:endnote>
  <w:endnote w:type="continuationSeparator" w:id="0">
    <w:p w14:paraId="6DC9152D" w14:textId="77777777" w:rsidR="007C17B2" w:rsidRDefault="007C17B2" w:rsidP="007C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AD1B5" w14:textId="16620EAF" w:rsidR="004B2715" w:rsidRDefault="004B2715">
    <w:pPr>
      <w:pStyle w:val="Pieddepage"/>
    </w:pPr>
    <w:r>
      <w:rPr>
        <w:noProof/>
        <w14:ligatures w14:val="none"/>
      </w:rPr>
      <w:drawing>
        <wp:anchor distT="0" distB="0" distL="114300" distR="114300" simplePos="0" relativeHeight="251665408" behindDoc="0" locked="0" layoutInCell="1" allowOverlap="1" wp14:anchorId="6507E153" wp14:editId="2AC4DEDB">
          <wp:simplePos x="0" y="0"/>
          <wp:positionH relativeFrom="page">
            <wp:posOffset>-95061</wp:posOffset>
          </wp:positionH>
          <wp:positionV relativeFrom="paragraph">
            <wp:posOffset>218705</wp:posOffset>
          </wp:positionV>
          <wp:extent cx="7718425" cy="830580"/>
          <wp:effectExtent l="0" t="0" r="0" b="7620"/>
          <wp:wrapNone/>
          <wp:docPr id="169701506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24643"/>
                  <a:stretch>
                    <a:fillRect/>
                  </a:stretch>
                </pic:blipFill>
                <pic:spPr bwMode="auto">
                  <a:xfrm>
                    <a:off x="0" y="0"/>
                    <a:ext cx="7718425" cy="830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A99B1" w14:textId="3B5EF352" w:rsidR="00C438F9" w:rsidRDefault="00C438F9">
    <w:pPr>
      <w:pStyle w:val="Pieddepage"/>
    </w:pPr>
    <w:r>
      <w:rPr>
        <w:noProof/>
        <w14:ligatures w14:val="none"/>
      </w:rPr>
      <w:drawing>
        <wp:anchor distT="0" distB="0" distL="114300" distR="114300" simplePos="0" relativeHeight="251661312" behindDoc="1" locked="0" layoutInCell="1" allowOverlap="1" wp14:anchorId="33EA5379" wp14:editId="76F2F31B">
          <wp:simplePos x="0" y="0"/>
          <wp:positionH relativeFrom="page">
            <wp:posOffset>-9525</wp:posOffset>
          </wp:positionH>
          <wp:positionV relativeFrom="paragraph">
            <wp:posOffset>231775</wp:posOffset>
          </wp:positionV>
          <wp:extent cx="7718425" cy="830580"/>
          <wp:effectExtent l="0" t="0" r="0" b="7620"/>
          <wp:wrapThrough wrapText="bothSides">
            <wp:wrapPolygon edited="0">
              <wp:start x="0" y="0"/>
              <wp:lineTo x="0" y="21303"/>
              <wp:lineTo x="21538" y="21303"/>
              <wp:lineTo x="21538" y="0"/>
              <wp:lineTo x="0" y="0"/>
            </wp:wrapPolygon>
          </wp:wrapThrough>
          <wp:docPr id="713125966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24643"/>
                  <a:stretch>
                    <a:fillRect/>
                  </a:stretch>
                </pic:blipFill>
                <pic:spPr bwMode="auto">
                  <a:xfrm>
                    <a:off x="0" y="0"/>
                    <a:ext cx="7718425" cy="830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86B5F" w14:textId="77777777" w:rsidR="007C17B2" w:rsidRDefault="007C17B2" w:rsidP="007C17B2">
      <w:pPr>
        <w:spacing w:after="0" w:line="240" w:lineRule="auto"/>
      </w:pPr>
      <w:r>
        <w:separator/>
      </w:r>
    </w:p>
  </w:footnote>
  <w:footnote w:type="continuationSeparator" w:id="0">
    <w:p w14:paraId="6A8B6281" w14:textId="77777777" w:rsidR="007C17B2" w:rsidRDefault="007C17B2" w:rsidP="007C1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D0E8" w14:textId="28355D4D" w:rsidR="00C438F9" w:rsidRDefault="00B429B0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90B3321" wp14:editId="287D414D">
              <wp:simplePos x="0" y="0"/>
              <wp:positionH relativeFrom="column">
                <wp:posOffset>4419600</wp:posOffset>
              </wp:positionH>
              <wp:positionV relativeFrom="paragraph">
                <wp:posOffset>-718185</wp:posOffset>
              </wp:positionV>
              <wp:extent cx="2159635" cy="53975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635" cy="539750"/>
                      </a:xfrm>
                      <a:prstGeom prst="round2DiagRect">
                        <a:avLst/>
                      </a:prstGeom>
                      <a:solidFill>
                        <a:schemeClr val="accent5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BB72B5" w14:textId="58E251D9" w:rsidR="006207EB" w:rsidRPr="00B429B0" w:rsidRDefault="006207EB" w:rsidP="006207EB">
                          <w:pPr>
                            <w:spacing w:after="0" w:line="240" w:lineRule="auto"/>
                            <w:jc w:val="center"/>
                            <w:rPr>
                              <w:rFonts w:ascii="Roboto" w:hAnsi="Roboto"/>
                              <w:b/>
                              <w:bCs/>
                              <w:color w:val="FFFFFF" w:themeColor="text1"/>
                              <w:sz w:val="22"/>
                              <w:szCs w:val="22"/>
                            </w:rPr>
                          </w:pPr>
                          <w:r w:rsidRPr="00B429B0">
                            <w:rPr>
                              <w:rFonts w:ascii="Roboto" w:hAnsi="Roboto"/>
                              <w:b/>
                              <w:bCs/>
                              <w:color w:val="FFFFFF" w:themeColor="text1"/>
                              <w:sz w:val="22"/>
                              <w:szCs w:val="22"/>
                            </w:rPr>
                            <w:t>INSTANCES CONSULTATIVES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0B3321" id="Zone de texte 2" o:spid="_x0000_s1026" style="position:absolute;margin-left:348pt;margin-top:-56.55pt;width:170.05pt;height:4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coordsize="2159635,539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" adj="-11796480,,5400" path="m89960,l2159635,r,l2159635,449790v,49684,-40276,89960,-89960,89960l,539750r,l,89960c,40276,40276,,89960,xe" fillcolor="#09f [3208]" stroked="f">
              <v:stroke joinstyle="miter"/>
              <v:formulas/>
              <v:path arrowok="t" o:connecttype="custom" o:connectlocs="89960,0;2159635,0;2159635,0;2159635,449790;2069675,539750;0,539750;0,539750;0,89960;89960,0" o:connectangles="0,0,0,0,0,0,0,0,0" textboxrect="0,0,2159635,539750"/>
              <v:textbox>
                <w:txbxContent>
                  <w:p w14:paraId="4BBB72B5" w14:textId="58E251D9" w:rsidR="006207EB" w:rsidRPr="00B429B0" w:rsidRDefault="006207EB" w:rsidP="006207EB">
                    <w:pPr>
                      <w:spacing w:after="0" w:line="240" w:lineRule="auto"/>
                      <w:jc w:val="center"/>
                      <w:rPr>
                        <w:rFonts w:ascii="Roboto" w:hAnsi="Roboto"/>
                        <w:b/>
                        <w:bCs/>
                        <w:color w:val="FFFFFF" w:themeColor="text1"/>
                        <w:sz w:val="22"/>
                        <w:szCs w:val="22"/>
                      </w:rPr>
                    </w:pPr>
                    <w:r w:rsidRPr="00B429B0">
                      <w:rPr>
                        <w:rFonts w:ascii="Roboto" w:hAnsi="Roboto"/>
                        <w:b/>
                        <w:bCs/>
                        <w:color w:val="FFFFFF" w:themeColor="text1"/>
                        <w:sz w:val="22"/>
                        <w:szCs w:val="22"/>
                      </w:rPr>
                      <w:t>INSTANCES CONSULTATIVES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83913">
      <w:rPr>
        <w:noProof/>
        <w14:ligatures w14:val="none"/>
      </w:rPr>
      <w:drawing>
        <wp:anchor distT="0" distB="0" distL="114300" distR="114300" simplePos="0" relativeHeight="251659264" behindDoc="0" locked="0" layoutInCell="1" allowOverlap="1" wp14:anchorId="6196FBCB" wp14:editId="22492CF7">
          <wp:simplePos x="0" y="0"/>
          <wp:positionH relativeFrom="page">
            <wp:posOffset>157480</wp:posOffset>
          </wp:positionH>
          <wp:positionV relativeFrom="paragraph">
            <wp:posOffset>-979170</wp:posOffset>
          </wp:positionV>
          <wp:extent cx="2766695" cy="1074420"/>
          <wp:effectExtent l="0" t="0" r="0" b="0"/>
          <wp:wrapSquare wrapText="bothSides"/>
          <wp:docPr id="5215108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242"/>
                  <a:stretch>
                    <a:fillRect/>
                  </a:stretch>
                </pic:blipFill>
                <pic:spPr bwMode="auto">
                  <a:xfrm>
                    <a:off x="0" y="0"/>
                    <a:ext cx="2766695" cy="107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40020"/>
    <w:multiLevelType w:val="hybridMultilevel"/>
    <w:tmpl w:val="634A706C"/>
    <w:lvl w:ilvl="0" w:tplc="5D40D5E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52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B2"/>
    <w:rsid w:val="000C7D86"/>
    <w:rsid w:val="000F2F14"/>
    <w:rsid w:val="001136DE"/>
    <w:rsid w:val="00123DA1"/>
    <w:rsid w:val="00191596"/>
    <w:rsid w:val="001E3890"/>
    <w:rsid w:val="001E645E"/>
    <w:rsid w:val="001F45C6"/>
    <w:rsid w:val="00273D3D"/>
    <w:rsid w:val="002757AE"/>
    <w:rsid w:val="002A0A42"/>
    <w:rsid w:val="002F3F9A"/>
    <w:rsid w:val="00324DE9"/>
    <w:rsid w:val="003509D6"/>
    <w:rsid w:val="003600F5"/>
    <w:rsid w:val="003A0870"/>
    <w:rsid w:val="003A6BDD"/>
    <w:rsid w:val="003C19C9"/>
    <w:rsid w:val="003F377F"/>
    <w:rsid w:val="00414A24"/>
    <w:rsid w:val="00431C66"/>
    <w:rsid w:val="00483913"/>
    <w:rsid w:val="004B2715"/>
    <w:rsid w:val="004C1ECC"/>
    <w:rsid w:val="005017CD"/>
    <w:rsid w:val="00534617"/>
    <w:rsid w:val="00537176"/>
    <w:rsid w:val="00552402"/>
    <w:rsid w:val="00587761"/>
    <w:rsid w:val="005A2DAB"/>
    <w:rsid w:val="005B6308"/>
    <w:rsid w:val="005D59D5"/>
    <w:rsid w:val="005D6F68"/>
    <w:rsid w:val="00600BD8"/>
    <w:rsid w:val="006167E3"/>
    <w:rsid w:val="006207EB"/>
    <w:rsid w:val="006715E0"/>
    <w:rsid w:val="006865A7"/>
    <w:rsid w:val="00694C17"/>
    <w:rsid w:val="006C172D"/>
    <w:rsid w:val="006C76FD"/>
    <w:rsid w:val="006D6314"/>
    <w:rsid w:val="006D6820"/>
    <w:rsid w:val="00712AB9"/>
    <w:rsid w:val="00730126"/>
    <w:rsid w:val="0073417D"/>
    <w:rsid w:val="00747688"/>
    <w:rsid w:val="00757FC8"/>
    <w:rsid w:val="00766E9D"/>
    <w:rsid w:val="00770EB5"/>
    <w:rsid w:val="00784A00"/>
    <w:rsid w:val="007A3B49"/>
    <w:rsid w:val="007B158E"/>
    <w:rsid w:val="007C17B2"/>
    <w:rsid w:val="007D28A7"/>
    <w:rsid w:val="007D69C8"/>
    <w:rsid w:val="007F7DB1"/>
    <w:rsid w:val="008D3B6D"/>
    <w:rsid w:val="008E3359"/>
    <w:rsid w:val="00962B6A"/>
    <w:rsid w:val="009919BA"/>
    <w:rsid w:val="00991E18"/>
    <w:rsid w:val="009A2EFE"/>
    <w:rsid w:val="009C0B33"/>
    <w:rsid w:val="009D2B67"/>
    <w:rsid w:val="009E674A"/>
    <w:rsid w:val="00A040C2"/>
    <w:rsid w:val="00A8759D"/>
    <w:rsid w:val="00A95A50"/>
    <w:rsid w:val="00A974CA"/>
    <w:rsid w:val="00AA479A"/>
    <w:rsid w:val="00AD1A58"/>
    <w:rsid w:val="00AE55A9"/>
    <w:rsid w:val="00AF73ED"/>
    <w:rsid w:val="00B429B0"/>
    <w:rsid w:val="00B93B66"/>
    <w:rsid w:val="00BE7552"/>
    <w:rsid w:val="00C15242"/>
    <w:rsid w:val="00C438F9"/>
    <w:rsid w:val="00C53B30"/>
    <w:rsid w:val="00C923AF"/>
    <w:rsid w:val="00CE47A9"/>
    <w:rsid w:val="00D06F6A"/>
    <w:rsid w:val="00D81C4A"/>
    <w:rsid w:val="00DC2524"/>
    <w:rsid w:val="00E016B9"/>
    <w:rsid w:val="00E45636"/>
    <w:rsid w:val="00E469B8"/>
    <w:rsid w:val="00E97227"/>
    <w:rsid w:val="00EA03B6"/>
    <w:rsid w:val="00EB14CE"/>
    <w:rsid w:val="00ED543C"/>
    <w:rsid w:val="00ED7A99"/>
    <w:rsid w:val="00F203CE"/>
    <w:rsid w:val="00F41C77"/>
    <w:rsid w:val="00FA0995"/>
    <w:rsid w:val="00FD496C"/>
    <w:rsid w:val="00FF1E54"/>
    <w:rsid w:val="00FF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32F59"/>
  <w15:chartTrackingRefBased/>
  <w15:docId w15:val="{B163B696-711B-4161-9481-969F756E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7E3"/>
  </w:style>
  <w:style w:type="paragraph" w:styleId="Titre1">
    <w:name w:val="heading 1"/>
    <w:basedOn w:val="Normal"/>
    <w:next w:val="Normal"/>
    <w:link w:val="Titre1Car"/>
    <w:uiPriority w:val="9"/>
    <w:qFormat/>
    <w:rsid w:val="006167E3"/>
    <w:pPr>
      <w:pBdr>
        <w:top w:val="single" w:sz="24" w:space="0" w:color="092189" w:themeColor="accent1"/>
        <w:left w:val="single" w:sz="24" w:space="0" w:color="092189" w:themeColor="accent1"/>
        <w:bottom w:val="single" w:sz="24" w:space="0" w:color="092189" w:themeColor="accent1"/>
        <w:right w:val="single" w:sz="24" w:space="0" w:color="092189" w:themeColor="accent1"/>
      </w:pBdr>
      <w:shd w:val="clear" w:color="auto" w:fill="092189" w:themeFill="accent1"/>
      <w:spacing w:after="0"/>
      <w:outlineLvl w:val="0"/>
    </w:pPr>
    <w:rPr>
      <w:caps/>
      <w:color w:val="092189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167E3"/>
    <w:pPr>
      <w:pBdr>
        <w:top w:val="single" w:sz="24" w:space="0" w:color="BAC6FA" w:themeColor="accent1" w:themeTint="33"/>
        <w:left w:val="single" w:sz="24" w:space="0" w:color="BAC6FA" w:themeColor="accent1" w:themeTint="33"/>
        <w:bottom w:val="single" w:sz="24" w:space="0" w:color="BAC6FA" w:themeColor="accent1" w:themeTint="33"/>
        <w:right w:val="single" w:sz="24" w:space="0" w:color="BAC6FA" w:themeColor="accent1" w:themeTint="33"/>
      </w:pBdr>
      <w:shd w:val="clear" w:color="auto" w:fill="BAC6FA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167E3"/>
    <w:pPr>
      <w:pBdr>
        <w:top w:val="single" w:sz="6" w:space="2" w:color="092189" w:themeColor="accent1"/>
      </w:pBdr>
      <w:spacing w:before="300" w:after="0"/>
      <w:outlineLvl w:val="2"/>
    </w:pPr>
    <w:rPr>
      <w:caps/>
      <w:color w:val="041044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167E3"/>
    <w:pPr>
      <w:pBdr>
        <w:top w:val="dotted" w:sz="6" w:space="2" w:color="092189" w:themeColor="accent1"/>
      </w:pBdr>
      <w:spacing w:before="200" w:after="0"/>
      <w:outlineLvl w:val="3"/>
    </w:pPr>
    <w:rPr>
      <w:caps/>
      <w:color w:val="061866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167E3"/>
    <w:pPr>
      <w:pBdr>
        <w:bottom w:val="single" w:sz="6" w:space="1" w:color="092189" w:themeColor="accent1"/>
      </w:pBdr>
      <w:spacing w:before="200" w:after="0"/>
      <w:outlineLvl w:val="4"/>
    </w:pPr>
    <w:rPr>
      <w:caps/>
      <w:color w:val="061866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6167E3"/>
    <w:pPr>
      <w:pBdr>
        <w:bottom w:val="dotted" w:sz="6" w:space="1" w:color="092189" w:themeColor="accent1"/>
      </w:pBdr>
      <w:spacing w:before="200" w:after="0"/>
      <w:outlineLvl w:val="5"/>
    </w:pPr>
    <w:rPr>
      <w:caps/>
      <w:color w:val="061866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167E3"/>
    <w:pPr>
      <w:spacing w:before="200" w:after="0"/>
      <w:outlineLvl w:val="6"/>
    </w:pPr>
    <w:rPr>
      <w:caps/>
      <w:color w:val="061866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167E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167E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167E3"/>
    <w:rPr>
      <w:caps/>
      <w:color w:val="092189" w:themeColor="background1"/>
      <w:spacing w:val="15"/>
      <w:sz w:val="22"/>
      <w:szCs w:val="22"/>
      <w:shd w:val="clear" w:color="auto" w:fill="092189" w:themeFill="accent1"/>
    </w:rPr>
  </w:style>
  <w:style w:type="character" w:customStyle="1" w:styleId="Titre2Car">
    <w:name w:val="Titre 2 Car"/>
    <w:basedOn w:val="Policepardfaut"/>
    <w:link w:val="Titre2"/>
    <w:uiPriority w:val="9"/>
    <w:rsid w:val="006167E3"/>
    <w:rPr>
      <w:caps/>
      <w:spacing w:val="15"/>
      <w:shd w:val="clear" w:color="auto" w:fill="BAC6FA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rsid w:val="006167E3"/>
    <w:rPr>
      <w:caps/>
      <w:color w:val="041044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rsid w:val="006167E3"/>
    <w:rPr>
      <w:caps/>
      <w:color w:val="061866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rsid w:val="006167E3"/>
    <w:rPr>
      <w:caps/>
      <w:color w:val="061866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rsid w:val="006167E3"/>
    <w:rPr>
      <w:caps/>
      <w:color w:val="061866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6167E3"/>
    <w:rPr>
      <w:caps/>
      <w:color w:val="061866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6167E3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167E3"/>
    <w:rPr>
      <w:i/>
      <w:iCs/>
      <w:caps/>
      <w:spacing w:val="1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167E3"/>
    <w:pPr>
      <w:spacing w:before="0" w:after="0"/>
    </w:pPr>
    <w:rPr>
      <w:rFonts w:asciiTheme="majorHAnsi" w:eastAsiaTheme="majorEastAsia" w:hAnsiTheme="majorHAnsi" w:cstheme="majorBidi"/>
      <w:caps/>
      <w:color w:val="092189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167E3"/>
    <w:rPr>
      <w:rFonts w:asciiTheme="majorHAnsi" w:eastAsiaTheme="majorEastAsia" w:hAnsiTheme="majorHAnsi" w:cstheme="majorBidi"/>
      <w:caps/>
      <w:color w:val="092189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67E3"/>
    <w:pPr>
      <w:spacing w:before="0" w:after="500" w:line="240" w:lineRule="auto"/>
    </w:pPr>
    <w:rPr>
      <w:caps/>
      <w:color w:val="FFFFFF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6167E3"/>
    <w:rPr>
      <w:caps/>
      <w:color w:val="FFFFFF" w:themeColor="text1" w:themeTint="A6"/>
      <w:spacing w:val="10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qFormat/>
    <w:rsid w:val="006167E3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6167E3"/>
    <w:rPr>
      <w:i/>
      <w:iCs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7C17B2"/>
    <w:pPr>
      <w:ind w:left="720"/>
      <w:contextualSpacing/>
    </w:pPr>
  </w:style>
  <w:style w:type="character" w:styleId="Accentuationintense">
    <w:name w:val="Intense Emphasis"/>
    <w:uiPriority w:val="21"/>
    <w:qFormat/>
    <w:rsid w:val="006167E3"/>
    <w:rPr>
      <w:b/>
      <w:bCs/>
      <w:caps/>
      <w:color w:val="041044" w:themeColor="accent1" w:themeShade="7F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167E3"/>
    <w:pPr>
      <w:spacing w:before="240" w:after="240" w:line="240" w:lineRule="auto"/>
      <w:ind w:left="1080" w:right="1080"/>
      <w:jc w:val="center"/>
    </w:pPr>
    <w:rPr>
      <w:color w:val="092189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167E3"/>
    <w:rPr>
      <w:color w:val="092189" w:themeColor="accent1"/>
      <w:sz w:val="24"/>
      <w:szCs w:val="24"/>
    </w:rPr>
  </w:style>
  <w:style w:type="character" w:styleId="Rfrenceintense">
    <w:name w:val="Intense Reference"/>
    <w:uiPriority w:val="32"/>
    <w:qFormat/>
    <w:rsid w:val="006167E3"/>
    <w:rPr>
      <w:b/>
      <w:bCs/>
      <w:i/>
      <w:iCs/>
      <w:caps/>
      <w:color w:val="092189" w:themeColor="accent1"/>
    </w:rPr>
  </w:style>
  <w:style w:type="paragraph" w:styleId="En-tte">
    <w:name w:val="header"/>
    <w:basedOn w:val="Normal"/>
    <w:link w:val="En-tteCar"/>
    <w:uiPriority w:val="99"/>
    <w:unhideWhenUsed/>
    <w:rsid w:val="007C17B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7C17B2"/>
  </w:style>
  <w:style w:type="paragraph" w:styleId="Pieddepage">
    <w:name w:val="footer"/>
    <w:basedOn w:val="Normal"/>
    <w:link w:val="PieddepageCar"/>
    <w:uiPriority w:val="99"/>
    <w:unhideWhenUsed/>
    <w:rsid w:val="007C17B2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7C17B2"/>
  </w:style>
  <w:style w:type="table" w:styleId="Grilledutableau">
    <w:name w:val="Table Grid"/>
    <w:basedOn w:val="TableauNormal"/>
    <w:uiPriority w:val="59"/>
    <w:rsid w:val="007C1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link w:val="RetraitcorpsdetexteCar"/>
    <w:uiPriority w:val="99"/>
    <w:rsid w:val="009A2EFE"/>
    <w:pPr>
      <w:widowControl w:val="0"/>
      <w:tabs>
        <w:tab w:val="left" w:pos="1984"/>
        <w:tab w:val="left" w:pos="8505"/>
      </w:tabs>
      <w:spacing w:after="0" w:line="-240" w:lineRule="auto"/>
      <w:ind w:left="113" w:hanging="113"/>
      <w:jc w:val="both"/>
    </w:pPr>
    <w:rPr>
      <w:rFonts w:ascii="Arial" w:eastAsia="Times New Roman" w:hAnsi="Arial" w:cs="Times New Roman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9A2EFE"/>
    <w:rPr>
      <w:rFonts w:ascii="Arial" w:eastAsia="Times New Roman" w:hAnsi="Arial" w:cs="Times New Roman"/>
      <w:kern w:val="0"/>
      <w:szCs w:val="20"/>
      <w:lang w:eastAsia="fr-FR"/>
      <w14:ligatures w14:val="none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167E3"/>
    <w:rPr>
      <w:b/>
      <w:bCs/>
      <w:color w:val="061866" w:themeColor="accent1" w:themeShade="BF"/>
      <w:sz w:val="16"/>
      <w:szCs w:val="16"/>
    </w:rPr>
  </w:style>
  <w:style w:type="character" w:styleId="lev">
    <w:name w:val="Strong"/>
    <w:uiPriority w:val="22"/>
    <w:qFormat/>
    <w:rsid w:val="006167E3"/>
    <w:rPr>
      <w:b/>
      <w:bCs/>
    </w:rPr>
  </w:style>
  <w:style w:type="character" w:styleId="Accentuation">
    <w:name w:val="Emphasis"/>
    <w:uiPriority w:val="20"/>
    <w:qFormat/>
    <w:rsid w:val="006167E3"/>
    <w:rPr>
      <w:caps/>
      <w:color w:val="041044" w:themeColor="accent1" w:themeShade="7F"/>
      <w:spacing w:val="5"/>
    </w:rPr>
  </w:style>
  <w:style w:type="paragraph" w:styleId="Sansinterligne">
    <w:name w:val="No Spacing"/>
    <w:uiPriority w:val="1"/>
    <w:qFormat/>
    <w:rsid w:val="006167E3"/>
    <w:pPr>
      <w:spacing w:after="0" w:line="240" w:lineRule="auto"/>
    </w:pPr>
  </w:style>
  <w:style w:type="character" w:styleId="Accentuationlgre">
    <w:name w:val="Subtle Emphasis"/>
    <w:uiPriority w:val="19"/>
    <w:qFormat/>
    <w:rsid w:val="006167E3"/>
    <w:rPr>
      <w:i/>
      <w:iCs/>
      <w:color w:val="041044" w:themeColor="accent1" w:themeShade="7F"/>
    </w:rPr>
  </w:style>
  <w:style w:type="character" w:styleId="Rfrencelgre">
    <w:name w:val="Subtle Reference"/>
    <w:uiPriority w:val="31"/>
    <w:qFormat/>
    <w:rsid w:val="006167E3"/>
    <w:rPr>
      <w:b/>
      <w:bCs/>
      <w:color w:val="092189" w:themeColor="accent1"/>
    </w:rPr>
  </w:style>
  <w:style w:type="character" w:styleId="Titredulivre">
    <w:name w:val="Book Title"/>
    <w:uiPriority w:val="33"/>
    <w:qFormat/>
    <w:rsid w:val="006167E3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167E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charte CDG">
      <a:dk1>
        <a:srgbClr val="FFFFFF"/>
      </a:dk1>
      <a:lt1>
        <a:srgbClr val="092189"/>
      </a:lt1>
      <a:dk2>
        <a:srgbClr val="FFFFFF"/>
      </a:dk2>
      <a:lt2>
        <a:srgbClr val="092189"/>
      </a:lt2>
      <a:accent1>
        <a:srgbClr val="092189"/>
      </a:accent1>
      <a:accent2>
        <a:srgbClr val="E94190"/>
      </a:accent2>
      <a:accent3>
        <a:srgbClr val="99CC66"/>
      </a:accent3>
      <a:accent4>
        <a:srgbClr val="FF6600"/>
      </a:accent4>
      <a:accent5>
        <a:srgbClr val="0099FF"/>
      </a:accent5>
      <a:accent6>
        <a:srgbClr val="464646"/>
      </a:accent6>
      <a:hlink>
        <a:srgbClr val="092189"/>
      </a:hlink>
      <a:folHlink>
        <a:srgbClr val="7030A0"/>
      </a:folHlink>
    </a:clrScheme>
    <a:fontScheme name="CDG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AUBRIOT</dc:creator>
  <cp:keywords/>
  <dc:description/>
  <cp:lastModifiedBy>Aurélie DELAITRE</cp:lastModifiedBy>
  <cp:revision>3</cp:revision>
  <cp:lastPrinted>2025-10-16T11:45:00Z</cp:lastPrinted>
  <dcterms:created xsi:type="dcterms:W3CDTF">2025-10-14T14:45:00Z</dcterms:created>
  <dcterms:modified xsi:type="dcterms:W3CDTF">2025-10-16T11:45:00Z</dcterms:modified>
</cp:coreProperties>
</file>