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628CE5" w14:textId="77777777" w:rsidR="00363FA7" w:rsidRPr="00363FA7" w:rsidRDefault="00363FA7" w:rsidP="00363F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Roboto" w:hAnsi="Roboto"/>
          <w:sz w:val="30"/>
          <w:szCs w:val="30"/>
        </w:rPr>
      </w:pPr>
    </w:p>
    <w:p w14:paraId="219A0B9A" w14:textId="77777777" w:rsidR="004D7EB5" w:rsidRDefault="00363FA7" w:rsidP="00363F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Roboto" w:hAnsi="Roboto"/>
          <w:sz w:val="30"/>
          <w:szCs w:val="30"/>
        </w:rPr>
      </w:pPr>
      <w:r w:rsidRPr="00363FA7">
        <w:rPr>
          <w:rFonts w:ascii="Roboto" w:hAnsi="Roboto"/>
          <w:sz w:val="30"/>
          <w:szCs w:val="30"/>
        </w:rPr>
        <w:t xml:space="preserve">FICHE DE SAISINE </w:t>
      </w:r>
    </w:p>
    <w:p w14:paraId="32F3EC60" w14:textId="5878F72A" w:rsidR="00363FA7" w:rsidRPr="00363FA7" w:rsidRDefault="004D7EB5" w:rsidP="00363F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Roboto" w:hAnsi="Roboto"/>
          <w:sz w:val="30"/>
          <w:szCs w:val="30"/>
        </w:rPr>
      </w:pPr>
      <w:r>
        <w:rPr>
          <w:rFonts w:ascii="Roboto" w:hAnsi="Roboto"/>
          <w:sz w:val="30"/>
          <w:szCs w:val="30"/>
        </w:rPr>
        <w:t xml:space="preserve">RELATIVE A LA CONVENTION </w:t>
      </w:r>
      <w:r w:rsidR="00363FA7" w:rsidRPr="00363FA7">
        <w:rPr>
          <w:rFonts w:ascii="Roboto" w:hAnsi="Roboto"/>
          <w:sz w:val="30"/>
          <w:szCs w:val="30"/>
        </w:rPr>
        <w:t>RETRAITE</w:t>
      </w:r>
      <w:r>
        <w:rPr>
          <w:rFonts w:ascii="Roboto" w:hAnsi="Roboto"/>
          <w:sz w:val="30"/>
          <w:szCs w:val="30"/>
        </w:rPr>
        <w:t xml:space="preserve"> CNRACL</w:t>
      </w:r>
    </w:p>
    <w:p w14:paraId="010E968C" w14:textId="77777777" w:rsidR="00363FA7" w:rsidRPr="00363FA7" w:rsidRDefault="00363FA7" w:rsidP="00363F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Roboto" w:hAnsi="Roboto"/>
          <w:sz w:val="30"/>
          <w:szCs w:val="30"/>
        </w:rPr>
      </w:pPr>
    </w:p>
    <w:p w14:paraId="7733C9BE" w14:textId="77777777" w:rsidR="00363FA7" w:rsidRPr="00363FA7" w:rsidRDefault="00363FA7" w:rsidP="00363FA7">
      <w:pPr>
        <w:spacing w:after="0" w:line="240" w:lineRule="auto"/>
        <w:rPr>
          <w:rFonts w:ascii="Roboto" w:hAnsi="Roboto"/>
        </w:rPr>
      </w:pPr>
    </w:p>
    <w:p w14:paraId="26CFB785" w14:textId="77777777" w:rsidR="00363FA7" w:rsidRDefault="00363FA7" w:rsidP="00363FA7">
      <w:pPr>
        <w:spacing w:after="0" w:line="240" w:lineRule="auto"/>
        <w:rPr>
          <w:rFonts w:ascii="Roboto" w:hAnsi="Roboto"/>
        </w:rPr>
      </w:pPr>
    </w:p>
    <w:p w14:paraId="371C4BD4" w14:textId="77777777" w:rsidR="0084735E" w:rsidRPr="00363FA7" w:rsidRDefault="0084735E" w:rsidP="006A40E3">
      <w:pPr>
        <w:spacing w:after="0" w:line="240" w:lineRule="auto"/>
        <w:jc w:val="both"/>
        <w:rPr>
          <w:rFonts w:ascii="Roboto" w:hAnsi="Roboto"/>
        </w:rPr>
      </w:pPr>
    </w:p>
    <w:p w14:paraId="2E283ADD" w14:textId="4F273B84" w:rsidR="00363FA7" w:rsidRDefault="00363FA7" w:rsidP="006A40E3">
      <w:pPr>
        <w:spacing w:after="0" w:line="240" w:lineRule="auto"/>
        <w:jc w:val="both"/>
        <w:rPr>
          <w:rFonts w:ascii="Roboto" w:hAnsi="Roboto"/>
          <w:b/>
          <w:bCs/>
          <w:sz w:val="24"/>
          <w:szCs w:val="24"/>
          <w:u w:val="single"/>
        </w:rPr>
      </w:pPr>
      <w:r w:rsidRPr="00363FA7">
        <w:rPr>
          <w:rFonts w:ascii="Roboto" w:hAnsi="Roboto"/>
          <w:b/>
          <w:bCs/>
          <w:sz w:val="24"/>
          <w:szCs w:val="24"/>
          <w:u w:val="single"/>
        </w:rPr>
        <w:t>Collectivité</w:t>
      </w:r>
      <w:r>
        <w:rPr>
          <w:rFonts w:ascii="Roboto" w:hAnsi="Roboto"/>
          <w:b/>
          <w:bCs/>
          <w:sz w:val="24"/>
          <w:szCs w:val="24"/>
          <w:u w:val="single"/>
        </w:rPr>
        <w:t xml:space="preserve"> </w:t>
      </w:r>
      <w:r w:rsidRPr="00363FA7">
        <w:rPr>
          <w:rFonts w:ascii="Roboto" w:hAnsi="Roboto"/>
          <w:b/>
          <w:bCs/>
          <w:sz w:val="24"/>
          <w:szCs w:val="24"/>
          <w:u w:val="single"/>
        </w:rPr>
        <w:t>/</w:t>
      </w:r>
      <w:r>
        <w:rPr>
          <w:rFonts w:ascii="Roboto" w:hAnsi="Roboto"/>
          <w:b/>
          <w:bCs/>
          <w:sz w:val="24"/>
          <w:szCs w:val="24"/>
          <w:u w:val="single"/>
        </w:rPr>
        <w:t xml:space="preserve"> </w:t>
      </w:r>
      <w:r w:rsidRPr="00363FA7">
        <w:rPr>
          <w:rFonts w:ascii="Roboto" w:hAnsi="Roboto"/>
          <w:b/>
          <w:bCs/>
          <w:sz w:val="24"/>
          <w:szCs w:val="24"/>
          <w:u w:val="single"/>
        </w:rPr>
        <w:t>Etablissement :</w:t>
      </w:r>
    </w:p>
    <w:p w14:paraId="6F566CC5" w14:textId="77777777" w:rsidR="0084735E" w:rsidRDefault="0084735E" w:rsidP="006A40E3">
      <w:pPr>
        <w:spacing w:after="0" w:line="240" w:lineRule="auto"/>
        <w:jc w:val="both"/>
        <w:rPr>
          <w:rFonts w:ascii="Roboto" w:hAnsi="Roboto"/>
          <w:b/>
          <w:bCs/>
          <w:sz w:val="24"/>
          <w:szCs w:val="24"/>
          <w:u w:val="single"/>
        </w:rPr>
      </w:pPr>
    </w:p>
    <w:p w14:paraId="12C9B8BB" w14:textId="12A846A6" w:rsidR="0084735E" w:rsidRPr="0084735E" w:rsidRDefault="0084735E" w:rsidP="006A40E3">
      <w:pPr>
        <w:spacing w:after="0" w:line="240" w:lineRule="auto"/>
        <w:jc w:val="both"/>
        <w:rPr>
          <w:rFonts w:ascii="Roboto" w:hAnsi="Roboto"/>
          <w:sz w:val="24"/>
          <w:szCs w:val="24"/>
        </w:rPr>
      </w:pPr>
      <w:r w:rsidRPr="0084735E">
        <w:rPr>
          <w:rFonts w:ascii="Roboto" w:hAnsi="Roboto"/>
          <w:sz w:val="24"/>
          <w:szCs w:val="24"/>
        </w:rPr>
        <w:t xml:space="preserve">Nom de la collectivité ou de l’Etablissement : </w:t>
      </w:r>
    </w:p>
    <w:p w14:paraId="0039584C" w14:textId="77777777" w:rsidR="00363FA7" w:rsidRDefault="00363FA7" w:rsidP="006A40E3">
      <w:pPr>
        <w:spacing w:after="0" w:line="240" w:lineRule="auto"/>
        <w:jc w:val="both"/>
        <w:rPr>
          <w:rFonts w:ascii="Roboto" w:hAnsi="Roboto"/>
        </w:rPr>
      </w:pPr>
    </w:p>
    <w:p w14:paraId="4AF65CFC" w14:textId="5098A105" w:rsidR="00363FA7" w:rsidRDefault="00363FA7" w:rsidP="006A40E3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t>Numéro de SIRET :</w:t>
      </w:r>
    </w:p>
    <w:p w14:paraId="3201C79D" w14:textId="77777777" w:rsidR="00363FA7" w:rsidRDefault="00363FA7" w:rsidP="006A40E3">
      <w:pPr>
        <w:spacing w:after="0" w:line="240" w:lineRule="auto"/>
        <w:jc w:val="both"/>
        <w:rPr>
          <w:rFonts w:ascii="Roboto" w:hAnsi="Roboto"/>
        </w:rPr>
      </w:pPr>
    </w:p>
    <w:p w14:paraId="0B06EB1E" w14:textId="7EFAA018" w:rsidR="00363FA7" w:rsidRDefault="00363FA7" w:rsidP="006A40E3">
      <w:pPr>
        <w:tabs>
          <w:tab w:val="left" w:pos="5670"/>
        </w:tabs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t>Personne à contacter :</w:t>
      </w:r>
      <w:r>
        <w:rPr>
          <w:rFonts w:ascii="Roboto" w:hAnsi="Roboto"/>
        </w:rPr>
        <w:tab/>
        <w:t>téléphone :</w:t>
      </w:r>
    </w:p>
    <w:p w14:paraId="04DD86C2" w14:textId="77777777" w:rsidR="00363FA7" w:rsidRDefault="00363FA7" w:rsidP="006A40E3">
      <w:pPr>
        <w:tabs>
          <w:tab w:val="left" w:pos="5670"/>
        </w:tabs>
        <w:spacing w:after="0" w:line="240" w:lineRule="auto"/>
        <w:jc w:val="both"/>
        <w:rPr>
          <w:rFonts w:ascii="Roboto" w:hAnsi="Roboto"/>
        </w:rPr>
      </w:pPr>
    </w:p>
    <w:p w14:paraId="0455AADE" w14:textId="40A71CB1" w:rsidR="00363FA7" w:rsidRDefault="00363FA7" w:rsidP="006A40E3">
      <w:pPr>
        <w:tabs>
          <w:tab w:val="left" w:pos="5670"/>
        </w:tabs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t xml:space="preserve">Adresse </w:t>
      </w:r>
      <w:proofErr w:type="gramStart"/>
      <w:r>
        <w:rPr>
          <w:rFonts w:ascii="Roboto" w:hAnsi="Roboto"/>
        </w:rPr>
        <w:t>mail</w:t>
      </w:r>
      <w:proofErr w:type="gramEnd"/>
      <w:r>
        <w:rPr>
          <w:rFonts w:ascii="Roboto" w:hAnsi="Roboto"/>
        </w:rPr>
        <w:t> :</w:t>
      </w:r>
      <w:r w:rsidR="004D7EB5">
        <w:rPr>
          <w:rFonts w:ascii="Roboto" w:hAnsi="Roboto"/>
        </w:rPr>
        <w:tab/>
      </w:r>
    </w:p>
    <w:p w14:paraId="3B2B98D8" w14:textId="77777777" w:rsidR="00363FA7" w:rsidRDefault="00363FA7" w:rsidP="006A40E3">
      <w:pPr>
        <w:spacing w:after="0" w:line="240" w:lineRule="auto"/>
        <w:jc w:val="both"/>
        <w:rPr>
          <w:rFonts w:ascii="Roboto" w:hAnsi="Roboto"/>
        </w:rPr>
      </w:pPr>
    </w:p>
    <w:p w14:paraId="690F8C64" w14:textId="24694DF7" w:rsidR="00363FA7" w:rsidRDefault="004D7EB5" w:rsidP="006A40E3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t>Jours/heures de présence :</w:t>
      </w:r>
    </w:p>
    <w:p w14:paraId="5B40C424" w14:textId="77777777" w:rsidR="006A40E3" w:rsidRDefault="006A40E3" w:rsidP="006A40E3">
      <w:pPr>
        <w:spacing w:after="0" w:line="240" w:lineRule="auto"/>
        <w:jc w:val="both"/>
        <w:rPr>
          <w:rFonts w:ascii="Roboto" w:hAnsi="Roboto"/>
        </w:rPr>
      </w:pPr>
    </w:p>
    <w:p w14:paraId="1F433C8B" w14:textId="27C8C1DC" w:rsidR="00363FA7" w:rsidRPr="00363FA7" w:rsidRDefault="00363FA7" w:rsidP="006A40E3">
      <w:pPr>
        <w:spacing w:after="0" w:line="240" w:lineRule="auto"/>
        <w:jc w:val="both"/>
        <w:rPr>
          <w:rFonts w:ascii="Roboto" w:hAnsi="Roboto"/>
          <w:b/>
          <w:bCs/>
          <w:sz w:val="24"/>
          <w:szCs w:val="24"/>
          <w:u w:val="single"/>
        </w:rPr>
      </w:pPr>
      <w:r>
        <w:rPr>
          <w:rFonts w:ascii="Roboto" w:hAnsi="Roboto"/>
          <w:b/>
          <w:bCs/>
          <w:sz w:val="24"/>
          <w:szCs w:val="24"/>
          <w:u w:val="single"/>
        </w:rPr>
        <w:t>Agent concerné par la demande</w:t>
      </w:r>
      <w:r w:rsidRPr="00363FA7">
        <w:rPr>
          <w:rFonts w:ascii="Roboto" w:hAnsi="Roboto"/>
          <w:b/>
          <w:bCs/>
          <w:sz w:val="24"/>
          <w:szCs w:val="24"/>
          <w:u w:val="single"/>
        </w:rPr>
        <w:t xml:space="preserve"> : </w:t>
      </w:r>
    </w:p>
    <w:p w14:paraId="2E26BD91" w14:textId="77777777" w:rsidR="00363FA7" w:rsidRDefault="00363FA7" w:rsidP="006A40E3">
      <w:pPr>
        <w:spacing w:after="0" w:line="240" w:lineRule="auto"/>
        <w:jc w:val="both"/>
        <w:rPr>
          <w:rFonts w:ascii="Roboto" w:hAnsi="Roboto"/>
        </w:rPr>
      </w:pPr>
    </w:p>
    <w:p w14:paraId="34DB5B19" w14:textId="581392AA" w:rsidR="00363FA7" w:rsidRDefault="00363FA7" w:rsidP="006A40E3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t>Nom d’usage (marital) :</w:t>
      </w:r>
    </w:p>
    <w:p w14:paraId="579DDAE9" w14:textId="77777777" w:rsidR="00363FA7" w:rsidRDefault="00363FA7" w:rsidP="006A40E3">
      <w:pPr>
        <w:spacing w:after="0" w:line="240" w:lineRule="auto"/>
        <w:jc w:val="both"/>
        <w:rPr>
          <w:rFonts w:ascii="Roboto" w:hAnsi="Roboto"/>
        </w:rPr>
      </w:pPr>
    </w:p>
    <w:p w14:paraId="322775A2" w14:textId="7EE4399F" w:rsidR="00363FA7" w:rsidRDefault="00363FA7" w:rsidP="006A40E3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t>Nom patronymique (naissance) :</w:t>
      </w:r>
    </w:p>
    <w:p w14:paraId="1192B542" w14:textId="77777777" w:rsidR="00363FA7" w:rsidRDefault="00363FA7" w:rsidP="006A40E3">
      <w:pPr>
        <w:spacing w:after="0" w:line="240" w:lineRule="auto"/>
        <w:jc w:val="both"/>
        <w:rPr>
          <w:rFonts w:ascii="Roboto" w:hAnsi="Roboto"/>
        </w:rPr>
      </w:pPr>
    </w:p>
    <w:p w14:paraId="158ED907" w14:textId="22D4B57B" w:rsidR="00363FA7" w:rsidRDefault="00363FA7" w:rsidP="006A40E3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t>Prénoms :</w:t>
      </w:r>
    </w:p>
    <w:p w14:paraId="76CCE66F" w14:textId="77777777" w:rsidR="00363FA7" w:rsidRDefault="00363FA7" w:rsidP="006A40E3">
      <w:pPr>
        <w:spacing w:after="0" w:line="240" w:lineRule="auto"/>
        <w:jc w:val="both"/>
        <w:rPr>
          <w:rFonts w:ascii="Roboto" w:hAnsi="Roboto"/>
        </w:rPr>
      </w:pPr>
    </w:p>
    <w:p w14:paraId="02E62F80" w14:textId="6FD4B069" w:rsidR="00363FA7" w:rsidRDefault="00363FA7" w:rsidP="006A40E3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t>Numéro de Sécurité Sociale (avec clé) :</w:t>
      </w:r>
    </w:p>
    <w:p w14:paraId="014C209F" w14:textId="77777777" w:rsidR="00363FA7" w:rsidRDefault="00363FA7" w:rsidP="006A40E3">
      <w:pPr>
        <w:spacing w:after="0" w:line="240" w:lineRule="auto"/>
        <w:jc w:val="both"/>
        <w:rPr>
          <w:rFonts w:ascii="Roboto" w:hAnsi="Roboto"/>
        </w:rPr>
      </w:pPr>
    </w:p>
    <w:p w14:paraId="1C56E1B3" w14:textId="204451FA" w:rsidR="004D7EB5" w:rsidRDefault="004D7EB5" w:rsidP="004D7EB5">
      <w:pPr>
        <w:spacing w:after="0" w:line="240" w:lineRule="auto"/>
        <w:rPr>
          <w:rFonts w:ascii="Roboto" w:hAnsi="Roboto"/>
        </w:rPr>
      </w:pPr>
      <w:r>
        <w:rPr>
          <w:rFonts w:ascii="Roboto" w:hAnsi="Roboto"/>
        </w:rPr>
        <w:t>L’autorité territoriale ci-dessus sollicite le service Retraite du Centre de Gestion pour la réalisation de la mission suivante :</w:t>
      </w:r>
    </w:p>
    <w:p w14:paraId="5AC96071" w14:textId="77777777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</w:p>
    <w:p w14:paraId="1E1FAEEE" w14:textId="54990554" w:rsidR="0084735E" w:rsidRDefault="0084735E" w:rsidP="006A40E3">
      <w:pPr>
        <w:spacing w:after="0" w:line="240" w:lineRule="auto"/>
        <w:jc w:val="center"/>
        <w:rPr>
          <w:rFonts w:ascii="Roboto" w:hAnsi="Roboto"/>
        </w:rPr>
      </w:pPr>
      <w:r>
        <w:rPr>
          <w:rFonts w:ascii="Roboto" w:hAnsi="Roboto"/>
        </w:rPr>
        <w:sym w:font="Wingdings" w:char="F020"/>
      </w:r>
      <w:r>
        <w:rPr>
          <w:rFonts w:ascii="Roboto" w:hAnsi="Roboto"/>
        </w:rPr>
        <w:sym w:font="Wingdings" w:char="F071"/>
      </w:r>
      <w:r>
        <w:rPr>
          <w:rFonts w:ascii="Roboto" w:hAnsi="Roboto"/>
        </w:rPr>
        <w:t xml:space="preserve"> Mise à jour du CIR </w:t>
      </w:r>
      <w:r>
        <w:rPr>
          <w:rFonts w:ascii="Roboto" w:hAnsi="Roboto"/>
        </w:rPr>
        <w:sym w:font="Wingdings" w:char="F020"/>
      </w:r>
      <w:r>
        <w:rPr>
          <w:rFonts w:ascii="Roboto" w:hAnsi="Roboto"/>
        </w:rPr>
        <w:sym w:font="Wingdings" w:char="F071"/>
      </w:r>
      <w:r>
        <w:rPr>
          <w:rFonts w:ascii="Roboto" w:hAnsi="Roboto"/>
        </w:rPr>
        <w:t xml:space="preserve"> Simulation </w:t>
      </w:r>
      <w:r>
        <w:rPr>
          <w:rFonts w:ascii="Roboto" w:hAnsi="Roboto"/>
        </w:rPr>
        <w:sym w:font="Wingdings" w:char="F020"/>
      </w:r>
      <w:r>
        <w:rPr>
          <w:rFonts w:ascii="Roboto" w:hAnsi="Roboto"/>
        </w:rPr>
        <w:sym w:font="Wingdings" w:char="F071"/>
      </w:r>
      <w:r>
        <w:rPr>
          <w:rFonts w:ascii="Roboto" w:hAnsi="Roboto"/>
        </w:rPr>
        <w:t xml:space="preserve"> Liquidation </w:t>
      </w:r>
      <w:r>
        <w:rPr>
          <w:rFonts w:ascii="Roboto" w:hAnsi="Roboto"/>
        </w:rPr>
        <w:sym w:font="Wingdings" w:char="F020"/>
      </w:r>
      <w:r>
        <w:rPr>
          <w:rFonts w:ascii="Roboto" w:hAnsi="Roboto"/>
        </w:rPr>
        <w:sym w:font="Wingdings" w:char="F071"/>
      </w:r>
      <w:r>
        <w:rPr>
          <w:rFonts w:ascii="Roboto" w:hAnsi="Roboto"/>
        </w:rPr>
        <w:t xml:space="preserve"> A</w:t>
      </w:r>
      <w:r w:rsidR="004D7EB5">
        <w:rPr>
          <w:rFonts w:ascii="Roboto" w:hAnsi="Roboto"/>
        </w:rPr>
        <w:t>utre (préciser)……………………………</w:t>
      </w:r>
    </w:p>
    <w:p w14:paraId="77076C85" w14:textId="4086A83E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</w:p>
    <w:p w14:paraId="6FB08A2D" w14:textId="40423F4D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t>Date souhaitée de départ</w:t>
      </w:r>
      <w:r w:rsidR="004D7EB5">
        <w:rPr>
          <w:rFonts w:ascii="Roboto" w:hAnsi="Roboto"/>
        </w:rPr>
        <w:t xml:space="preserve"> (pour les simulations et liquidations)</w:t>
      </w:r>
      <w:r>
        <w:rPr>
          <w:rFonts w:ascii="Roboto" w:hAnsi="Roboto"/>
        </w:rPr>
        <w:t xml:space="preserve"> : </w:t>
      </w:r>
    </w:p>
    <w:p w14:paraId="22932F28" w14:textId="3460B4F0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</w:p>
    <w:p w14:paraId="077F4ECF" w14:textId="1CA32777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t>Observations</w:t>
      </w:r>
      <w:r w:rsidR="00851964">
        <w:rPr>
          <w:rFonts w:ascii="Roboto" w:hAnsi="Roboto"/>
        </w:rPr>
        <w:t xml:space="preserve"> éventuelles</w:t>
      </w:r>
      <w:r>
        <w:rPr>
          <w:rFonts w:ascii="Roboto" w:hAnsi="Roboto"/>
        </w:rPr>
        <w:t> :</w:t>
      </w:r>
    </w:p>
    <w:p w14:paraId="76481201" w14:textId="62B1C68C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</w:p>
    <w:p w14:paraId="29E5AB02" w14:textId="77777777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</w:p>
    <w:p w14:paraId="690920E9" w14:textId="77777777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</w:p>
    <w:p w14:paraId="6949CC67" w14:textId="77777777" w:rsidR="00A405BC" w:rsidRDefault="00A405BC" w:rsidP="006A40E3">
      <w:pPr>
        <w:spacing w:after="0" w:line="240" w:lineRule="auto"/>
        <w:jc w:val="both"/>
        <w:rPr>
          <w:rFonts w:ascii="Roboto" w:hAnsi="Roboto"/>
        </w:rPr>
      </w:pPr>
    </w:p>
    <w:p w14:paraId="02643F48" w14:textId="77777777" w:rsidR="00A405BC" w:rsidRDefault="00A405BC" w:rsidP="006A40E3">
      <w:pPr>
        <w:spacing w:after="0" w:line="240" w:lineRule="auto"/>
        <w:jc w:val="both"/>
        <w:rPr>
          <w:rFonts w:ascii="Roboto" w:hAnsi="Roboto"/>
        </w:rPr>
      </w:pPr>
    </w:p>
    <w:p w14:paraId="52ADA173" w14:textId="77777777" w:rsidR="00A405BC" w:rsidRDefault="00A405BC" w:rsidP="006A40E3">
      <w:pPr>
        <w:spacing w:after="0" w:line="240" w:lineRule="auto"/>
        <w:jc w:val="both"/>
        <w:rPr>
          <w:rFonts w:ascii="Roboto" w:hAnsi="Roboto"/>
        </w:rPr>
      </w:pPr>
    </w:p>
    <w:p w14:paraId="25608912" w14:textId="77777777" w:rsidR="00A405BC" w:rsidRDefault="00A405BC" w:rsidP="006A40E3">
      <w:pPr>
        <w:spacing w:after="0" w:line="240" w:lineRule="auto"/>
        <w:jc w:val="both"/>
        <w:rPr>
          <w:rFonts w:ascii="Roboto" w:hAnsi="Roboto"/>
        </w:rPr>
      </w:pPr>
    </w:p>
    <w:p w14:paraId="2A69978B" w14:textId="77777777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</w:p>
    <w:p w14:paraId="5F39492C" w14:textId="77777777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</w:p>
    <w:p w14:paraId="6ACB6818" w14:textId="3AC474AA" w:rsidR="0084735E" w:rsidRDefault="004D7EB5" w:rsidP="006A40E3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t>Motif supposé ou sollicité pour la s</w:t>
      </w:r>
      <w:r w:rsidR="0084735E">
        <w:rPr>
          <w:rFonts w:ascii="Roboto" w:hAnsi="Roboto"/>
        </w:rPr>
        <w:t>imulation</w:t>
      </w:r>
      <w:r>
        <w:rPr>
          <w:rFonts w:ascii="Roboto" w:hAnsi="Roboto"/>
        </w:rPr>
        <w:t xml:space="preserve"> ou la liquidation </w:t>
      </w:r>
      <w:r w:rsidR="0084735E">
        <w:rPr>
          <w:rFonts w:ascii="Roboto" w:hAnsi="Roboto"/>
        </w:rPr>
        <w:t>de pension</w:t>
      </w:r>
      <w:r>
        <w:rPr>
          <w:rFonts w:ascii="Roboto" w:hAnsi="Roboto"/>
        </w:rPr>
        <w:t> :</w:t>
      </w:r>
    </w:p>
    <w:p w14:paraId="2D5F38FD" w14:textId="77777777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</w:p>
    <w:p w14:paraId="0522197B" w14:textId="7459E2F5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tab/>
      </w:r>
      <w:r>
        <w:rPr>
          <w:rFonts w:ascii="Roboto" w:hAnsi="Roboto"/>
        </w:rPr>
        <w:sym w:font="Wingdings" w:char="F071"/>
      </w:r>
      <w:r>
        <w:rPr>
          <w:rFonts w:ascii="Roboto" w:hAnsi="Roboto"/>
        </w:rPr>
        <w:t xml:space="preserve"> Carrière Longue</w:t>
      </w:r>
      <w:r w:rsidR="00666FDA">
        <w:rPr>
          <w:rFonts w:ascii="Roboto" w:hAnsi="Roboto"/>
        </w:rPr>
        <w:tab/>
      </w:r>
      <w:r w:rsidR="00666FDA">
        <w:rPr>
          <w:rFonts w:ascii="Roboto" w:hAnsi="Roboto"/>
        </w:rPr>
        <w:tab/>
      </w:r>
      <w:r w:rsidR="00666FDA">
        <w:rPr>
          <w:rFonts w:ascii="Roboto" w:hAnsi="Roboto"/>
        </w:rPr>
        <w:tab/>
      </w:r>
      <w:r w:rsidR="00666FDA">
        <w:rPr>
          <w:rFonts w:ascii="Roboto" w:hAnsi="Roboto"/>
        </w:rPr>
        <w:sym w:font="Wingdings" w:char="F071"/>
      </w:r>
      <w:r w:rsidR="00666FDA">
        <w:rPr>
          <w:rFonts w:ascii="Roboto" w:hAnsi="Roboto"/>
        </w:rPr>
        <w:t xml:space="preserve"> Retraite Progressive</w:t>
      </w:r>
    </w:p>
    <w:p w14:paraId="36D02724" w14:textId="77777777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</w:p>
    <w:p w14:paraId="5C5A907F" w14:textId="32084C96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tab/>
      </w:r>
      <w:r>
        <w:rPr>
          <w:rFonts w:ascii="Roboto" w:hAnsi="Roboto"/>
        </w:rPr>
        <w:sym w:font="Wingdings" w:char="F071"/>
      </w:r>
      <w:r>
        <w:rPr>
          <w:rFonts w:ascii="Roboto" w:hAnsi="Roboto"/>
        </w:rPr>
        <w:t xml:space="preserve"> Catégorie Active </w:t>
      </w:r>
      <w:r w:rsidR="00666FDA">
        <w:rPr>
          <w:rFonts w:ascii="Roboto" w:hAnsi="Roboto"/>
        </w:rPr>
        <w:tab/>
      </w:r>
      <w:r w:rsidR="00666FDA">
        <w:rPr>
          <w:rFonts w:ascii="Roboto" w:hAnsi="Roboto"/>
        </w:rPr>
        <w:tab/>
      </w:r>
      <w:r w:rsidR="00666FDA">
        <w:rPr>
          <w:rFonts w:ascii="Roboto" w:hAnsi="Roboto"/>
        </w:rPr>
        <w:tab/>
      </w:r>
      <w:r w:rsidR="00666FDA">
        <w:rPr>
          <w:rFonts w:ascii="Roboto" w:hAnsi="Roboto"/>
        </w:rPr>
        <w:sym w:font="Wingdings" w:char="F071"/>
      </w:r>
      <w:r w:rsidR="00666FDA">
        <w:rPr>
          <w:rFonts w:ascii="Roboto" w:hAnsi="Roboto"/>
        </w:rPr>
        <w:t xml:space="preserve"> Retraite Invalidité</w:t>
      </w:r>
    </w:p>
    <w:p w14:paraId="7632830C" w14:textId="77777777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</w:p>
    <w:p w14:paraId="26BFC498" w14:textId="5C7EC556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tab/>
      </w:r>
      <w:r>
        <w:rPr>
          <w:rFonts w:ascii="Roboto" w:hAnsi="Roboto"/>
        </w:rPr>
        <w:sym w:font="Wingdings" w:char="F071"/>
      </w:r>
      <w:r>
        <w:rPr>
          <w:rFonts w:ascii="Roboto" w:hAnsi="Roboto"/>
        </w:rPr>
        <w:t xml:space="preserve"> Parents 3 enfants</w:t>
      </w:r>
      <w:r w:rsidR="00666FDA">
        <w:rPr>
          <w:rFonts w:ascii="Roboto" w:hAnsi="Roboto"/>
        </w:rPr>
        <w:tab/>
      </w:r>
      <w:r w:rsidR="00666FDA">
        <w:rPr>
          <w:rFonts w:ascii="Roboto" w:hAnsi="Roboto"/>
        </w:rPr>
        <w:tab/>
      </w:r>
      <w:r w:rsidR="00666FDA">
        <w:rPr>
          <w:rFonts w:ascii="Roboto" w:hAnsi="Roboto"/>
        </w:rPr>
        <w:tab/>
      </w:r>
      <w:r w:rsidR="00666FDA">
        <w:rPr>
          <w:rFonts w:ascii="Roboto" w:hAnsi="Roboto"/>
        </w:rPr>
        <w:sym w:font="Wingdings" w:char="F071"/>
      </w:r>
      <w:r w:rsidR="00666FDA">
        <w:rPr>
          <w:rFonts w:ascii="Roboto" w:hAnsi="Roboto"/>
        </w:rPr>
        <w:t xml:space="preserve"> Age Légal</w:t>
      </w:r>
    </w:p>
    <w:p w14:paraId="76588692" w14:textId="77777777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</w:p>
    <w:p w14:paraId="0EB4EF8D" w14:textId="234FA539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tab/>
      </w:r>
      <w:r>
        <w:rPr>
          <w:rFonts w:ascii="Roboto" w:hAnsi="Roboto"/>
        </w:rPr>
        <w:sym w:font="Wingdings" w:char="F071"/>
      </w:r>
      <w:r>
        <w:rPr>
          <w:rFonts w:ascii="Roboto" w:hAnsi="Roboto"/>
        </w:rPr>
        <w:t xml:space="preserve"> Fonctionnaire Handicapé</w:t>
      </w:r>
      <w:r w:rsidR="00666FDA">
        <w:rPr>
          <w:rFonts w:ascii="Roboto" w:hAnsi="Roboto"/>
        </w:rPr>
        <w:tab/>
      </w:r>
      <w:r w:rsidR="00666FDA">
        <w:rPr>
          <w:rFonts w:ascii="Roboto" w:hAnsi="Roboto"/>
        </w:rPr>
        <w:tab/>
      </w:r>
      <w:r w:rsidR="00666FDA">
        <w:rPr>
          <w:rFonts w:ascii="Roboto" w:hAnsi="Roboto"/>
        </w:rPr>
        <w:sym w:font="Wingdings" w:char="F071"/>
      </w:r>
      <w:r w:rsidR="00666FDA">
        <w:rPr>
          <w:rFonts w:ascii="Roboto" w:hAnsi="Roboto"/>
        </w:rPr>
        <w:t xml:space="preserve"> Limite d’âge</w:t>
      </w:r>
    </w:p>
    <w:p w14:paraId="2761E364" w14:textId="77777777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</w:p>
    <w:p w14:paraId="218ED181" w14:textId="43FC63F6" w:rsidR="0084735E" w:rsidRPr="005C435D" w:rsidRDefault="0084735E" w:rsidP="006A40E3">
      <w:pPr>
        <w:spacing w:after="0" w:line="240" w:lineRule="auto"/>
        <w:jc w:val="both"/>
        <w:rPr>
          <w:rFonts w:ascii="Roboto" w:hAnsi="Roboto"/>
          <w:b/>
          <w:bCs/>
        </w:rPr>
      </w:pPr>
      <w:r w:rsidRPr="005C435D">
        <w:rPr>
          <w:rFonts w:ascii="Roboto" w:hAnsi="Roboto"/>
          <w:b/>
          <w:bCs/>
        </w:rPr>
        <w:t>L’autorité territoriale reconnaît avoir signé la convention d’adhésion au service Retraite du Centre de Gestion de la Haute-Marne et en accepte les termes.</w:t>
      </w:r>
    </w:p>
    <w:p w14:paraId="71F08904" w14:textId="65085D82" w:rsidR="0084735E" w:rsidRDefault="0084735E" w:rsidP="006A40E3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t>Pour les dossiers li</w:t>
      </w:r>
      <w:r w:rsidR="005C435D">
        <w:rPr>
          <w:rFonts w:ascii="Roboto" w:hAnsi="Roboto"/>
        </w:rPr>
        <w:t>és à la retraite, elle s’engage à fournir l’ensemble des pièces nécessaires, dès sa demande.</w:t>
      </w:r>
    </w:p>
    <w:p w14:paraId="2AD3683B" w14:textId="77777777" w:rsidR="005C435D" w:rsidRDefault="005C435D" w:rsidP="006A40E3">
      <w:pPr>
        <w:spacing w:after="0" w:line="240" w:lineRule="auto"/>
        <w:jc w:val="both"/>
        <w:rPr>
          <w:rFonts w:ascii="Roboto" w:hAnsi="Roboto"/>
        </w:rPr>
      </w:pPr>
    </w:p>
    <w:p w14:paraId="501A1EFE" w14:textId="77777777" w:rsidR="00D32C8E" w:rsidRDefault="00D32C8E" w:rsidP="006A40E3">
      <w:pPr>
        <w:spacing w:after="0" w:line="240" w:lineRule="auto"/>
        <w:jc w:val="both"/>
        <w:rPr>
          <w:rFonts w:ascii="Roboto" w:hAnsi="Roboto"/>
        </w:rPr>
      </w:pPr>
    </w:p>
    <w:p w14:paraId="044D6973" w14:textId="7C0ED2BA" w:rsidR="006B1858" w:rsidRPr="00D32C8E" w:rsidRDefault="005C435D" w:rsidP="006A40E3">
      <w:pPr>
        <w:spacing w:after="0" w:line="240" w:lineRule="auto"/>
        <w:jc w:val="both"/>
        <w:rPr>
          <w:rFonts w:ascii="Roboto" w:hAnsi="Roboto"/>
          <w:b/>
          <w:bCs/>
          <w:u w:val="single"/>
        </w:rPr>
      </w:pPr>
      <w:r w:rsidRPr="00D32C8E">
        <w:rPr>
          <w:rFonts w:ascii="Roboto" w:hAnsi="Roboto"/>
          <w:b/>
          <w:bCs/>
          <w:u w:val="single"/>
        </w:rPr>
        <w:t xml:space="preserve">Les pièces justificatives </w:t>
      </w:r>
      <w:r w:rsidR="006B1858" w:rsidRPr="00D32C8E">
        <w:rPr>
          <w:rFonts w:ascii="Roboto" w:hAnsi="Roboto"/>
          <w:b/>
          <w:bCs/>
          <w:u w:val="single"/>
        </w:rPr>
        <w:t>à joindre à la présente fiche sont</w:t>
      </w:r>
      <w:r w:rsidR="00666FDA" w:rsidRPr="00D32C8E">
        <w:rPr>
          <w:rFonts w:ascii="Roboto" w:hAnsi="Roboto"/>
          <w:b/>
          <w:bCs/>
          <w:u w:val="single"/>
        </w:rPr>
        <w:t> :</w:t>
      </w:r>
    </w:p>
    <w:p w14:paraId="67EF304F" w14:textId="77777777" w:rsidR="006B1858" w:rsidRDefault="006B1858" w:rsidP="006A40E3">
      <w:pPr>
        <w:spacing w:after="0" w:line="240" w:lineRule="auto"/>
        <w:jc w:val="both"/>
        <w:rPr>
          <w:rFonts w:ascii="Roboto" w:hAnsi="Roboto"/>
        </w:rPr>
      </w:pPr>
    </w:p>
    <w:p w14:paraId="0E1B6184" w14:textId="4F4653E7" w:rsidR="00666FDA" w:rsidRDefault="00666FDA" w:rsidP="006A40E3">
      <w:pPr>
        <w:spacing w:after="0" w:line="240" w:lineRule="auto"/>
        <w:jc w:val="both"/>
        <w:rPr>
          <w:rFonts w:ascii="Roboto" w:hAnsi="Roboto"/>
          <w:u w:val="single"/>
        </w:rPr>
      </w:pPr>
      <w:r w:rsidRPr="00666FDA">
        <w:rPr>
          <w:rFonts w:ascii="Roboto" w:hAnsi="Roboto"/>
          <w:u w:val="single"/>
        </w:rPr>
        <w:t xml:space="preserve">Pour tous les dossiers : </w:t>
      </w:r>
    </w:p>
    <w:p w14:paraId="68E43A23" w14:textId="77777777" w:rsidR="00666FDA" w:rsidRPr="00666FDA" w:rsidRDefault="00666FDA" w:rsidP="006A40E3">
      <w:pPr>
        <w:spacing w:after="0" w:line="240" w:lineRule="auto"/>
        <w:jc w:val="both"/>
        <w:rPr>
          <w:rFonts w:ascii="Roboto" w:hAnsi="Roboto"/>
          <w:u w:val="single"/>
        </w:rPr>
      </w:pPr>
    </w:p>
    <w:p w14:paraId="697E663B" w14:textId="7A471561" w:rsidR="006B1858" w:rsidRDefault="006B1858" w:rsidP="006B1858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sym w:font="Wingdings" w:char="F0FC"/>
      </w:r>
      <w:r>
        <w:rPr>
          <w:rFonts w:ascii="Roboto" w:hAnsi="Roboto"/>
        </w:rPr>
        <w:t xml:space="preserve"> L’arrêté de titularisation</w:t>
      </w:r>
    </w:p>
    <w:p w14:paraId="506A8F5F" w14:textId="140C35E8" w:rsidR="006B1858" w:rsidRDefault="006B1858" w:rsidP="006B1858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sym w:font="Wingdings" w:char="F0FC"/>
      </w:r>
      <w:r>
        <w:rPr>
          <w:rFonts w:ascii="Roboto" w:hAnsi="Roboto"/>
        </w:rPr>
        <w:t xml:space="preserve"> Tous les arrêtés attribuant, retirant, ou modifiant la NBI</w:t>
      </w:r>
    </w:p>
    <w:p w14:paraId="51B22558" w14:textId="337CCEF0" w:rsidR="006B1858" w:rsidRDefault="006B1858" w:rsidP="006B1858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sym w:font="Wingdings" w:char="F0FC"/>
      </w:r>
      <w:r>
        <w:rPr>
          <w:rFonts w:ascii="Roboto" w:hAnsi="Roboto"/>
        </w:rPr>
        <w:t xml:space="preserve"> L’état signalétique des services militaires ou livret militair</w:t>
      </w:r>
      <w:r w:rsidR="00666FDA">
        <w:rPr>
          <w:rFonts w:ascii="Roboto" w:hAnsi="Roboto"/>
        </w:rPr>
        <w:t>e</w:t>
      </w:r>
    </w:p>
    <w:p w14:paraId="6CEFD4DD" w14:textId="3850F13A" w:rsidR="009A63D9" w:rsidRDefault="009A63D9" w:rsidP="009A63D9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sym w:font="Wingdings" w:char="F0FC"/>
      </w:r>
      <w:r>
        <w:rPr>
          <w:rFonts w:ascii="Roboto" w:hAnsi="Roboto"/>
        </w:rPr>
        <w:t xml:space="preserve"> Le(s) livret(s) de famille de l’agent</w:t>
      </w:r>
      <w:r w:rsidR="00026129">
        <w:rPr>
          <w:rFonts w:ascii="Roboto" w:hAnsi="Roboto"/>
        </w:rPr>
        <w:t xml:space="preserve"> à jour</w:t>
      </w:r>
      <w:r>
        <w:rPr>
          <w:rFonts w:ascii="Roboto" w:hAnsi="Roboto"/>
        </w:rPr>
        <w:t xml:space="preserve"> avec mentions</w:t>
      </w:r>
      <w:r w:rsidR="00026129">
        <w:rPr>
          <w:rFonts w:ascii="Roboto" w:hAnsi="Roboto"/>
        </w:rPr>
        <w:t xml:space="preserve"> marginales</w:t>
      </w:r>
    </w:p>
    <w:p w14:paraId="209E06FA" w14:textId="77777777" w:rsidR="006B1858" w:rsidRDefault="006B1858" w:rsidP="006A40E3">
      <w:pPr>
        <w:spacing w:after="0" w:line="240" w:lineRule="auto"/>
        <w:jc w:val="both"/>
        <w:rPr>
          <w:rFonts w:ascii="Roboto" w:hAnsi="Roboto"/>
        </w:rPr>
      </w:pPr>
    </w:p>
    <w:p w14:paraId="7B8AB323" w14:textId="7AFC82CE" w:rsidR="00666FDA" w:rsidRDefault="00666FDA" w:rsidP="006A40E3">
      <w:pPr>
        <w:spacing w:after="0" w:line="240" w:lineRule="auto"/>
        <w:jc w:val="both"/>
        <w:rPr>
          <w:rFonts w:ascii="Roboto" w:hAnsi="Roboto"/>
          <w:u w:val="single"/>
        </w:rPr>
      </w:pPr>
      <w:r w:rsidRPr="00666FDA">
        <w:rPr>
          <w:rFonts w:ascii="Roboto" w:hAnsi="Roboto"/>
          <w:u w:val="single"/>
        </w:rPr>
        <w:t>Pour les dossiers de simulation et de liquidation uniquement :</w:t>
      </w:r>
    </w:p>
    <w:p w14:paraId="434D9878" w14:textId="77777777" w:rsidR="00666FDA" w:rsidRPr="00666FDA" w:rsidRDefault="00666FDA" w:rsidP="006A40E3">
      <w:pPr>
        <w:spacing w:after="0" w:line="240" w:lineRule="auto"/>
        <w:jc w:val="both"/>
        <w:rPr>
          <w:rFonts w:ascii="Roboto" w:hAnsi="Roboto"/>
          <w:u w:val="single"/>
        </w:rPr>
      </w:pPr>
    </w:p>
    <w:p w14:paraId="7F95DB4B" w14:textId="33B3727E" w:rsidR="006B1858" w:rsidRDefault="006B1858" w:rsidP="006B1858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sym w:font="Wingdings" w:char="F0FC"/>
      </w:r>
      <w:r>
        <w:rPr>
          <w:rFonts w:ascii="Roboto" w:hAnsi="Roboto"/>
        </w:rPr>
        <w:t xml:space="preserve"> </w:t>
      </w:r>
      <w:r w:rsidR="009A63D9">
        <w:rPr>
          <w:rFonts w:ascii="Roboto" w:hAnsi="Roboto"/>
        </w:rPr>
        <w:t>Le(s)</w:t>
      </w:r>
      <w:r>
        <w:rPr>
          <w:rFonts w:ascii="Roboto" w:hAnsi="Roboto"/>
        </w:rPr>
        <w:t xml:space="preserve"> jugement</w:t>
      </w:r>
      <w:r w:rsidR="009A63D9">
        <w:rPr>
          <w:rFonts w:ascii="Roboto" w:hAnsi="Roboto"/>
        </w:rPr>
        <w:t>(</w:t>
      </w:r>
      <w:r>
        <w:rPr>
          <w:rFonts w:ascii="Roboto" w:hAnsi="Roboto"/>
        </w:rPr>
        <w:t>s</w:t>
      </w:r>
      <w:r w:rsidR="009A63D9">
        <w:rPr>
          <w:rFonts w:ascii="Roboto" w:hAnsi="Roboto"/>
        </w:rPr>
        <w:t>)</w:t>
      </w:r>
      <w:r>
        <w:rPr>
          <w:rFonts w:ascii="Roboto" w:hAnsi="Roboto"/>
        </w:rPr>
        <w:t xml:space="preserve"> de divorce, si l’agent est concerné</w:t>
      </w:r>
    </w:p>
    <w:p w14:paraId="330AD717" w14:textId="2AB6384E" w:rsidR="006B1858" w:rsidRDefault="006B1858" w:rsidP="006B1858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sym w:font="Wingdings" w:char="F0FC"/>
      </w:r>
      <w:r>
        <w:rPr>
          <w:rFonts w:ascii="Roboto" w:hAnsi="Roboto"/>
        </w:rPr>
        <w:t xml:space="preserve"> Les deux derniers arrêtés de situation indiciaire</w:t>
      </w:r>
    </w:p>
    <w:p w14:paraId="38C22090" w14:textId="77777777" w:rsidR="006B1858" w:rsidRDefault="006B1858" w:rsidP="006A40E3">
      <w:pPr>
        <w:spacing w:after="0" w:line="240" w:lineRule="auto"/>
        <w:jc w:val="both"/>
        <w:rPr>
          <w:rFonts w:ascii="Roboto" w:hAnsi="Roboto"/>
        </w:rPr>
      </w:pPr>
    </w:p>
    <w:p w14:paraId="01F653D4" w14:textId="46278837" w:rsidR="00666FDA" w:rsidRDefault="00666FDA" w:rsidP="006A40E3">
      <w:pPr>
        <w:spacing w:after="0" w:line="240" w:lineRule="auto"/>
        <w:jc w:val="both"/>
        <w:rPr>
          <w:rFonts w:ascii="Roboto" w:hAnsi="Roboto"/>
          <w:u w:val="single"/>
        </w:rPr>
      </w:pPr>
      <w:r w:rsidRPr="00666FDA">
        <w:rPr>
          <w:rFonts w:ascii="Roboto" w:hAnsi="Roboto"/>
          <w:u w:val="single"/>
        </w:rPr>
        <w:t>Pour les dossiers de liquidation uniquement :</w:t>
      </w:r>
    </w:p>
    <w:p w14:paraId="129A46EC" w14:textId="77777777" w:rsidR="00666FDA" w:rsidRPr="00666FDA" w:rsidRDefault="00666FDA" w:rsidP="006A40E3">
      <w:pPr>
        <w:spacing w:after="0" w:line="240" w:lineRule="auto"/>
        <w:jc w:val="both"/>
        <w:rPr>
          <w:rFonts w:ascii="Roboto" w:hAnsi="Roboto"/>
          <w:u w:val="single"/>
        </w:rPr>
      </w:pPr>
    </w:p>
    <w:p w14:paraId="72C1FF0F" w14:textId="6DE9C0C7" w:rsidR="005C435D" w:rsidRDefault="005C435D" w:rsidP="006A40E3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sym w:font="Wingdings" w:char="F0FC"/>
      </w:r>
      <w:r>
        <w:rPr>
          <w:rFonts w:ascii="Roboto" w:hAnsi="Roboto"/>
        </w:rPr>
        <w:t xml:space="preserve"> Le relevé d’identité bancaire (RIB)</w:t>
      </w:r>
    </w:p>
    <w:p w14:paraId="4966CF06" w14:textId="77777777" w:rsidR="00666FDA" w:rsidRDefault="00666FDA" w:rsidP="006A40E3">
      <w:pPr>
        <w:spacing w:after="0" w:line="240" w:lineRule="auto"/>
        <w:jc w:val="both"/>
        <w:rPr>
          <w:rFonts w:ascii="Roboto" w:hAnsi="Roboto"/>
        </w:rPr>
      </w:pPr>
    </w:p>
    <w:p w14:paraId="3A75AE74" w14:textId="5D8705E8" w:rsidR="00666FDA" w:rsidRDefault="00666FDA" w:rsidP="006A40E3">
      <w:pPr>
        <w:spacing w:after="0" w:line="240" w:lineRule="auto"/>
        <w:jc w:val="both"/>
        <w:rPr>
          <w:rFonts w:ascii="Roboto" w:hAnsi="Roboto"/>
          <w:u w:val="single"/>
        </w:rPr>
      </w:pPr>
      <w:r w:rsidRPr="00666FDA">
        <w:rPr>
          <w:rFonts w:ascii="Roboto" w:hAnsi="Roboto"/>
          <w:u w:val="single"/>
        </w:rPr>
        <w:t>Sur demande ultérieure du Centre de Gestion :</w:t>
      </w:r>
    </w:p>
    <w:p w14:paraId="5886F04C" w14:textId="77777777" w:rsidR="00666FDA" w:rsidRPr="00666FDA" w:rsidRDefault="00666FDA" w:rsidP="006A40E3">
      <w:pPr>
        <w:spacing w:after="0" w:line="240" w:lineRule="auto"/>
        <w:jc w:val="both"/>
        <w:rPr>
          <w:rFonts w:ascii="Roboto" w:hAnsi="Roboto"/>
          <w:u w:val="single"/>
        </w:rPr>
      </w:pPr>
    </w:p>
    <w:p w14:paraId="7B0CC65B" w14:textId="39C72460" w:rsidR="005C435D" w:rsidRDefault="005C435D" w:rsidP="006A40E3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sym w:font="Wingdings" w:char="F0FC"/>
      </w:r>
      <w:r>
        <w:rPr>
          <w:rFonts w:ascii="Roboto" w:hAnsi="Roboto"/>
        </w:rPr>
        <w:t xml:space="preserve"> D’autres pièces de carrière peuvent être nécessaire en fonction des différentes positions statutaires (temps partiel, disponibilité, temps non complet, délibérations, </w:t>
      </w:r>
      <w:proofErr w:type="gramStart"/>
      <w:r>
        <w:rPr>
          <w:rFonts w:ascii="Roboto" w:hAnsi="Roboto"/>
        </w:rPr>
        <w:t>etc….</w:t>
      </w:r>
      <w:proofErr w:type="gramEnd"/>
      <w:r>
        <w:rPr>
          <w:rFonts w:ascii="Roboto" w:hAnsi="Roboto"/>
        </w:rPr>
        <w:t>)</w:t>
      </w:r>
    </w:p>
    <w:p w14:paraId="3EF1315F" w14:textId="77777777" w:rsidR="00666FDA" w:rsidRDefault="00666FDA" w:rsidP="006A40E3">
      <w:pPr>
        <w:spacing w:after="0" w:line="240" w:lineRule="auto"/>
        <w:jc w:val="both"/>
        <w:rPr>
          <w:rFonts w:ascii="Roboto" w:hAnsi="Roboto"/>
        </w:rPr>
      </w:pPr>
    </w:p>
    <w:p w14:paraId="6432CD5E" w14:textId="1473359A" w:rsidR="005C435D" w:rsidRDefault="005C435D" w:rsidP="006A40E3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t xml:space="preserve">Fait à </w:t>
      </w:r>
      <w:r w:rsidR="006B1858">
        <w:rPr>
          <w:rFonts w:ascii="Roboto" w:hAnsi="Roboto"/>
        </w:rPr>
        <w:tab/>
      </w:r>
      <w:r w:rsidR="006B1858">
        <w:rPr>
          <w:rFonts w:ascii="Roboto" w:hAnsi="Roboto"/>
        </w:rPr>
        <w:tab/>
      </w:r>
      <w:r w:rsidR="006B1858">
        <w:rPr>
          <w:rFonts w:ascii="Roboto" w:hAnsi="Roboto"/>
        </w:rPr>
        <w:tab/>
      </w:r>
      <w:r w:rsidR="006B1858">
        <w:rPr>
          <w:rFonts w:ascii="Roboto" w:hAnsi="Roboto"/>
        </w:rPr>
        <w:tab/>
      </w:r>
      <w:r w:rsidR="006B1858">
        <w:rPr>
          <w:rFonts w:ascii="Roboto" w:hAnsi="Roboto"/>
        </w:rPr>
        <w:tab/>
      </w:r>
      <w:r w:rsidR="006B1858">
        <w:rPr>
          <w:rFonts w:ascii="Roboto" w:hAnsi="Roboto"/>
        </w:rPr>
        <w:tab/>
      </w:r>
      <w:r w:rsidR="006B1858">
        <w:rPr>
          <w:rFonts w:ascii="Roboto" w:hAnsi="Roboto"/>
        </w:rPr>
        <w:tab/>
      </w:r>
      <w:r w:rsidR="006B1858">
        <w:rPr>
          <w:rFonts w:ascii="Roboto" w:hAnsi="Roboto"/>
        </w:rPr>
        <w:tab/>
      </w:r>
      <w:r w:rsidR="006B1858">
        <w:rPr>
          <w:rFonts w:ascii="Roboto" w:hAnsi="Roboto"/>
        </w:rPr>
        <w:tab/>
        <w:t>Le</w:t>
      </w:r>
    </w:p>
    <w:p w14:paraId="1C5D4EBF" w14:textId="359E74B5" w:rsidR="005C435D" w:rsidRDefault="005C435D" w:rsidP="006A40E3">
      <w:pPr>
        <w:spacing w:after="0" w:line="240" w:lineRule="auto"/>
        <w:jc w:val="both"/>
        <w:rPr>
          <w:rFonts w:ascii="Roboto" w:hAnsi="Roboto"/>
        </w:rPr>
      </w:pPr>
      <w:r>
        <w:rPr>
          <w:rFonts w:ascii="Roboto" w:hAnsi="Roboto"/>
        </w:rPr>
        <w:t>Cachet et signature de l’autorité territoriale</w:t>
      </w:r>
    </w:p>
    <w:p w14:paraId="13BA5614" w14:textId="77777777" w:rsidR="005C435D" w:rsidRDefault="005C435D" w:rsidP="0084735E">
      <w:pPr>
        <w:spacing w:after="0" w:line="240" w:lineRule="auto"/>
        <w:rPr>
          <w:rFonts w:ascii="Roboto" w:hAnsi="Roboto"/>
        </w:rPr>
      </w:pPr>
    </w:p>
    <w:sectPr w:rsidR="005C435D" w:rsidSect="00351B30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27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D1E8C2" w14:textId="77777777" w:rsidR="00A06449" w:rsidRDefault="00A06449" w:rsidP="00DE43FC">
      <w:pPr>
        <w:spacing w:after="0" w:line="240" w:lineRule="auto"/>
      </w:pPr>
      <w:r>
        <w:separator/>
      </w:r>
    </w:p>
  </w:endnote>
  <w:endnote w:type="continuationSeparator" w:id="0">
    <w:p w14:paraId="2806FA19" w14:textId="77777777" w:rsidR="00A06449" w:rsidRDefault="00A06449" w:rsidP="00DE43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FD5AB1" w14:textId="77777777" w:rsidR="00351B30" w:rsidRDefault="006520F8">
    <w:pPr>
      <w:pStyle w:val="Pieddepage"/>
    </w:pPr>
    <w:r>
      <w:rPr>
        <w:noProof/>
        <w:lang w:eastAsia="fr-FR"/>
      </w:rPr>
      <w:drawing>
        <wp:anchor distT="0" distB="0" distL="114300" distR="114300" simplePos="0" relativeHeight="251658239" behindDoc="1" locked="0" layoutInCell="1" allowOverlap="1" wp14:anchorId="323E555B" wp14:editId="1C5D5792">
          <wp:simplePos x="0" y="0"/>
          <wp:positionH relativeFrom="page">
            <wp:posOffset>-15240</wp:posOffset>
          </wp:positionH>
          <wp:positionV relativeFrom="paragraph">
            <wp:posOffset>-253365</wp:posOffset>
          </wp:positionV>
          <wp:extent cx="7718425" cy="830580"/>
          <wp:effectExtent l="0" t="0" r="0" b="7620"/>
          <wp:wrapThrough wrapText="bothSides">
            <wp:wrapPolygon edited="0">
              <wp:start x="0" y="0"/>
              <wp:lineTo x="0" y="21303"/>
              <wp:lineTo x="21538" y="21303"/>
              <wp:lineTo x="21538" y="0"/>
              <wp:lineTo x="0" y="0"/>
            </wp:wrapPolygon>
          </wp:wrapThrough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Entête-impcdg-bas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1" b="24643"/>
                  <a:stretch/>
                </pic:blipFill>
                <pic:spPr bwMode="auto">
                  <a:xfrm>
                    <a:off x="0" y="0"/>
                    <a:ext cx="7718425" cy="8305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DCF5A" w14:textId="77777777" w:rsidR="00452F32" w:rsidRDefault="00452F32">
    <w:pPr>
      <w:pStyle w:val="Pieddepage"/>
    </w:pPr>
    <w:r>
      <w:rPr>
        <w:noProof/>
        <w:lang w:eastAsia="fr-FR"/>
      </w:rPr>
      <w:drawing>
        <wp:anchor distT="0" distB="0" distL="114300" distR="114300" simplePos="0" relativeHeight="251659264" behindDoc="0" locked="0" layoutInCell="1" allowOverlap="1" wp14:anchorId="2B3D47FF" wp14:editId="68FFDAB9">
          <wp:simplePos x="0" y="0"/>
          <wp:positionH relativeFrom="page">
            <wp:posOffset>-5715</wp:posOffset>
          </wp:positionH>
          <wp:positionV relativeFrom="paragraph">
            <wp:posOffset>-632460</wp:posOffset>
          </wp:positionV>
          <wp:extent cx="7635240" cy="833120"/>
          <wp:effectExtent l="0" t="0" r="3810" b="5080"/>
          <wp:wrapThrough wrapText="bothSides">
            <wp:wrapPolygon edited="0">
              <wp:start x="0" y="0"/>
              <wp:lineTo x="0" y="21238"/>
              <wp:lineTo x="21557" y="21238"/>
              <wp:lineTo x="21557" y="0"/>
              <wp:lineTo x="0" y="0"/>
            </wp:wrapPolygon>
          </wp:wrapThrough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Entête-impcdg-bas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3486"/>
                  <a:stretch/>
                </pic:blipFill>
                <pic:spPr bwMode="auto">
                  <a:xfrm>
                    <a:off x="0" y="0"/>
                    <a:ext cx="7635240" cy="8331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624">
      <w:rPr>
        <w:noProof/>
        <w:lang w:eastAsia="fr-FR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5812C6" w14:textId="77777777" w:rsidR="00A06449" w:rsidRDefault="00A06449" w:rsidP="00DE43FC">
      <w:pPr>
        <w:spacing w:after="0" w:line="240" w:lineRule="auto"/>
      </w:pPr>
      <w:r>
        <w:separator/>
      </w:r>
    </w:p>
  </w:footnote>
  <w:footnote w:type="continuationSeparator" w:id="0">
    <w:p w14:paraId="2F06FC04" w14:textId="77777777" w:rsidR="00A06449" w:rsidRDefault="00A06449" w:rsidP="00DE43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9E946" w14:textId="77777777" w:rsidR="00351B30" w:rsidRDefault="00351B30">
    <w:pPr>
      <w:pStyle w:val="En-tte"/>
    </w:pPr>
    <w:r w:rsidRPr="00452F32">
      <w:rPr>
        <w:noProof/>
        <w:lang w:eastAsia="fr-FR"/>
      </w:rPr>
      <w:drawing>
        <wp:anchor distT="0" distB="0" distL="114300" distR="114300" simplePos="0" relativeHeight="251665408" behindDoc="0" locked="0" layoutInCell="1" allowOverlap="1" wp14:anchorId="0E13A3E8" wp14:editId="2283B834">
          <wp:simplePos x="0" y="0"/>
          <wp:positionH relativeFrom="margin">
            <wp:posOffset>-786130</wp:posOffset>
          </wp:positionH>
          <wp:positionV relativeFrom="paragraph">
            <wp:posOffset>-160655</wp:posOffset>
          </wp:positionV>
          <wp:extent cx="7529195" cy="1074420"/>
          <wp:effectExtent l="0" t="0" r="0" b="0"/>
          <wp:wrapSquare wrapText="bothSides"/>
          <wp:docPr id="14" name="Imag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Entête-impcdg-haut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9195" cy="1074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2C3CC" w14:textId="77777777" w:rsidR="00452F32" w:rsidRDefault="00452F32">
    <w:pPr>
      <w:pStyle w:val="En-tte"/>
    </w:pPr>
    <w:r w:rsidRPr="00452F32">
      <w:rPr>
        <w:noProof/>
        <w:lang w:eastAsia="fr-FR"/>
      </w:rPr>
      <w:drawing>
        <wp:anchor distT="0" distB="0" distL="114300" distR="114300" simplePos="0" relativeHeight="251661312" behindDoc="0" locked="0" layoutInCell="1" allowOverlap="1" wp14:anchorId="43F52D28" wp14:editId="2FD220B3">
          <wp:simplePos x="0" y="0"/>
          <wp:positionH relativeFrom="page">
            <wp:posOffset>16510</wp:posOffset>
          </wp:positionH>
          <wp:positionV relativeFrom="paragraph">
            <wp:posOffset>-156210</wp:posOffset>
          </wp:positionV>
          <wp:extent cx="7529195" cy="1074420"/>
          <wp:effectExtent l="0" t="0" r="0" b="0"/>
          <wp:wrapSquare wrapText="bothSides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Entête-impcdg-haut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9195" cy="1074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48965EF7"/>
    <w:multiLevelType w:val="hybridMultilevel"/>
    <w:tmpl w:val="BF48A08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932870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5007319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43FC"/>
    <w:rsid w:val="0000147D"/>
    <w:rsid w:val="00026129"/>
    <w:rsid w:val="000F40EB"/>
    <w:rsid w:val="0013518C"/>
    <w:rsid w:val="001A0624"/>
    <w:rsid w:val="001C1E0A"/>
    <w:rsid w:val="002A7D06"/>
    <w:rsid w:val="002D3B51"/>
    <w:rsid w:val="00351B30"/>
    <w:rsid w:val="00363FA7"/>
    <w:rsid w:val="003838D8"/>
    <w:rsid w:val="00452F32"/>
    <w:rsid w:val="00470416"/>
    <w:rsid w:val="004822A1"/>
    <w:rsid w:val="00487398"/>
    <w:rsid w:val="004D7EB5"/>
    <w:rsid w:val="00541B40"/>
    <w:rsid w:val="00597CEB"/>
    <w:rsid w:val="005C435D"/>
    <w:rsid w:val="006520F8"/>
    <w:rsid w:val="00666FDA"/>
    <w:rsid w:val="006A40E3"/>
    <w:rsid w:val="006B1858"/>
    <w:rsid w:val="00823D62"/>
    <w:rsid w:val="0084735E"/>
    <w:rsid w:val="00851964"/>
    <w:rsid w:val="008B067A"/>
    <w:rsid w:val="008E72D8"/>
    <w:rsid w:val="00942258"/>
    <w:rsid w:val="009A63D9"/>
    <w:rsid w:val="009B2325"/>
    <w:rsid w:val="009E0C2A"/>
    <w:rsid w:val="009E168A"/>
    <w:rsid w:val="009F227A"/>
    <w:rsid w:val="00A06449"/>
    <w:rsid w:val="00A405BC"/>
    <w:rsid w:val="00A44A0A"/>
    <w:rsid w:val="00A806D7"/>
    <w:rsid w:val="00AB6653"/>
    <w:rsid w:val="00B5775C"/>
    <w:rsid w:val="00BC442A"/>
    <w:rsid w:val="00BD0E60"/>
    <w:rsid w:val="00BD3F1A"/>
    <w:rsid w:val="00C538CE"/>
    <w:rsid w:val="00CA1B1D"/>
    <w:rsid w:val="00D11AA9"/>
    <w:rsid w:val="00D32C8E"/>
    <w:rsid w:val="00D4122C"/>
    <w:rsid w:val="00DE076E"/>
    <w:rsid w:val="00DE43FC"/>
    <w:rsid w:val="00DF59FC"/>
    <w:rsid w:val="00E66A6B"/>
    <w:rsid w:val="00E8758E"/>
    <w:rsid w:val="00E92000"/>
    <w:rsid w:val="00EF2597"/>
    <w:rsid w:val="00EF290B"/>
    <w:rsid w:val="00F13AC4"/>
    <w:rsid w:val="00F67D7C"/>
    <w:rsid w:val="00F928B6"/>
    <w:rsid w:val="00FB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7F06CEC1"/>
  <w15:chartTrackingRefBased/>
  <w15:docId w15:val="{F6AFE783-0BB0-46CE-8442-B84B12F9D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13518C"/>
    <w:pPr>
      <w:keepNext/>
      <w:spacing w:after="0" w:line="240" w:lineRule="auto"/>
      <w:ind w:left="5670"/>
      <w:outlineLvl w:val="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4">
    <w:name w:val="heading 4"/>
    <w:basedOn w:val="Normal"/>
    <w:next w:val="Normal"/>
    <w:link w:val="Titre4Car"/>
    <w:qFormat/>
    <w:rsid w:val="0013518C"/>
    <w:pPr>
      <w:keepNext/>
      <w:tabs>
        <w:tab w:val="center" w:pos="6804"/>
      </w:tabs>
      <w:spacing w:after="0" w:line="240" w:lineRule="auto"/>
      <w:ind w:right="-29"/>
      <w:outlineLvl w:val="3"/>
    </w:pPr>
    <w:rPr>
      <w:rFonts w:ascii="Arial" w:eastAsia="Times New Roman" w:hAnsi="Arial" w:cs="Arial"/>
      <w:b/>
      <w:bCs/>
      <w:lang w:eastAsia="fr-FR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8758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E43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E43FC"/>
  </w:style>
  <w:style w:type="paragraph" w:styleId="Pieddepage">
    <w:name w:val="footer"/>
    <w:basedOn w:val="Normal"/>
    <w:link w:val="PieddepageCar"/>
    <w:uiPriority w:val="99"/>
    <w:unhideWhenUsed/>
    <w:rsid w:val="00DE43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43FC"/>
  </w:style>
  <w:style w:type="paragraph" w:styleId="Textedebulles">
    <w:name w:val="Balloon Text"/>
    <w:basedOn w:val="Normal"/>
    <w:link w:val="TextedebullesCar"/>
    <w:uiPriority w:val="99"/>
    <w:semiHidden/>
    <w:unhideWhenUsed/>
    <w:rsid w:val="000014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0147D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94225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942258"/>
    <w:pPr>
      <w:widowControl w:val="0"/>
      <w:autoSpaceDE w:val="0"/>
      <w:autoSpaceDN w:val="0"/>
      <w:spacing w:after="0" w:line="240" w:lineRule="auto"/>
    </w:pPr>
    <w:rPr>
      <w:rFonts w:ascii="Roboto" w:eastAsia="Roboto" w:hAnsi="Roboto" w:cs="Roboto"/>
      <w:b/>
      <w:bCs/>
      <w:sz w:val="28"/>
      <w:szCs w:val="28"/>
    </w:rPr>
  </w:style>
  <w:style w:type="character" w:customStyle="1" w:styleId="CorpsdetexteCar">
    <w:name w:val="Corps de texte Car"/>
    <w:basedOn w:val="Policepardfaut"/>
    <w:link w:val="Corpsdetexte"/>
    <w:uiPriority w:val="1"/>
    <w:rsid w:val="00942258"/>
    <w:rPr>
      <w:rFonts w:ascii="Roboto" w:eastAsia="Roboto" w:hAnsi="Roboto" w:cs="Roboto"/>
      <w:b/>
      <w:bCs/>
      <w:sz w:val="28"/>
      <w:szCs w:val="28"/>
    </w:rPr>
  </w:style>
  <w:style w:type="paragraph" w:customStyle="1" w:styleId="TableParagraph">
    <w:name w:val="Table Paragraph"/>
    <w:basedOn w:val="Normal"/>
    <w:uiPriority w:val="1"/>
    <w:qFormat/>
    <w:rsid w:val="00942258"/>
    <w:pPr>
      <w:widowControl w:val="0"/>
      <w:autoSpaceDE w:val="0"/>
      <w:autoSpaceDN w:val="0"/>
      <w:spacing w:after="0" w:line="268" w:lineRule="exact"/>
      <w:ind w:left="1484" w:right="1285"/>
      <w:jc w:val="center"/>
    </w:pPr>
    <w:rPr>
      <w:rFonts w:ascii="Roboto" w:eastAsia="Roboto" w:hAnsi="Roboto" w:cs="Roboto"/>
    </w:rPr>
  </w:style>
  <w:style w:type="character" w:customStyle="1" w:styleId="Titre1Car">
    <w:name w:val="Titre 1 Car"/>
    <w:basedOn w:val="Policepardfaut"/>
    <w:link w:val="Titre1"/>
    <w:rsid w:val="0013518C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13518C"/>
    <w:rPr>
      <w:rFonts w:ascii="Arial" w:eastAsia="Times New Roman" w:hAnsi="Arial" w:cs="Arial"/>
      <w:b/>
      <w:bCs/>
      <w:lang w:eastAsia="fr-FR"/>
    </w:rPr>
  </w:style>
  <w:style w:type="table" w:styleId="Grilledutableau">
    <w:name w:val="Table Grid"/>
    <w:basedOn w:val="TableauNormal"/>
    <w:uiPriority w:val="39"/>
    <w:rsid w:val="001351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5Car">
    <w:name w:val="Titre 5 Car"/>
    <w:basedOn w:val="Policepardfaut"/>
    <w:link w:val="Titre5"/>
    <w:uiPriority w:val="9"/>
    <w:semiHidden/>
    <w:rsid w:val="00E8758E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E8758E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E8758E"/>
  </w:style>
  <w:style w:type="paragraph" w:styleId="Paragraphedeliste">
    <w:name w:val="List Paragraph"/>
    <w:basedOn w:val="Normal"/>
    <w:uiPriority w:val="34"/>
    <w:qFormat/>
    <w:rsid w:val="006B18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AAC5FA-790C-45D6-861B-0AE451B06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322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BRETON Laurie</dc:creator>
  <cp:keywords/>
  <dc:description/>
  <cp:lastModifiedBy>Stephane MANGIN</cp:lastModifiedBy>
  <cp:revision>9</cp:revision>
  <cp:lastPrinted>2024-11-08T13:02:00Z</cp:lastPrinted>
  <dcterms:created xsi:type="dcterms:W3CDTF">2024-11-08T13:03:00Z</dcterms:created>
  <dcterms:modified xsi:type="dcterms:W3CDTF">2025-10-13T15:07:00Z</dcterms:modified>
</cp:coreProperties>
</file>