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3B9B8" w14:textId="441051A1" w:rsidR="007955FA" w:rsidRPr="006C3D56" w:rsidRDefault="00CF6D27" w:rsidP="006C3D56">
      <w:pPr>
        <w:rPr>
          <w:rFonts w:ascii="Roboto" w:hAnsi="Roboto"/>
          <w:sz w:val="20"/>
          <w:szCs w:val="20"/>
        </w:rPr>
      </w:pPr>
      <w:bookmarkStart w:id="0" w:name="_Toc137458372"/>
      <w:bookmarkStart w:id="1" w:name="_Toc137459828"/>
      <w:bookmarkStart w:id="2" w:name="_Toc137460326"/>
      <w:bookmarkStart w:id="3" w:name="_Toc137462460"/>
      <w:bookmarkStart w:id="4" w:name="_Toc138237304"/>
      <w:bookmarkStart w:id="5" w:name="_Toc141247326"/>
      <w:r w:rsidRPr="006C3D56">
        <w:rPr>
          <w:rFonts w:ascii="Roboto" w:hAnsi="Roboto"/>
          <w:noProof/>
          <w:sz w:val="20"/>
          <w:szCs w:val="20"/>
        </w:rPr>
        <w:drawing>
          <wp:inline distT="0" distB="0" distL="0" distR="0" wp14:anchorId="4716A66B" wp14:editId="13BB24C5">
            <wp:extent cx="1314450" cy="876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876300"/>
                    </a:xfrm>
                    <a:prstGeom prst="rect">
                      <a:avLst/>
                    </a:prstGeom>
                    <a:noFill/>
                    <a:ln>
                      <a:noFill/>
                    </a:ln>
                  </pic:spPr>
                </pic:pic>
              </a:graphicData>
            </a:graphic>
          </wp:inline>
        </w:drawing>
      </w:r>
    </w:p>
    <w:p w14:paraId="41186F45" w14:textId="01F22DEE" w:rsidR="00CF6D27" w:rsidRPr="006C3D56" w:rsidRDefault="00CF6D27" w:rsidP="006C3D56">
      <w:pPr>
        <w:rPr>
          <w:rFonts w:ascii="Roboto" w:hAnsi="Roboto"/>
          <w:sz w:val="20"/>
          <w:szCs w:val="20"/>
        </w:rPr>
      </w:pPr>
    </w:p>
    <w:p w14:paraId="42D8AD6C" w14:textId="0D81D74A" w:rsidR="00CF6D27" w:rsidRPr="006C3D56" w:rsidRDefault="00CF6D27" w:rsidP="006C3D56">
      <w:pPr>
        <w:rPr>
          <w:rFonts w:ascii="Roboto" w:hAnsi="Roboto"/>
          <w:sz w:val="20"/>
          <w:szCs w:val="20"/>
        </w:rPr>
      </w:pPr>
    </w:p>
    <w:p w14:paraId="492CEE33" w14:textId="5BBAFCD5" w:rsidR="00CF6D27" w:rsidRPr="006C3D56" w:rsidRDefault="00CF6D27" w:rsidP="006C3D56">
      <w:pPr>
        <w:rPr>
          <w:rFonts w:ascii="Roboto" w:hAnsi="Roboto"/>
          <w:sz w:val="20"/>
          <w:szCs w:val="20"/>
        </w:rPr>
      </w:pPr>
    </w:p>
    <w:p w14:paraId="2F825D35" w14:textId="373E8E53" w:rsidR="00CF6D27" w:rsidRPr="006C3D56" w:rsidRDefault="00CF6D27" w:rsidP="006C3D56">
      <w:pPr>
        <w:rPr>
          <w:rFonts w:ascii="Roboto" w:hAnsi="Roboto"/>
          <w:sz w:val="20"/>
          <w:szCs w:val="20"/>
        </w:rPr>
      </w:pPr>
    </w:p>
    <w:p w14:paraId="75E6D859" w14:textId="77777777" w:rsidR="00CF6D27" w:rsidRPr="006C3D56" w:rsidRDefault="00CF6D27" w:rsidP="006C3D56">
      <w:pPr>
        <w:rPr>
          <w:rFonts w:ascii="Roboto" w:hAnsi="Roboto"/>
          <w:sz w:val="20"/>
          <w:szCs w:val="20"/>
        </w:rPr>
      </w:pPr>
    </w:p>
    <w:p w14:paraId="0E4BAD20" w14:textId="3406B223" w:rsidR="007955FA" w:rsidRPr="006C3D56" w:rsidRDefault="00D40801" w:rsidP="006C3D56">
      <w:pPr>
        <w:pStyle w:val="Pieddepage"/>
        <w:tabs>
          <w:tab w:val="left" w:pos="7230"/>
        </w:tabs>
        <w:jc w:val="center"/>
        <w:rPr>
          <w:rFonts w:ascii="Roboto" w:eastAsia="SimSun" w:hAnsi="Roboto"/>
          <w:b/>
          <w:bCs/>
          <w:caps/>
          <w:sz w:val="20"/>
          <w:szCs w:val="20"/>
          <w:lang w:eastAsia="en-US"/>
        </w:rPr>
      </w:pPr>
      <w:r w:rsidRPr="006C3D56">
        <w:rPr>
          <w:rFonts w:ascii="Roboto" w:eastAsia="SimSun" w:hAnsi="Roboto"/>
          <w:b/>
          <w:bCs/>
          <w:caps/>
          <w:sz w:val="20"/>
          <w:szCs w:val="20"/>
          <w:lang w:eastAsia="en-US"/>
        </w:rPr>
        <w:t>Mis a jour</w:t>
      </w:r>
      <w:r w:rsidR="00870998" w:rsidRPr="006C3D56">
        <w:rPr>
          <w:rFonts w:ascii="Roboto" w:eastAsia="SimSun" w:hAnsi="Roboto"/>
          <w:b/>
          <w:bCs/>
          <w:caps/>
          <w:sz w:val="20"/>
          <w:szCs w:val="20"/>
          <w:lang w:eastAsia="en-US"/>
        </w:rPr>
        <w:t xml:space="preserve"> </w:t>
      </w:r>
      <w:r w:rsidR="00CF6D27" w:rsidRPr="006C3D56">
        <w:rPr>
          <w:rFonts w:ascii="Roboto" w:eastAsia="SimSun" w:hAnsi="Roboto"/>
          <w:b/>
          <w:bCs/>
          <w:caps/>
          <w:sz w:val="20"/>
          <w:szCs w:val="20"/>
          <w:lang w:eastAsia="en-US"/>
        </w:rPr>
        <w:t>MARS 2021</w:t>
      </w:r>
    </w:p>
    <w:p w14:paraId="083D6F68" w14:textId="77777777" w:rsidR="007955FA" w:rsidRPr="006C3D56" w:rsidRDefault="007955FA" w:rsidP="006C3D56">
      <w:pPr>
        <w:pStyle w:val="Sansinterligne"/>
        <w:jc w:val="center"/>
        <w:rPr>
          <w:rFonts w:ascii="Roboto" w:hAnsi="Roboto" w:cs="Arial"/>
          <w:b/>
          <w:sz w:val="20"/>
          <w:szCs w:val="20"/>
          <w:lang w:eastAsia="fr-FR"/>
        </w:rPr>
      </w:pPr>
    </w:p>
    <w:p w14:paraId="37E7A6E6" w14:textId="77777777" w:rsidR="007955FA" w:rsidRPr="006C3D56" w:rsidRDefault="007955FA" w:rsidP="006C3D56">
      <w:pPr>
        <w:pStyle w:val="Sansinterligne"/>
        <w:jc w:val="center"/>
        <w:rPr>
          <w:rFonts w:ascii="Roboto" w:hAnsi="Roboto" w:cs="Arial"/>
          <w:b/>
          <w:sz w:val="20"/>
          <w:szCs w:val="20"/>
          <w:lang w:eastAsia="fr-FR"/>
        </w:rPr>
      </w:pPr>
    </w:p>
    <w:p w14:paraId="4CFA8F49" w14:textId="77777777" w:rsidR="007955FA" w:rsidRPr="006C3D56" w:rsidRDefault="007955FA" w:rsidP="006C3D56">
      <w:pPr>
        <w:pStyle w:val="Sansinterligne"/>
        <w:jc w:val="center"/>
        <w:rPr>
          <w:rFonts w:ascii="Roboto" w:hAnsi="Roboto" w:cs="Arial"/>
          <w:b/>
          <w:sz w:val="20"/>
          <w:szCs w:val="20"/>
          <w:lang w:eastAsia="fr-FR"/>
        </w:rPr>
      </w:pPr>
    </w:p>
    <w:p w14:paraId="4357B32B" w14:textId="77777777" w:rsidR="007955FA" w:rsidRPr="006C3D56" w:rsidRDefault="007955FA" w:rsidP="006C3D56">
      <w:pPr>
        <w:pStyle w:val="Sansinterligne"/>
        <w:jc w:val="center"/>
        <w:rPr>
          <w:rFonts w:ascii="Roboto" w:hAnsi="Roboto" w:cs="Arial"/>
          <w:b/>
          <w:sz w:val="20"/>
          <w:szCs w:val="20"/>
          <w:lang w:eastAsia="fr-FR"/>
        </w:rPr>
      </w:pPr>
    </w:p>
    <w:p w14:paraId="168155AF" w14:textId="77777777" w:rsidR="007955FA" w:rsidRPr="006C3D56" w:rsidRDefault="007955FA" w:rsidP="006C3D56">
      <w:pPr>
        <w:pStyle w:val="Sansinterligne"/>
        <w:jc w:val="center"/>
        <w:rPr>
          <w:rFonts w:ascii="Roboto" w:hAnsi="Roboto" w:cs="Arial"/>
          <w:b/>
          <w:sz w:val="20"/>
          <w:szCs w:val="20"/>
          <w:lang w:eastAsia="fr-FR"/>
        </w:rPr>
      </w:pPr>
    </w:p>
    <w:p w14:paraId="26134D8C" w14:textId="77777777" w:rsidR="00CF6D27" w:rsidRPr="006C3D56" w:rsidRDefault="00CF6D27" w:rsidP="006C3D56">
      <w:pPr>
        <w:pStyle w:val="Sansinterligne"/>
        <w:jc w:val="center"/>
        <w:rPr>
          <w:rFonts w:ascii="Roboto" w:eastAsia="Arial Unicode MS" w:hAnsi="Roboto" w:cs="Arial Unicode MS"/>
          <w:b/>
          <w:sz w:val="28"/>
          <w:szCs w:val="26"/>
          <w:lang w:eastAsia="fr-FR"/>
        </w:rPr>
      </w:pPr>
      <w:r w:rsidRPr="006C3D56">
        <w:rPr>
          <w:rFonts w:ascii="Roboto" w:eastAsia="Arial Unicode MS" w:hAnsi="Roboto" w:cs="Arial Unicode MS"/>
          <w:b/>
          <w:sz w:val="28"/>
          <w:szCs w:val="26"/>
          <w:lang w:eastAsia="fr-FR"/>
        </w:rPr>
        <w:t xml:space="preserve">MODELE DE </w:t>
      </w:r>
      <w:r w:rsidR="007955FA" w:rsidRPr="006C3D56">
        <w:rPr>
          <w:rFonts w:ascii="Roboto" w:eastAsia="Arial Unicode MS" w:hAnsi="Roboto" w:cs="Arial Unicode MS"/>
          <w:b/>
          <w:sz w:val="28"/>
          <w:szCs w:val="26"/>
          <w:lang w:eastAsia="fr-FR"/>
        </w:rPr>
        <w:t>RÈGLEMENT INTÉRIEUR</w:t>
      </w:r>
    </w:p>
    <w:p w14:paraId="7AC0E4FA" w14:textId="347C77F9" w:rsidR="007955FA" w:rsidRPr="006C3D56" w:rsidRDefault="00CF6D27" w:rsidP="006C3D56">
      <w:pPr>
        <w:pStyle w:val="Sansinterligne"/>
        <w:jc w:val="center"/>
        <w:rPr>
          <w:rFonts w:ascii="Roboto" w:eastAsia="Arial Unicode MS" w:hAnsi="Roboto" w:cs="Arial Unicode MS"/>
          <w:b/>
          <w:sz w:val="28"/>
          <w:szCs w:val="26"/>
          <w:lang w:eastAsia="fr-FR"/>
        </w:rPr>
      </w:pPr>
      <w:r w:rsidRPr="006C3D56">
        <w:rPr>
          <w:rFonts w:ascii="Roboto" w:eastAsia="Arial Unicode MS" w:hAnsi="Roboto" w:cs="Arial Unicode MS"/>
          <w:b/>
          <w:sz w:val="28"/>
          <w:szCs w:val="26"/>
          <w:lang w:eastAsia="fr-FR"/>
        </w:rPr>
        <w:t>DU TEMPS DE TRAVAIL</w:t>
      </w:r>
    </w:p>
    <w:p w14:paraId="551D32D2" w14:textId="77777777" w:rsidR="007955FA" w:rsidRPr="006C3D56" w:rsidRDefault="007955FA" w:rsidP="006C3D56">
      <w:pPr>
        <w:rPr>
          <w:rFonts w:ascii="Roboto" w:eastAsia="Arial Unicode MS" w:hAnsi="Roboto" w:cs="Arial Unicode MS"/>
          <w:sz w:val="20"/>
          <w:szCs w:val="20"/>
        </w:rPr>
      </w:pPr>
    </w:p>
    <w:p w14:paraId="5C33809F" w14:textId="77777777" w:rsidR="007955FA" w:rsidRPr="006C3D56" w:rsidRDefault="007955FA" w:rsidP="006C3D56">
      <w:pPr>
        <w:pStyle w:val="Sansinterligne"/>
        <w:jc w:val="center"/>
        <w:rPr>
          <w:rFonts w:ascii="Roboto" w:hAnsi="Roboto" w:cs="Arial"/>
          <w:b/>
          <w:sz w:val="20"/>
          <w:szCs w:val="20"/>
          <w:lang w:eastAsia="fr-FR"/>
        </w:rPr>
      </w:pPr>
    </w:p>
    <w:p w14:paraId="3EDA47E7" w14:textId="059B5B71" w:rsidR="007955FA" w:rsidRPr="006C3D56" w:rsidRDefault="007955FA" w:rsidP="006C3D56">
      <w:pPr>
        <w:pStyle w:val="Sansinterligne"/>
        <w:jc w:val="center"/>
        <w:rPr>
          <w:rFonts w:ascii="Roboto" w:hAnsi="Roboto"/>
          <w:b/>
          <w:sz w:val="20"/>
          <w:szCs w:val="20"/>
          <w:lang w:eastAsia="fr-FR"/>
        </w:rPr>
      </w:pPr>
      <w:r w:rsidRPr="006C3D56">
        <w:rPr>
          <w:rFonts w:ascii="Roboto" w:hAnsi="Roboto"/>
          <w:b/>
          <w:sz w:val="20"/>
          <w:szCs w:val="20"/>
          <w:lang w:eastAsia="fr-FR"/>
        </w:rPr>
        <w:t xml:space="preserve">Proposé aux collectivités affiliées au Centre de Gestion de </w:t>
      </w:r>
      <w:r w:rsidR="00CF6D27" w:rsidRPr="006C3D56">
        <w:rPr>
          <w:rFonts w:ascii="Roboto" w:hAnsi="Roboto"/>
          <w:b/>
          <w:sz w:val="20"/>
          <w:szCs w:val="20"/>
          <w:lang w:eastAsia="fr-FR"/>
        </w:rPr>
        <w:t>la Fonction Publique Territoriale de la Haute-Marne</w:t>
      </w:r>
    </w:p>
    <w:p w14:paraId="340FA40A" w14:textId="5714F0FE" w:rsidR="00CF6D27" w:rsidRPr="006C3D56" w:rsidRDefault="00CF6D27" w:rsidP="006C3D56">
      <w:pPr>
        <w:pStyle w:val="Sansinterligne"/>
        <w:jc w:val="center"/>
        <w:rPr>
          <w:rFonts w:ascii="Roboto" w:hAnsi="Roboto"/>
          <w:b/>
          <w:sz w:val="20"/>
          <w:szCs w:val="20"/>
          <w:lang w:eastAsia="fr-FR"/>
        </w:rPr>
      </w:pPr>
    </w:p>
    <w:p w14:paraId="596E268D" w14:textId="4D92AF47" w:rsidR="00CF6D27" w:rsidRPr="006C3D56" w:rsidRDefault="00CF6D27" w:rsidP="006C3D56">
      <w:pPr>
        <w:pStyle w:val="Sansinterligne"/>
        <w:jc w:val="center"/>
        <w:rPr>
          <w:rFonts w:ascii="Roboto" w:hAnsi="Roboto"/>
          <w:b/>
          <w:sz w:val="20"/>
          <w:szCs w:val="20"/>
          <w:lang w:eastAsia="fr-FR"/>
        </w:rPr>
      </w:pPr>
    </w:p>
    <w:p w14:paraId="0F5B1235" w14:textId="33D645CF" w:rsidR="00CF6D27" w:rsidRPr="006C3D56" w:rsidRDefault="00CF6D27" w:rsidP="006C3D56">
      <w:pPr>
        <w:pStyle w:val="Sansinterligne"/>
        <w:jc w:val="center"/>
        <w:rPr>
          <w:rFonts w:ascii="Roboto" w:hAnsi="Roboto"/>
          <w:b/>
          <w:sz w:val="20"/>
          <w:szCs w:val="20"/>
          <w:lang w:eastAsia="fr-FR"/>
        </w:rPr>
      </w:pPr>
    </w:p>
    <w:p w14:paraId="3E40E5C6" w14:textId="5ABBB305" w:rsidR="00CF6D27" w:rsidRPr="006C3D56" w:rsidRDefault="00CF6D27" w:rsidP="006C3D56">
      <w:pPr>
        <w:pStyle w:val="Sansinterligne"/>
        <w:jc w:val="center"/>
        <w:rPr>
          <w:rFonts w:ascii="Roboto" w:hAnsi="Roboto"/>
          <w:b/>
          <w:sz w:val="20"/>
          <w:szCs w:val="20"/>
          <w:lang w:eastAsia="fr-FR"/>
        </w:rPr>
      </w:pPr>
    </w:p>
    <w:p w14:paraId="6DCFBBB4" w14:textId="5560D004" w:rsidR="00CF6D27" w:rsidRPr="006C3D56" w:rsidRDefault="00CF6D27" w:rsidP="006C3D56">
      <w:pPr>
        <w:pStyle w:val="Sansinterligne"/>
        <w:jc w:val="center"/>
        <w:rPr>
          <w:rFonts w:ascii="Roboto" w:hAnsi="Roboto"/>
          <w:b/>
          <w:sz w:val="20"/>
          <w:szCs w:val="20"/>
          <w:lang w:eastAsia="fr-FR"/>
        </w:rPr>
      </w:pPr>
    </w:p>
    <w:p w14:paraId="7E190B62" w14:textId="77777777" w:rsidR="00CF6D27" w:rsidRPr="006C3D56" w:rsidRDefault="00CF6D27" w:rsidP="006C3D56">
      <w:pPr>
        <w:pStyle w:val="Sansinterligne"/>
        <w:jc w:val="center"/>
        <w:rPr>
          <w:rFonts w:ascii="Roboto" w:hAnsi="Roboto"/>
          <w:b/>
          <w:sz w:val="20"/>
          <w:szCs w:val="20"/>
          <w:lang w:eastAsia="fr-FR"/>
        </w:rPr>
      </w:pPr>
    </w:p>
    <w:p w14:paraId="64DA207E" w14:textId="157B54CD" w:rsidR="00CF6D27" w:rsidRPr="006C3D56" w:rsidRDefault="00CF6D27" w:rsidP="006C3D56">
      <w:pPr>
        <w:pStyle w:val="Sansinterligne"/>
        <w:jc w:val="center"/>
        <w:rPr>
          <w:rFonts w:ascii="Roboto" w:hAnsi="Roboto"/>
          <w:b/>
          <w:sz w:val="20"/>
          <w:szCs w:val="20"/>
          <w:lang w:eastAsia="fr-FR"/>
        </w:rPr>
      </w:pPr>
      <w:r w:rsidRPr="006C3D56">
        <w:rPr>
          <w:rFonts w:ascii="Roboto" w:hAnsi="Roboto"/>
          <w:b/>
          <w:sz w:val="20"/>
          <w:szCs w:val="20"/>
          <w:lang w:eastAsia="fr-FR"/>
        </w:rPr>
        <w:t xml:space="preserve">Avis </w:t>
      </w:r>
      <w:r w:rsidR="00AC651C">
        <w:rPr>
          <w:rFonts w:ascii="Roboto" w:hAnsi="Roboto"/>
          <w:b/>
          <w:sz w:val="20"/>
          <w:szCs w:val="20"/>
          <w:lang w:eastAsia="fr-FR"/>
        </w:rPr>
        <w:t>favorable</w:t>
      </w:r>
      <w:r w:rsidRPr="006C3D56">
        <w:rPr>
          <w:rFonts w:ascii="Roboto" w:hAnsi="Roboto"/>
          <w:b/>
          <w:sz w:val="20"/>
          <w:szCs w:val="20"/>
          <w:lang w:eastAsia="fr-FR"/>
        </w:rPr>
        <w:t xml:space="preserve"> du Comité Technique du 30 mars 2021</w:t>
      </w:r>
    </w:p>
    <w:p w14:paraId="57053139" w14:textId="77777777" w:rsidR="0027078D" w:rsidRPr="006C3D56" w:rsidRDefault="0027078D" w:rsidP="006C3D56">
      <w:pPr>
        <w:pStyle w:val="Sansinterligne"/>
        <w:rPr>
          <w:rFonts w:ascii="Roboto" w:hAnsi="Roboto" w:cs="Arial"/>
          <w:b/>
          <w:sz w:val="20"/>
          <w:szCs w:val="20"/>
          <w:lang w:eastAsia="fr-FR"/>
        </w:rPr>
      </w:pPr>
    </w:p>
    <w:p w14:paraId="7D3E3C68" w14:textId="77777777" w:rsidR="005245F4" w:rsidRPr="006C3D56" w:rsidRDefault="005245F4" w:rsidP="006C3D56">
      <w:pPr>
        <w:jc w:val="both"/>
        <w:rPr>
          <w:rFonts w:ascii="Roboto" w:hAnsi="Roboto" w:cs="Arial"/>
          <w:sz w:val="20"/>
          <w:szCs w:val="20"/>
        </w:rPr>
      </w:pPr>
    </w:p>
    <w:p w14:paraId="57A066C7" w14:textId="35F8E5AF" w:rsidR="007955FA" w:rsidRPr="006C3D56" w:rsidRDefault="007955FA" w:rsidP="006C3D56">
      <w:pPr>
        <w:pStyle w:val="Sansinterligne"/>
        <w:rPr>
          <w:rFonts w:ascii="Roboto" w:hAnsi="Roboto" w:cs="Arial"/>
          <w:b/>
          <w:sz w:val="20"/>
          <w:szCs w:val="20"/>
          <w:lang w:eastAsia="fr-FR"/>
        </w:rPr>
      </w:pPr>
    </w:p>
    <w:p w14:paraId="28902EC3" w14:textId="3E5EAD8E" w:rsidR="00CF6D27" w:rsidRPr="006C3D56" w:rsidRDefault="00CF6D27" w:rsidP="006C3D56">
      <w:pPr>
        <w:pStyle w:val="Sansinterligne"/>
        <w:rPr>
          <w:rFonts w:ascii="Roboto" w:hAnsi="Roboto" w:cs="Arial"/>
          <w:b/>
          <w:sz w:val="20"/>
          <w:szCs w:val="20"/>
          <w:lang w:eastAsia="fr-FR"/>
        </w:rPr>
      </w:pPr>
    </w:p>
    <w:p w14:paraId="5134FBB3" w14:textId="78A8D711" w:rsidR="00CF6D27" w:rsidRPr="006C3D56" w:rsidRDefault="00CF6D27" w:rsidP="006C3D56">
      <w:pPr>
        <w:pStyle w:val="Sansinterligne"/>
        <w:rPr>
          <w:rFonts w:ascii="Roboto" w:hAnsi="Roboto" w:cs="Arial"/>
          <w:b/>
          <w:sz w:val="20"/>
          <w:szCs w:val="20"/>
          <w:lang w:eastAsia="fr-FR"/>
        </w:rPr>
      </w:pPr>
    </w:p>
    <w:p w14:paraId="004FAD9A" w14:textId="0BC39B54" w:rsidR="00CF6D27" w:rsidRPr="006C3D56" w:rsidRDefault="00CF6D27" w:rsidP="006C3D56">
      <w:pPr>
        <w:pStyle w:val="Sansinterligne"/>
        <w:rPr>
          <w:rFonts w:ascii="Roboto" w:hAnsi="Roboto" w:cs="Arial"/>
          <w:b/>
          <w:sz w:val="20"/>
          <w:szCs w:val="20"/>
          <w:lang w:eastAsia="fr-FR"/>
        </w:rPr>
      </w:pPr>
    </w:p>
    <w:p w14:paraId="6A2AA9B3" w14:textId="01BD2B7D" w:rsidR="00CF6D27" w:rsidRPr="006C3D56" w:rsidRDefault="00CF6D27" w:rsidP="006C3D56">
      <w:pPr>
        <w:pStyle w:val="Sansinterligne"/>
        <w:rPr>
          <w:rFonts w:ascii="Roboto" w:hAnsi="Roboto" w:cs="Arial"/>
          <w:b/>
          <w:sz w:val="20"/>
          <w:szCs w:val="20"/>
          <w:lang w:eastAsia="fr-FR"/>
        </w:rPr>
      </w:pPr>
    </w:p>
    <w:p w14:paraId="208DD590" w14:textId="2C03DD13" w:rsidR="00CF6D27" w:rsidRDefault="00CF6D27" w:rsidP="006C3D56">
      <w:pPr>
        <w:pStyle w:val="Sansinterligne"/>
        <w:jc w:val="both"/>
        <w:rPr>
          <w:rFonts w:ascii="Roboto" w:hAnsi="Roboto" w:cs="Arial"/>
          <w:b/>
          <w:sz w:val="20"/>
          <w:szCs w:val="20"/>
          <w:lang w:eastAsia="fr-FR"/>
        </w:rPr>
      </w:pPr>
      <w:r w:rsidRPr="006C3D56">
        <w:rPr>
          <w:rFonts w:ascii="Roboto" w:hAnsi="Roboto" w:cs="Arial"/>
          <w:b/>
          <w:sz w:val="20"/>
          <w:szCs w:val="20"/>
          <w:lang w:eastAsia="fr-FR"/>
        </w:rPr>
        <w:t>Chaque collectivité doit adopter son propre règlement intérieur du temps de travail par délibération, après avis du Comité Technique.</w:t>
      </w:r>
    </w:p>
    <w:p w14:paraId="2B44E929" w14:textId="0DB199C6" w:rsidR="006554DA" w:rsidRDefault="006554DA" w:rsidP="006C3D56">
      <w:pPr>
        <w:pStyle w:val="Sansinterligne"/>
        <w:jc w:val="both"/>
        <w:rPr>
          <w:rFonts w:ascii="Roboto" w:hAnsi="Roboto" w:cs="Arial"/>
          <w:b/>
          <w:sz w:val="20"/>
          <w:szCs w:val="20"/>
          <w:lang w:eastAsia="fr-FR"/>
        </w:rPr>
      </w:pPr>
    </w:p>
    <w:p w14:paraId="7164E62B" w14:textId="4E533251" w:rsidR="006554DA" w:rsidRPr="006C3D56" w:rsidRDefault="006554DA" w:rsidP="006C3D56">
      <w:pPr>
        <w:pStyle w:val="Sansinterligne"/>
        <w:jc w:val="both"/>
        <w:rPr>
          <w:rFonts w:ascii="Roboto" w:hAnsi="Roboto" w:cs="Arial"/>
          <w:b/>
          <w:sz w:val="20"/>
          <w:szCs w:val="20"/>
          <w:lang w:eastAsia="fr-FR"/>
        </w:rPr>
      </w:pPr>
      <w:r>
        <w:rPr>
          <w:rFonts w:ascii="Roboto" w:hAnsi="Roboto" w:cs="Arial"/>
          <w:b/>
          <w:sz w:val="20"/>
          <w:szCs w:val="20"/>
          <w:lang w:eastAsia="fr-FR"/>
        </w:rPr>
        <w:t>Le présent règlement intérieur s’applique exclusivement aux agents de droit public de la collectivité (titulaires, stagiaires, contractuels permanents ou non permanents).</w:t>
      </w:r>
    </w:p>
    <w:p w14:paraId="15B8C98B" w14:textId="7AAA8861" w:rsidR="00CF6D27" w:rsidRPr="006C3D56" w:rsidRDefault="006554DA" w:rsidP="006C3D56">
      <w:pPr>
        <w:pStyle w:val="Sansinterligne"/>
        <w:jc w:val="both"/>
        <w:rPr>
          <w:rFonts w:ascii="Roboto" w:hAnsi="Roboto" w:cs="Arial"/>
          <w:b/>
          <w:sz w:val="20"/>
          <w:szCs w:val="20"/>
          <w:lang w:eastAsia="fr-FR"/>
        </w:rPr>
      </w:pPr>
      <w:r>
        <w:rPr>
          <w:rFonts w:ascii="Roboto" w:hAnsi="Roboto" w:cs="Arial"/>
          <w:b/>
          <w:sz w:val="20"/>
          <w:szCs w:val="20"/>
          <w:lang w:eastAsia="fr-FR"/>
        </w:rPr>
        <w:t>Les agents de droit privé sont régis par le Code du Travail.</w:t>
      </w:r>
    </w:p>
    <w:p w14:paraId="32AE0E9E" w14:textId="5A73A27B" w:rsidR="006C3D56" w:rsidRPr="006C3D56" w:rsidRDefault="006C3D56" w:rsidP="006C3D56">
      <w:pPr>
        <w:pStyle w:val="Sansinterligne"/>
        <w:jc w:val="both"/>
        <w:rPr>
          <w:rFonts w:ascii="Roboto" w:hAnsi="Roboto" w:cs="Arial"/>
          <w:b/>
          <w:sz w:val="20"/>
          <w:szCs w:val="20"/>
          <w:lang w:eastAsia="fr-FR"/>
        </w:rPr>
      </w:pPr>
    </w:p>
    <w:p w14:paraId="212D35C8" w14:textId="77777777" w:rsidR="006C3D56" w:rsidRPr="006C3D56" w:rsidRDefault="006C3D56" w:rsidP="006C3D56">
      <w:pPr>
        <w:pStyle w:val="Sansinterligne"/>
        <w:jc w:val="both"/>
        <w:rPr>
          <w:rFonts w:ascii="Roboto" w:hAnsi="Roboto" w:cs="Arial"/>
          <w:b/>
          <w:sz w:val="20"/>
          <w:szCs w:val="20"/>
          <w:lang w:eastAsia="fr-FR"/>
        </w:rPr>
      </w:pPr>
    </w:p>
    <w:p w14:paraId="65DE9058" w14:textId="26547EAD" w:rsidR="00CF6D27" w:rsidRPr="006C3D56" w:rsidRDefault="00CF6D27" w:rsidP="006C3D56">
      <w:pPr>
        <w:pStyle w:val="Sansinterligne"/>
        <w:jc w:val="both"/>
        <w:rPr>
          <w:rFonts w:ascii="Roboto" w:hAnsi="Roboto" w:cs="Arial"/>
          <w:b/>
          <w:sz w:val="20"/>
          <w:szCs w:val="20"/>
          <w:lang w:eastAsia="fr-FR"/>
        </w:rPr>
      </w:pPr>
    </w:p>
    <w:p w14:paraId="128C6C3F" w14:textId="47FE4E97" w:rsidR="00CF6D27" w:rsidRDefault="00E20B31" w:rsidP="006C3D56">
      <w:pPr>
        <w:pStyle w:val="Sansinterligne"/>
        <w:jc w:val="both"/>
        <w:rPr>
          <w:rFonts w:ascii="Roboto" w:hAnsi="Roboto" w:cs="Arial"/>
          <w:b/>
          <w:sz w:val="20"/>
          <w:szCs w:val="20"/>
          <w:lang w:eastAsia="fr-FR"/>
        </w:rPr>
      </w:pPr>
      <w:r>
        <w:rPr>
          <w:rFonts w:ascii="Roboto" w:hAnsi="Roboto" w:cs="Arial"/>
          <w:b/>
          <w:sz w:val="20"/>
          <w:szCs w:val="20"/>
          <w:lang w:eastAsia="fr-FR"/>
        </w:rPr>
        <w:t>Le modèle ci-dessous prévoit des références à des délibérations qui peuvent préexister dans la collectivité sur les différents items.</w:t>
      </w:r>
    </w:p>
    <w:p w14:paraId="17D29E84" w14:textId="6E27A3A0" w:rsidR="00E20B31" w:rsidRPr="006C3D56" w:rsidRDefault="00E20B31" w:rsidP="006C3D56">
      <w:pPr>
        <w:pStyle w:val="Sansinterligne"/>
        <w:jc w:val="both"/>
        <w:rPr>
          <w:rFonts w:ascii="Roboto" w:hAnsi="Roboto" w:cs="Arial"/>
          <w:b/>
          <w:sz w:val="20"/>
          <w:szCs w:val="20"/>
          <w:lang w:eastAsia="fr-FR"/>
        </w:rPr>
      </w:pPr>
      <w:r>
        <w:rPr>
          <w:rFonts w:ascii="Roboto" w:hAnsi="Roboto" w:cs="Arial"/>
          <w:b/>
          <w:sz w:val="20"/>
          <w:szCs w:val="20"/>
          <w:lang w:eastAsia="fr-FR"/>
        </w:rPr>
        <w:t>Si aucune délibération n’a été prise, l’approbation du règlement intérieur ne nécessite pas la prise de délibérations individuelles sur chaque item.</w:t>
      </w:r>
    </w:p>
    <w:p w14:paraId="0C43D868" w14:textId="21D1D33E" w:rsidR="00CF6D27" w:rsidRPr="006C3D56" w:rsidRDefault="00CF6D27" w:rsidP="006C3D56">
      <w:pPr>
        <w:pStyle w:val="Sansinterligne"/>
        <w:jc w:val="both"/>
        <w:rPr>
          <w:rFonts w:ascii="Roboto" w:hAnsi="Roboto" w:cs="Arial"/>
          <w:b/>
          <w:sz w:val="20"/>
          <w:szCs w:val="20"/>
          <w:lang w:eastAsia="fr-FR"/>
        </w:rPr>
      </w:pPr>
    </w:p>
    <w:p w14:paraId="09A1B39D" w14:textId="1B744975" w:rsidR="00CF6D27" w:rsidRPr="006C3D56" w:rsidRDefault="00CF6D27" w:rsidP="006C3D56">
      <w:pPr>
        <w:pStyle w:val="Sansinterligne"/>
        <w:jc w:val="both"/>
        <w:rPr>
          <w:rFonts w:ascii="Roboto" w:hAnsi="Roboto" w:cs="Arial"/>
          <w:b/>
          <w:sz w:val="20"/>
          <w:szCs w:val="20"/>
          <w:lang w:eastAsia="fr-FR"/>
        </w:rPr>
      </w:pPr>
    </w:p>
    <w:p w14:paraId="5732C28D" w14:textId="515E8C24" w:rsidR="00CF6D27" w:rsidRPr="006C3D56" w:rsidRDefault="00CF6D27" w:rsidP="006C3D56">
      <w:pPr>
        <w:pStyle w:val="Sansinterligne"/>
        <w:jc w:val="both"/>
        <w:rPr>
          <w:rFonts w:ascii="Roboto" w:hAnsi="Roboto" w:cs="Arial"/>
          <w:b/>
          <w:sz w:val="20"/>
          <w:szCs w:val="20"/>
          <w:lang w:eastAsia="fr-FR"/>
        </w:rPr>
      </w:pPr>
    </w:p>
    <w:p w14:paraId="333310A7" w14:textId="4912ACC3" w:rsidR="00CF6D27" w:rsidRPr="006C3D56" w:rsidRDefault="00CF6D27" w:rsidP="006C3D56">
      <w:pPr>
        <w:pStyle w:val="Sansinterligne"/>
        <w:jc w:val="both"/>
        <w:rPr>
          <w:rFonts w:ascii="Roboto" w:hAnsi="Roboto" w:cs="Arial"/>
          <w:b/>
          <w:sz w:val="20"/>
          <w:szCs w:val="20"/>
          <w:lang w:eastAsia="fr-FR"/>
        </w:rPr>
      </w:pPr>
    </w:p>
    <w:p w14:paraId="6C7A835D" w14:textId="330E6E69" w:rsidR="00CF6D27" w:rsidRPr="006C3D56" w:rsidRDefault="00CF6D27" w:rsidP="006C3D56">
      <w:pPr>
        <w:pStyle w:val="Sansinterligne"/>
        <w:jc w:val="both"/>
        <w:rPr>
          <w:rFonts w:ascii="Roboto" w:hAnsi="Roboto" w:cs="Arial"/>
          <w:b/>
          <w:sz w:val="20"/>
          <w:szCs w:val="20"/>
          <w:lang w:eastAsia="fr-FR"/>
        </w:rPr>
      </w:pPr>
    </w:p>
    <w:p w14:paraId="4BAE9413" w14:textId="77777777" w:rsidR="00CF6D27" w:rsidRPr="006C3D56" w:rsidRDefault="00CF6D27" w:rsidP="006C3D56">
      <w:pPr>
        <w:pStyle w:val="Sansinterligne"/>
        <w:jc w:val="both"/>
        <w:rPr>
          <w:rFonts w:ascii="Roboto" w:hAnsi="Roboto" w:cs="Arial"/>
          <w:b/>
          <w:sz w:val="20"/>
          <w:szCs w:val="20"/>
          <w:lang w:eastAsia="fr-FR"/>
        </w:rPr>
      </w:pPr>
    </w:p>
    <w:p w14:paraId="3F93CA04" w14:textId="504853B0" w:rsidR="00CF6D27" w:rsidRPr="006C3D56" w:rsidRDefault="00CF6D27" w:rsidP="006C3D56">
      <w:pPr>
        <w:rPr>
          <w:rFonts w:ascii="Roboto" w:hAnsi="Roboto" w:cs="Arial"/>
          <w:b/>
          <w:sz w:val="20"/>
          <w:szCs w:val="20"/>
        </w:rPr>
      </w:pPr>
      <w:r w:rsidRPr="006C3D56">
        <w:rPr>
          <w:rFonts w:ascii="Roboto" w:hAnsi="Roboto" w:cs="Arial"/>
          <w:b/>
          <w:sz w:val="20"/>
          <w:szCs w:val="20"/>
        </w:rPr>
        <w:br w:type="page"/>
      </w:r>
    </w:p>
    <w:p w14:paraId="537FE3A2" w14:textId="306C47F7" w:rsidR="004922F8" w:rsidRPr="006C3D56" w:rsidRDefault="004922F8" w:rsidP="006C3D56">
      <w:pPr>
        <w:pStyle w:val="PARTIE"/>
        <w:shd w:val="clear" w:color="auto" w:fill="auto"/>
        <w:spacing w:before="0" w:after="0"/>
        <w:rPr>
          <w:rFonts w:ascii="Roboto" w:hAnsi="Roboto"/>
          <w:sz w:val="20"/>
          <w:szCs w:val="20"/>
        </w:rPr>
      </w:pPr>
      <w:bookmarkStart w:id="6" w:name="_Toc357168549"/>
      <w:r w:rsidRPr="006C3D56">
        <w:rPr>
          <w:rFonts w:ascii="Roboto" w:hAnsi="Roboto"/>
          <w:sz w:val="20"/>
          <w:szCs w:val="20"/>
        </w:rPr>
        <w:lastRenderedPageBreak/>
        <w:t>Sommaire</w:t>
      </w:r>
      <w:bookmarkEnd w:id="6"/>
    </w:p>
    <w:p w14:paraId="6C4CA4BA" w14:textId="1E05C58D" w:rsidR="004922F8" w:rsidRPr="006C3D56" w:rsidRDefault="004922F8" w:rsidP="006C3D56">
      <w:pPr>
        <w:pStyle w:val="TM3"/>
        <w:rPr>
          <w:rFonts w:ascii="Roboto" w:hAnsi="Roboto" w:cs="Arial"/>
          <w:szCs w:val="20"/>
        </w:rPr>
      </w:pPr>
    </w:p>
    <w:p w14:paraId="5E78780E" w14:textId="4EA29604" w:rsidR="009861B4" w:rsidRPr="006C3D56" w:rsidRDefault="009861B4" w:rsidP="006C3D56">
      <w:pPr>
        <w:rPr>
          <w:rFonts w:ascii="Roboto" w:hAnsi="Roboto"/>
          <w:sz w:val="20"/>
          <w:szCs w:val="20"/>
        </w:rPr>
      </w:pPr>
    </w:p>
    <w:p w14:paraId="4E61E4A1" w14:textId="4511A426" w:rsidR="009861B4" w:rsidRPr="006C3D56" w:rsidRDefault="009861B4" w:rsidP="006C3D56">
      <w:pPr>
        <w:tabs>
          <w:tab w:val="left" w:leader="dot" w:pos="9923"/>
        </w:tabs>
        <w:rPr>
          <w:rFonts w:ascii="Roboto" w:hAnsi="Roboto"/>
          <w:sz w:val="20"/>
          <w:szCs w:val="20"/>
        </w:rPr>
      </w:pPr>
      <w:r w:rsidRPr="006C3D56">
        <w:rPr>
          <w:rFonts w:ascii="Roboto" w:hAnsi="Roboto"/>
          <w:sz w:val="20"/>
          <w:szCs w:val="20"/>
        </w:rPr>
        <w:t xml:space="preserve">Sommaire </w:t>
      </w:r>
      <w:r w:rsidRPr="006C3D56">
        <w:rPr>
          <w:rFonts w:ascii="Roboto" w:hAnsi="Roboto"/>
          <w:sz w:val="20"/>
          <w:szCs w:val="20"/>
        </w:rPr>
        <w:tab/>
      </w:r>
      <w:r w:rsidR="00EC08D1" w:rsidRPr="006C3D56">
        <w:rPr>
          <w:rFonts w:ascii="Roboto" w:hAnsi="Roboto"/>
          <w:sz w:val="20"/>
          <w:szCs w:val="20"/>
        </w:rPr>
        <w:t>2</w:t>
      </w:r>
    </w:p>
    <w:p w14:paraId="693E1208" w14:textId="0D46A31D" w:rsidR="009861B4" w:rsidRPr="006C3D56" w:rsidRDefault="009861B4" w:rsidP="006C3D56">
      <w:pPr>
        <w:tabs>
          <w:tab w:val="left" w:leader="dot" w:pos="9923"/>
        </w:tabs>
        <w:rPr>
          <w:rFonts w:ascii="Roboto" w:hAnsi="Roboto"/>
          <w:sz w:val="20"/>
          <w:szCs w:val="20"/>
        </w:rPr>
      </w:pPr>
    </w:p>
    <w:p w14:paraId="2702F19A" w14:textId="36FB6D4C" w:rsidR="009861B4" w:rsidRPr="006C3D56" w:rsidRDefault="009861B4" w:rsidP="006C3D56">
      <w:pPr>
        <w:tabs>
          <w:tab w:val="left" w:leader="dot" w:pos="9923"/>
        </w:tabs>
        <w:rPr>
          <w:rFonts w:ascii="Roboto" w:hAnsi="Roboto"/>
          <w:sz w:val="20"/>
          <w:szCs w:val="20"/>
        </w:rPr>
      </w:pPr>
    </w:p>
    <w:p w14:paraId="669CD9F8" w14:textId="43A2AAE4" w:rsidR="009861B4" w:rsidRPr="006C3D56" w:rsidRDefault="009861B4" w:rsidP="006C3D56">
      <w:pPr>
        <w:tabs>
          <w:tab w:val="left" w:leader="dot" w:pos="9923"/>
        </w:tabs>
        <w:rPr>
          <w:rFonts w:ascii="Roboto" w:hAnsi="Roboto"/>
          <w:sz w:val="20"/>
          <w:szCs w:val="20"/>
        </w:rPr>
      </w:pPr>
      <w:r w:rsidRPr="006C3D56">
        <w:rPr>
          <w:rFonts w:ascii="Roboto" w:hAnsi="Roboto"/>
          <w:sz w:val="20"/>
          <w:szCs w:val="20"/>
        </w:rPr>
        <w:t xml:space="preserve">I – Les temps de présence dans la collectivité </w:t>
      </w:r>
    </w:p>
    <w:p w14:paraId="5535D94E" w14:textId="0DDE646C" w:rsidR="009861B4" w:rsidRPr="006C3D56" w:rsidRDefault="009861B4" w:rsidP="006C3D56">
      <w:pPr>
        <w:tabs>
          <w:tab w:val="left" w:leader="dot" w:pos="9923"/>
        </w:tabs>
        <w:rPr>
          <w:rFonts w:ascii="Roboto" w:hAnsi="Roboto"/>
          <w:sz w:val="20"/>
          <w:szCs w:val="20"/>
        </w:rPr>
      </w:pPr>
    </w:p>
    <w:p w14:paraId="27BF49F8" w14:textId="4ED949F5" w:rsidR="009861B4" w:rsidRPr="006C3D56" w:rsidRDefault="009861B4" w:rsidP="00F62B72">
      <w:pPr>
        <w:pStyle w:val="Paragraphedeliste"/>
        <w:numPr>
          <w:ilvl w:val="0"/>
          <w:numId w:val="20"/>
        </w:numPr>
        <w:tabs>
          <w:tab w:val="left" w:leader="dot" w:pos="9923"/>
        </w:tabs>
        <w:rPr>
          <w:rFonts w:ascii="Roboto" w:hAnsi="Roboto"/>
          <w:sz w:val="20"/>
          <w:szCs w:val="20"/>
        </w:rPr>
      </w:pPr>
      <w:r w:rsidRPr="006C3D56">
        <w:rPr>
          <w:rFonts w:ascii="Roboto" w:hAnsi="Roboto"/>
          <w:sz w:val="20"/>
          <w:szCs w:val="20"/>
        </w:rPr>
        <w:t xml:space="preserve">Les principes de la durée légale du travail </w:t>
      </w:r>
      <w:r w:rsidRPr="006C3D56">
        <w:rPr>
          <w:rFonts w:ascii="Roboto" w:hAnsi="Roboto"/>
          <w:sz w:val="20"/>
          <w:szCs w:val="20"/>
        </w:rPr>
        <w:tab/>
      </w:r>
      <w:r w:rsidR="00EC08D1" w:rsidRPr="006C3D56">
        <w:rPr>
          <w:rFonts w:ascii="Roboto" w:hAnsi="Roboto"/>
          <w:sz w:val="20"/>
          <w:szCs w:val="20"/>
        </w:rPr>
        <w:t>3</w:t>
      </w:r>
    </w:p>
    <w:p w14:paraId="7A75F52B" w14:textId="11E2DAA7" w:rsidR="009861B4" w:rsidRPr="006C3D56" w:rsidRDefault="009861B4" w:rsidP="00F62B72">
      <w:pPr>
        <w:pStyle w:val="Paragraphedeliste"/>
        <w:numPr>
          <w:ilvl w:val="1"/>
          <w:numId w:val="20"/>
        </w:numPr>
        <w:tabs>
          <w:tab w:val="left" w:leader="dot" w:pos="9923"/>
        </w:tabs>
        <w:rPr>
          <w:rFonts w:ascii="Roboto" w:hAnsi="Roboto"/>
          <w:sz w:val="20"/>
          <w:szCs w:val="20"/>
        </w:rPr>
      </w:pPr>
      <w:r w:rsidRPr="006C3D56">
        <w:rPr>
          <w:rFonts w:ascii="Roboto" w:hAnsi="Roboto"/>
          <w:sz w:val="20"/>
          <w:szCs w:val="20"/>
        </w:rPr>
        <w:t>Durée effective du temps de travail</w:t>
      </w:r>
    </w:p>
    <w:p w14:paraId="46EAF309" w14:textId="5EA7B575" w:rsidR="009861B4" w:rsidRPr="006C3D56" w:rsidRDefault="009861B4" w:rsidP="00F62B72">
      <w:pPr>
        <w:pStyle w:val="Paragraphedeliste"/>
        <w:numPr>
          <w:ilvl w:val="1"/>
          <w:numId w:val="20"/>
        </w:numPr>
        <w:tabs>
          <w:tab w:val="left" w:leader="dot" w:pos="9923"/>
        </w:tabs>
        <w:rPr>
          <w:rFonts w:ascii="Roboto" w:hAnsi="Roboto"/>
          <w:sz w:val="20"/>
          <w:szCs w:val="20"/>
        </w:rPr>
      </w:pPr>
      <w:r w:rsidRPr="006C3D56">
        <w:rPr>
          <w:rFonts w:ascii="Roboto" w:hAnsi="Roboto"/>
          <w:sz w:val="20"/>
          <w:szCs w:val="20"/>
        </w:rPr>
        <w:t>Durée annuelle du temps de travail effectif</w:t>
      </w:r>
    </w:p>
    <w:p w14:paraId="62E94043" w14:textId="103A38E6" w:rsidR="009861B4" w:rsidRPr="006C3D56" w:rsidRDefault="009861B4" w:rsidP="00F62B72">
      <w:pPr>
        <w:pStyle w:val="Paragraphedeliste"/>
        <w:numPr>
          <w:ilvl w:val="1"/>
          <w:numId w:val="20"/>
        </w:numPr>
        <w:tabs>
          <w:tab w:val="left" w:leader="dot" w:pos="9923"/>
        </w:tabs>
        <w:rPr>
          <w:rFonts w:ascii="Roboto" w:hAnsi="Roboto"/>
          <w:sz w:val="20"/>
          <w:szCs w:val="20"/>
        </w:rPr>
      </w:pPr>
      <w:r w:rsidRPr="006C3D56">
        <w:rPr>
          <w:rFonts w:ascii="Roboto" w:hAnsi="Roboto"/>
          <w:sz w:val="20"/>
          <w:szCs w:val="20"/>
        </w:rPr>
        <w:t>Temps de travail hebdomadaire</w:t>
      </w:r>
    </w:p>
    <w:p w14:paraId="24A57BC4" w14:textId="22C00920" w:rsidR="009861B4" w:rsidRPr="006C3D56" w:rsidRDefault="009861B4" w:rsidP="00F62B72">
      <w:pPr>
        <w:pStyle w:val="Paragraphedeliste"/>
        <w:numPr>
          <w:ilvl w:val="0"/>
          <w:numId w:val="20"/>
        </w:numPr>
        <w:tabs>
          <w:tab w:val="left" w:leader="dot" w:pos="9923"/>
        </w:tabs>
        <w:rPr>
          <w:rFonts w:ascii="Roboto" w:hAnsi="Roboto"/>
          <w:sz w:val="20"/>
          <w:szCs w:val="20"/>
        </w:rPr>
      </w:pPr>
      <w:r w:rsidRPr="006C3D56">
        <w:rPr>
          <w:rFonts w:ascii="Roboto" w:hAnsi="Roboto"/>
          <w:sz w:val="20"/>
          <w:szCs w:val="20"/>
        </w:rPr>
        <w:t xml:space="preserve">Horaires </w:t>
      </w:r>
      <w:r w:rsidRPr="006C3D56">
        <w:rPr>
          <w:rFonts w:ascii="Roboto" w:hAnsi="Roboto"/>
          <w:sz w:val="20"/>
          <w:szCs w:val="20"/>
        </w:rPr>
        <w:tab/>
      </w:r>
      <w:r w:rsidR="00EC08D1" w:rsidRPr="006C3D56">
        <w:rPr>
          <w:rFonts w:ascii="Roboto" w:hAnsi="Roboto"/>
          <w:sz w:val="20"/>
          <w:szCs w:val="20"/>
        </w:rPr>
        <w:t>4</w:t>
      </w:r>
    </w:p>
    <w:p w14:paraId="0F7251EF" w14:textId="16B32AC8" w:rsidR="009861B4" w:rsidRPr="006C3D56" w:rsidRDefault="009861B4" w:rsidP="00F62B72">
      <w:pPr>
        <w:pStyle w:val="Paragraphedeliste"/>
        <w:numPr>
          <w:ilvl w:val="1"/>
          <w:numId w:val="20"/>
        </w:numPr>
        <w:tabs>
          <w:tab w:val="left" w:leader="dot" w:pos="9923"/>
        </w:tabs>
        <w:rPr>
          <w:rFonts w:ascii="Roboto" w:hAnsi="Roboto"/>
          <w:sz w:val="20"/>
          <w:szCs w:val="20"/>
        </w:rPr>
      </w:pPr>
      <w:r w:rsidRPr="006C3D56">
        <w:rPr>
          <w:rFonts w:ascii="Roboto" w:hAnsi="Roboto"/>
          <w:sz w:val="20"/>
          <w:szCs w:val="20"/>
        </w:rPr>
        <w:t>Horaire</w:t>
      </w:r>
      <w:r w:rsidR="00EC08D1" w:rsidRPr="006C3D56">
        <w:rPr>
          <w:rFonts w:ascii="Roboto" w:hAnsi="Roboto"/>
          <w:sz w:val="20"/>
          <w:szCs w:val="20"/>
        </w:rPr>
        <w:t xml:space="preserve">s </w:t>
      </w:r>
      <w:r w:rsidRPr="006C3D56">
        <w:rPr>
          <w:rFonts w:ascii="Roboto" w:hAnsi="Roboto"/>
          <w:sz w:val="20"/>
          <w:szCs w:val="20"/>
        </w:rPr>
        <w:t>quotidien</w:t>
      </w:r>
      <w:r w:rsidR="00EC08D1" w:rsidRPr="006C3D56">
        <w:rPr>
          <w:rFonts w:ascii="Roboto" w:hAnsi="Roboto"/>
          <w:sz w:val="20"/>
          <w:szCs w:val="20"/>
        </w:rPr>
        <w:t>s</w:t>
      </w:r>
      <w:r w:rsidRPr="006C3D56">
        <w:rPr>
          <w:rFonts w:ascii="Roboto" w:hAnsi="Roboto"/>
          <w:sz w:val="20"/>
          <w:szCs w:val="20"/>
        </w:rPr>
        <w:t xml:space="preserve"> – amplitude</w:t>
      </w:r>
      <w:r w:rsidR="00EC08D1" w:rsidRPr="006C3D56">
        <w:rPr>
          <w:rFonts w:ascii="Roboto" w:hAnsi="Roboto"/>
          <w:sz w:val="20"/>
          <w:szCs w:val="20"/>
        </w:rPr>
        <w:t xml:space="preserve"> (prescriptions minimales)</w:t>
      </w:r>
    </w:p>
    <w:p w14:paraId="6338776E" w14:textId="727D03B5" w:rsidR="009861B4" w:rsidRPr="006C3D56" w:rsidRDefault="009861B4" w:rsidP="00F62B72">
      <w:pPr>
        <w:pStyle w:val="Paragraphedeliste"/>
        <w:numPr>
          <w:ilvl w:val="1"/>
          <w:numId w:val="20"/>
        </w:numPr>
        <w:tabs>
          <w:tab w:val="left" w:leader="dot" w:pos="9923"/>
        </w:tabs>
        <w:rPr>
          <w:rFonts w:ascii="Roboto" w:hAnsi="Roboto"/>
          <w:sz w:val="20"/>
          <w:szCs w:val="20"/>
        </w:rPr>
      </w:pPr>
      <w:r w:rsidRPr="006C3D56">
        <w:rPr>
          <w:rFonts w:ascii="Roboto" w:hAnsi="Roboto"/>
          <w:sz w:val="20"/>
          <w:szCs w:val="20"/>
        </w:rPr>
        <w:t>Horaire</w:t>
      </w:r>
      <w:r w:rsidR="00EC08D1" w:rsidRPr="006C3D56">
        <w:rPr>
          <w:rFonts w:ascii="Roboto" w:hAnsi="Roboto"/>
          <w:sz w:val="20"/>
          <w:szCs w:val="20"/>
        </w:rPr>
        <w:t>s</w:t>
      </w:r>
      <w:r w:rsidRPr="006C3D56">
        <w:rPr>
          <w:rFonts w:ascii="Roboto" w:hAnsi="Roboto"/>
          <w:sz w:val="20"/>
          <w:szCs w:val="20"/>
        </w:rPr>
        <w:t xml:space="preserve"> en vigueur dans la collectivité</w:t>
      </w:r>
    </w:p>
    <w:p w14:paraId="0369FA8E" w14:textId="55B81F9B" w:rsidR="009861B4" w:rsidRPr="006C3D56" w:rsidRDefault="00EC08D1" w:rsidP="00F62B72">
      <w:pPr>
        <w:pStyle w:val="Paragraphedeliste"/>
        <w:numPr>
          <w:ilvl w:val="1"/>
          <w:numId w:val="20"/>
        </w:numPr>
        <w:tabs>
          <w:tab w:val="left" w:leader="dot" w:pos="9923"/>
        </w:tabs>
        <w:rPr>
          <w:rFonts w:ascii="Roboto" w:hAnsi="Roboto"/>
          <w:sz w:val="20"/>
          <w:szCs w:val="20"/>
        </w:rPr>
      </w:pPr>
      <w:r w:rsidRPr="006C3D56">
        <w:rPr>
          <w:rFonts w:ascii="Roboto" w:hAnsi="Roboto"/>
          <w:sz w:val="20"/>
          <w:szCs w:val="20"/>
        </w:rPr>
        <w:t>Temps de repas</w:t>
      </w:r>
    </w:p>
    <w:p w14:paraId="13A14F35" w14:textId="181FB9D3" w:rsidR="00EC08D1" w:rsidRPr="006C3D56" w:rsidRDefault="00EC08D1" w:rsidP="00F62B72">
      <w:pPr>
        <w:pStyle w:val="Paragraphedeliste"/>
        <w:numPr>
          <w:ilvl w:val="1"/>
          <w:numId w:val="20"/>
        </w:numPr>
        <w:tabs>
          <w:tab w:val="left" w:leader="dot" w:pos="9923"/>
        </w:tabs>
        <w:rPr>
          <w:rFonts w:ascii="Roboto" w:hAnsi="Roboto"/>
          <w:sz w:val="20"/>
          <w:szCs w:val="20"/>
        </w:rPr>
      </w:pPr>
      <w:r w:rsidRPr="006C3D56">
        <w:rPr>
          <w:rFonts w:ascii="Roboto" w:hAnsi="Roboto"/>
          <w:sz w:val="20"/>
          <w:szCs w:val="20"/>
        </w:rPr>
        <w:t>Temps de pause</w:t>
      </w:r>
    </w:p>
    <w:p w14:paraId="356B56A7" w14:textId="4214CEB7" w:rsidR="009861B4" w:rsidRPr="006C3D56" w:rsidRDefault="009861B4" w:rsidP="00F62B72">
      <w:pPr>
        <w:pStyle w:val="Paragraphedeliste"/>
        <w:numPr>
          <w:ilvl w:val="1"/>
          <w:numId w:val="20"/>
        </w:numPr>
        <w:tabs>
          <w:tab w:val="left" w:leader="dot" w:pos="9923"/>
        </w:tabs>
        <w:rPr>
          <w:rFonts w:ascii="Roboto" w:hAnsi="Roboto"/>
          <w:sz w:val="20"/>
          <w:szCs w:val="20"/>
        </w:rPr>
      </w:pPr>
      <w:r w:rsidRPr="006C3D56">
        <w:rPr>
          <w:rFonts w:ascii="Roboto" w:hAnsi="Roboto"/>
          <w:sz w:val="20"/>
          <w:szCs w:val="20"/>
        </w:rPr>
        <w:t>Heures supplémentaires</w:t>
      </w:r>
    </w:p>
    <w:p w14:paraId="334B0BB0" w14:textId="62FD930C" w:rsidR="009861B4" w:rsidRPr="006C3D56" w:rsidRDefault="009861B4" w:rsidP="00F62B72">
      <w:pPr>
        <w:pStyle w:val="Paragraphedeliste"/>
        <w:numPr>
          <w:ilvl w:val="1"/>
          <w:numId w:val="20"/>
        </w:numPr>
        <w:tabs>
          <w:tab w:val="left" w:leader="dot" w:pos="9923"/>
        </w:tabs>
        <w:rPr>
          <w:rFonts w:ascii="Roboto" w:hAnsi="Roboto"/>
          <w:sz w:val="20"/>
          <w:szCs w:val="20"/>
        </w:rPr>
      </w:pPr>
      <w:r w:rsidRPr="006C3D56">
        <w:rPr>
          <w:rFonts w:ascii="Roboto" w:hAnsi="Roboto"/>
          <w:sz w:val="20"/>
          <w:szCs w:val="20"/>
        </w:rPr>
        <w:t>Heures complémentaires</w:t>
      </w:r>
    </w:p>
    <w:p w14:paraId="34FF251A" w14:textId="5EF405CC" w:rsidR="009861B4" w:rsidRPr="006C3D56" w:rsidRDefault="009861B4" w:rsidP="00F62B72">
      <w:pPr>
        <w:pStyle w:val="Paragraphedeliste"/>
        <w:numPr>
          <w:ilvl w:val="0"/>
          <w:numId w:val="20"/>
        </w:numPr>
        <w:tabs>
          <w:tab w:val="left" w:leader="dot" w:pos="9923"/>
        </w:tabs>
        <w:rPr>
          <w:rFonts w:ascii="Roboto" w:hAnsi="Roboto"/>
          <w:sz w:val="20"/>
          <w:szCs w:val="20"/>
        </w:rPr>
      </w:pPr>
      <w:r w:rsidRPr="006C3D56">
        <w:rPr>
          <w:rFonts w:ascii="Roboto" w:hAnsi="Roboto"/>
          <w:sz w:val="20"/>
          <w:szCs w:val="20"/>
        </w:rPr>
        <w:t xml:space="preserve">Astreintes et permanences </w:t>
      </w:r>
      <w:r w:rsidRPr="006C3D56">
        <w:rPr>
          <w:rFonts w:ascii="Roboto" w:hAnsi="Roboto"/>
          <w:sz w:val="20"/>
          <w:szCs w:val="20"/>
        </w:rPr>
        <w:tab/>
      </w:r>
      <w:r w:rsidR="00477F0F">
        <w:rPr>
          <w:rFonts w:ascii="Roboto" w:hAnsi="Roboto"/>
          <w:sz w:val="20"/>
          <w:szCs w:val="20"/>
        </w:rPr>
        <w:t>7</w:t>
      </w:r>
    </w:p>
    <w:p w14:paraId="7DC3AE00" w14:textId="0CF2C3AB" w:rsidR="009861B4" w:rsidRPr="006C3D56" w:rsidRDefault="009861B4" w:rsidP="00F62B72">
      <w:pPr>
        <w:pStyle w:val="Paragraphedeliste"/>
        <w:numPr>
          <w:ilvl w:val="1"/>
          <w:numId w:val="20"/>
        </w:numPr>
        <w:tabs>
          <w:tab w:val="left" w:leader="dot" w:pos="9923"/>
        </w:tabs>
        <w:rPr>
          <w:rFonts w:ascii="Roboto" w:hAnsi="Roboto"/>
          <w:sz w:val="20"/>
          <w:szCs w:val="20"/>
        </w:rPr>
      </w:pPr>
      <w:r w:rsidRPr="006C3D56">
        <w:rPr>
          <w:rFonts w:ascii="Roboto" w:hAnsi="Roboto"/>
          <w:sz w:val="20"/>
          <w:szCs w:val="20"/>
        </w:rPr>
        <w:t>Définition de l’astreinte</w:t>
      </w:r>
    </w:p>
    <w:p w14:paraId="1C56A047" w14:textId="5B7AA603" w:rsidR="009861B4" w:rsidRPr="006C3D56" w:rsidRDefault="009861B4" w:rsidP="00F62B72">
      <w:pPr>
        <w:pStyle w:val="Paragraphedeliste"/>
        <w:numPr>
          <w:ilvl w:val="1"/>
          <w:numId w:val="20"/>
        </w:numPr>
        <w:tabs>
          <w:tab w:val="left" w:leader="dot" w:pos="9923"/>
        </w:tabs>
        <w:rPr>
          <w:rFonts w:ascii="Roboto" w:hAnsi="Roboto"/>
          <w:sz w:val="20"/>
          <w:szCs w:val="20"/>
        </w:rPr>
      </w:pPr>
      <w:r w:rsidRPr="006C3D56">
        <w:rPr>
          <w:rFonts w:ascii="Roboto" w:hAnsi="Roboto"/>
          <w:sz w:val="20"/>
          <w:szCs w:val="20"/>
        </w:rPr>
        <w:t>Définition de la permanence</w:t>
      </w:r>
    </w:p>
    <w:p w14:paraId="261BC931" w14:textId="5E584E78" w:rsidR="009861B4" w:rsidRPr="006C3D56" w:rsidRDefault="009861B4" w:rsidP="00F62B72">
      <w:pPr>
        <w:pStyle w:val="Paragraphedeliste"/>
        <w:numPr>
          <w:ilvl w:val="0"/>
          <w:numId w:val="20"/>
        </w:numPr>
        <w:tabs>
          <w:tab w:val="left" w:leader="dot" w:pos="9923"/>
        </w:tabs>
        <w:rPr>
          <w:rFonts w:ascii="Roboto" w:hAnsi="Roboto"/>
          <w:sz w:val="20"/>
          <w:szCs w:val="20"/>
        </w:rPr>
      </w:pPr>
      <w:r w:rsidRPr="006C3D56">
        <w:rPr>
          <w:rFonts w:ascii="Roboto" w:hAnsi="Roboto"/>
          <w:sz w:val="20"/>
          <w:szCs w:val="20"/>
        </w:rPr>
        <w:t>Temps partiel</w:t>
      </w:r>
      <w:r w:rsidR="0018234D" w:rsidRPr="006C3D56">
        <w:rPr>
          <w:rFonts w:ascii="Roboto" w:hAnsi="Roboto"/>
          <w:sz w:val="20"/>
          <w:szCs w:val="20"/>
        </w:rPr>
        <w:t xml:space="preserve"> </w:t>
      </w:r>
      <w:r w:rsidR="0018234D" w:rsidRPr="006C3D56">
        <w:rPr>
          <w:rFonts w:ascii="Roboto" w:hAnsi="Roboto"/>
          <w:sz w:val="20"/>
          <w:szCs w:val="20"/>
        </w:rPr>
        <w:tab/>
      </w:r>
      <w:r w:rsidR="00477F0F">
        <w:rPr>
          <w:rFonts w:ascii="Roboto" w:hAnsi="Roboto"/>
          <w:sz w:val="20"/>
          <w:szCs w:val="20"/>
        </w:rPr>
        <w:t>8</w:t>
      </w:r>
    </w:p>
    <w:p w14:paraId="20F96357" w14:textId="678A8BBC" w:rsidR="00EC08D1" w:rsidRPr="006C3D56" w:rsidRDefault="00EC08D1" w:rsidP="00F62B72">
      <w:pPr>
        <w:pStyle w:val="Paragraphedeliste"/>
        <w:numPr>
          <w:ilvl w:val="1"/>
          <w:numId w:val="20"/>
        </w:numPr>
        <w:tabs>
          <w:tab w:val="left" w:leader="dot" w:pos="9923"/>
        </w:tabs>
        <w:rPr>
          <w:rFonts w:ascii="Roboto" w:hAnsi="Roboto"/>
          <w:sz w:val="20"/>
          <w:szCs w:val="20"/>
        </w:rPr>
      </w:pPr>
      <w:r w:rsidRPr="006C3D56">
        <w:rPr>
          <w:rFonts w:ascii="Roboto" w:hAnsi="Roboto"/>
          <w:sz w:val="20"/>
          <w:szCs w:val="20"/>
        </w:rPr>
        <w:t>Définition du temps partiel</w:t>
      </w:r>
    </w:p>
    <w:p w14:paraId="491F87D5" w14:textId="65B514B6" w:rsidR="00EC08D1" w:rsidRPr="006C3D56" w:rsidRDefault="00EC08D1" w:rsidP="00F62B72">
      <w:pPr>
        <w:pStyle w:val="Paragraphedeliste"/>
        <w:numPr>
          <w:ilvl w:val="1"/>
          <w:numId w:val="20"/>
        </w:numPr>
        <w:tabs>
          <w:tab w:val="left" w:leader="dot" w:pos="9923"/>
        </w:tabs>
        <w:rPr>
          <w:rFonts w:ascii="Roboto" w:hAnsi="Roboto"/>
          <w:sz w:val="20"/>
          <w:szCs w:val="20"/>
        </w:rPr>
      </w:pPr>
      <w:r w:rsidRPr="006C3D56">
        <w:rPr>
          <w:rFonts w:ascii="Roboto" w:hAnsi="Roboto"/>
          <w:sz w:val="20"/>
          <w:szCs w:val="20"/>
        </w:rPr>
        <w:t>Les modalités d’organisation du temps partiel</w:t>
      </w:r>
    </w:p>
    <w:p w14:paraId="6EE86561" w14:textId="476E7216" w:rsidR="00EC08D1" w:rsidRPr="006C3D56" w:rsidRDefault="00EC08D1" w:rsidP="00F62B72">
      <w:pPr>
        <w:pStyle w:val="Paragraphedeliste"/>
        <w:numPr>
          <w:ilvl w:val="1"/>
          <w:numId w:val="20"/>
        </w:numPr>
        <w:tabs>
          <w:tab w:val="left" w:leader="dot" w:pos="9923"/>
        </w:tabs>
        <w:rPr>
          <w:rFonts w:ascii="Roboto" w:hAnsi="Roboto"/>
          <w:sz w:val="20"/>
          <w:szCs w:val="20"/>
        </w:rPr>
      </w:pPr>
      <w:r w:rsidRPr="006C3D56">
        <w:rPr>
          <w:rFonts w:ascii="Roboto" w:hAnsi="Roboto"/>
          <w:sz w:val="20"/>
          <w:szCs w:val="20"/>
        </w:rPr>
        <w:t>La demande d’exercice des fonctions à temps partiel</w:t>
      </w:r>
    </w:p>
    <w:p w14:paraId="731B7E85" w14:textId="09C2A6A3" w:rsidR="00EC08D1" w:rsidRPr="006C3D56" w:rsidRDefault="00EC08D1" w:rsidP="00F62B72">
      <w:pPr>
        <w:pStyle w:val="Paragraphedeliste"/>
        <w:numPr>
          <w:ilvl w:val="1"/>
          <w:numId w:val="20"/>
        </w:numPr>
        <w:tabs>
          <w:tab w:val="left" w:leader="dot" w:pos="9923"/>
        </w:tabs>
        <w:rPr>
          <w:rFonts w:ascii="Roboto" w:hAnsi="Roboto"/>
          <w:sz w:val="20"/>
          <w:szCs w:val="20"/>
        </w:rPr>
      </w:pPr>
      <w:r w:rsidRPr="006C3D56">
        <w:rPr>
          <w:rFonts w:ascii="Roboto" w:hAnsi="Roboto"/>
          <w:sz w:val="20"/>
          <w:szCs w:val="20"/>
        </w:rPr>
        <w:t>La durée et le renouvellement du temps partiel</w:t>
      </w:r>
    </w:p>
    <w:p w14:paraId="0B7F7942" w14:textId="227091DB" w:rsidR="00EC08D1" w:rsidRDefault="00EC08D1" w:rsidP="00F62B72">
      <w:pPr>
        <w:pStyle w:val="Paragraphedeliste"/>
        <w:numPr>
          <w:ilvl w:val="1"/>
          <w:numId w:val="20"/>
        </w:numPr>
        <w:tabs>
          <w:tab w:val="left" w:leader="dot" w:pos="9923"/>
        </w:tabs>
        <w:rPr>
          <w:rFonts w:ascii="Roboto" w:hAnsi="Roboto"/>
          <w:sz w:val="20"/>
          <w:szCs w:val="20"/>
        </w:rPr>
      </w:pPr>
      <w:r w:rsidRPr="006C3D56">
        <w:rPr>
          <w:rFonts w:ascii="Roboto" w:hAnsi="Roboto"/>
          <w:sz w:val="20"/>
          <w:szCs w:val="20"/>
        </w:rPr>
        <w:t>La réintégration anticipée et la suspension du temps partiel</w:t>
      </w:r>
    </w:p>
    <w:p w14:paraId="53983268" w14:textId="757FC5DB" w:rsidR="00477F0F" w:rsidRPr="006C3D56" w:rsidRDefault="00477F0F" w:rsidP="00F62B72">
      <w:pPr>
        <w:pStyle w:val="Paragraphedeliste"/>
        <w:numPr>
          <w:ilvl w:val="1"/>
          <w:numId w:val="20"/>
        </w:numPr>
        <w:tabs>
          <w:tab w:val="left" w:leader="dot" w:pos="9923"/>
        </w:tabs>
        <w:rPr>
          <w:rFonts w:ascii="Roboto" w:hAnsi="Roboto"/>
          <w:sz w:val="20"/>
          <w:szCs w:val="20"/>
        </w:rPr>
      </w:pPr>
      <w:r>
        <w:rPr>
          <w:rFonts w:ascii="Roboto" w:hAnsi="Roboto"/>
          <w:sz w:val="20"/>
          <w:szCs w:val="20"/>
        </w:rPr>
        <w:t>Le temps partiel thérapeutique</w:t>
      </w:r>
    </w:p>
    <w:p w14:paraId="49BAA8CF" w14:textId="0499FC4C" w:rsidR="00095E3A" w:rsidRPr="006C3D56" w:rsidRDefault="00095E3A" w:rsidP="00F62B72">
      <w:pPr>
        <w:pStyle w:val="Paragraphedeliste"/>
        <w:numPr>
          <w:ilvl w:val="0"/>
          <w:numId w:val="20"/>
        </w:numPr>
        <w:tabs>
          <w:tab w:val="left" w:leader="dot" w:pos="9923"/>
        </w:tabs>
        <w:rPr>
          <w:rFonts w:ascii="Roboto" w:hAnsi="Roboto"/>
          <w:sz w:val="20"/>
          <w:szCs w:val="20"/>
        </w:rPr>
      </w:pPr>
      <w:r w:rsidRPr="006C3D56">
        <w:rPr>
          <w:rFonts w:ascii="Roboto" w:hAnsi="Roboto"/>
          <w:sz w:val="20"/>
          <w:szCs w:val="20"/>
        </w:rPr>
        <w:t xml:space="preserve">Le télétravail </w:t>
      </w:r>
      <w:r w:rsidRPr="006C3D56">
        <w:rPr>
          <w:rFonts w:ascii="Roboto" w:hAnsi="Roboto"/>
          <w:sz w:val="20"/>
          <w:szCs w:val="20"/>
        </w:rPr>
        <w:tab/>
      </w:r>
      <w:r w:rsidR="00477F0F">
        <w:rPr>
          <w:rFonts w:ascii="Roboto" w:hAnsi="Roboto"/>
          <w:sz w:val="20"/>
          <w:szCs w:val="20"/>
        </w:rPr>
        <w:t>9</w:t>
      </w:r>
    </w:p>
    <w:p w14:paraId="233C86CF" w14:textId="1E4E9E87" w:rsidR="009861B4" w:rsidRPr="006C3D56" w:rsidRDefault="009861B4" w:rsidP="006C3D56">
      <w:pPr>
        <w:tabs>
          <w:tab w:val="left" w:leader="dot" w:pos="9923"/>
        </w:tabs>
        <w:rPr>
          <w:rFonts w:ascii="Roboto" w:hAnsi="Roboto"/>
          <w:sz w:val="20"/>
          <w:szCs w:val="20"/>
        </w:rPr>
      </w:pPr>
    </w:p>
    <w:p w14:paraId="49247244" w14:textId="77777777" w:rsidR="00346E8D" w:rsidRPr="006C3D56" w:rsidRDefault="00346E8D" w:rsidP="006C3D56">
      <w:pPr>
        <w:tabs>
          <w:tab w:val="left" w:leader="dot" w:pos="9923"/>
        </w:tabs>
        <w:rPr>
          <w:rFonts w:ascii="Roboto" w:hAnsi="Roboto"/>
          <w:sz w:val="20"/>
          <w:szCs w:val="20"/>
        </w:rPr>
      </w:pPr>
    </w:p>
    <w:p w14:paraId="600329F3" w14:textId="3BFD9484" w:rsidR="009861B4" w:rsidRPr="006C3D56" w:rsidRDefault="009861B4" w:rsidP="006C3D56">
      <w:pPr>
        <w:tabs>
          <w:tab w:val="left" w:leader="dot" w:pos="9923"/>
        </w:tabs>
        <w:rPr>
          <w:rFonts w:ascii="Roboto" w:hAnsi="Roboto"/>
          <w:sz w:val="20"/>
          <w:szCs w:val="20"/>
        </w:rPr>
      </w:pPr>
      <w:r w:rsidRPr="006C3D56">
        <w:rPr>
          <w:rFonts w:ascii="Roboto" w:hAnsi="Roboto"/>
          <w:sz w:val="20"/>
          <w:szCs w:val="20"/>
        </w:rPr>
        <w:t>II – Les temps d’absence dans la collectivité</w:t>
      </w:r>
    </w:p>
    <w:p w14:paraId="0A375B9B" w14:textId="08C20003" w:rsidR="009861B4" w:rsidRPr="006C3D56" w:rsidRDefault="009861B4" w:rsidP="006C3D56">
      <w:pPr>
        <w:tabs>
          <w:tab w:val="left" w:leader="dot" w:pos="9923"/>
        </w:tabs>
        <w:rPr>
          <w:rFonts w:ascii="Roboto" w:hAnsi="Roboto"/>
          <w:sz w:val="20"/>
          <w:szCs w:val="20"/>
        </w:rPr>
      </w:pPr>
    </w:p>
    <w:p w14:paraId="15871722" w14:textId="70655242" w:rsidR="009861B4" w:rsidRPr="006C3D56" w:rsidRDefault="009861B4" w:rsidP="00F62B72">
      <w:pPr>
        <w:pStyle w:val="Paragraphedeliste"/>
        <w:numPr>
          <w:ilvl w:val="0"/>
          <w:numId w:val="21"/>
        </w:numPr>
        <w:tabs>
          <w:tab w:val="left" w:leader="dot" w:pos="9923"/>
        </w:tabs>
        <w:rPr>
          <w:rFonts w:ascii="Roboto" w:hAnsi="Roboto"/>
          <w:sz w:val="20"/>
          <w:szCs w:val="20"/>
        </w:rPr>
      </w:pPr>
      <w:r w:rsidRPr="006C3D56">
        <w:rPr>
          <w:rFonts w:ascii="Roboto" w:hAnsi="Roboto"/>
          <w:sz w:val="20"/>
          <w:szCs w:val="20"/>
        </w:rPr>
        <w:t xml:space="preserve">Congés annuels </w:t>
      </w:r>
      <w:r w:rsidRPr="006C3D56">
        <w:rPr>
          <w:rFonts w:ascii="Roboto" w:hAnsi="Roboto"/>
          <w:sz w:val="20"/>
          <w:szCs w:val="20"/>
        </w:rPr>
        <w:tab/>
      </w:r>
      <w:r w:rsidR="00477F0F">
        <w:rPr>
          <w:rFonts w:ascii="Roboto" w:hAnsi="Roboto"/>
          <w:sz w:val="20"/>
          <w:szCs w:val="20"/>
        </w:rPr>
        <w:t>10</w:t>
      </w:r>
    </w:p>
    <w:p w14:paraId="6201B5F2" w14:textId="3B79A9A6" w:rsidR="009861B4" w:rsidRPr="006C3D56" w:rsidRDefault="009861B4" w:rsidP="00F62B72">
      <w:pPr>
        <w:pStyle w:val="Paragraphedeliste"/>
        <w:numPr>
          <w:ilvl w:val="0"/>
          <w:numId w:val="21"/>
        </w:numPr>
        <w:tabs>
          <w:tab w:val="left" w:leader="dot" w:pos="9923"/>
        </w:tabs>
        <w:rPr>
          <w:rFonts w:ascii="Roboto" w:hAnsi="Roboto"/>
          <w:sz w:val="20"/>
          <w:szCs w:val="20"/>
        </w:rPr>
      </w:pPr>
      <w:r w:rsidRPr="006C3D56">
        <w:rPr>
          <w:rFonts w:ascii="Roboto" w:hAnsi="Roboto"/>
          <w:sz w:val="20"/>
          <w:szCs w:val="20"/>
        </w:rPr>
        <w:t xml:space="preserve">Jours ARTT </w:t>
      </w:r>
      <w:r w:rsidRPr="006C3D56">
        <w:rPr>
          <w:rFonts w:ascii="Roboto" w:hAnsi="Roboto"/>
          <w:sz w:val="20"/>
          <w:szCs w:val="20"/>
        </w:rPr>
        <w:tab/>
      </w:r>
      <w:r w:rsidR="00477F0F">
        <w:rPr>
          <w:rFonts w:ascii="Roboto" w:hAnsi="Roboto"/>
          <w:sz w:val="20"/>
          <w:szCs w:val="20"/>
        </w:rPr>
        <w:t>10</w:t>
      </w:r>
    </w:p>
    <w:p w14:paraId="62FC5BE7" w14:textId="2A2C9CF4" w:rsidR="00EC08D1" w:rsidRPr="006C3D56" w:rsidRDefault="00EC08D1" w:rsidP="00F62B72">
      <w:pPr>
        <w:pStyle w:val="Paragraphedeliste"/>
        <w:numPr>
          <w:ilvl w:val="0"/>
          <w:numId w:val="21"/>
        </w:numPr>
        <w:tabs>
          <w:tab w:val="left" w:leader="dot" w:pos="9923"/>
        </w:tabs>
        <w:rPr>
          <w:rFonts w:ascii="Roboto" w:hAnsi="Roboto"/>
          <w:sz w:val="20"/>
          <w:szCs w:val="20"/>
        </w:rPr>
      </w:pPr>
      <w:r w:rsidRPr="006C3D56">
        <w:rPr>
          <w:rFonts w:ascii="Roboto" w:hAnsi="Roboto"/>
          <w:sz w:val="20"/>
          <w:szCs w:val="20"/>
        </w:rPr>
        <w:t xml:space="preserve">Les repos compensateurs </w:t>
      </w:r>
      <w:r w:rsidRPr="006C3D56">
        <w:rPr>
          <w:rFonts w:ascii="Roboto" w:hAnsi="Roboto"/>
          <w:sz w:val="20"/>
          <w:szCs w:val="20"/>
        </w:rPr>
        <w:tab/>
        <w:t>1</w:t>
      </w:r>
      <w:r w:rsidR="00477F0F">
        <w:rPr>
          <w:rFonts w:ascii="Roboto" w:hAnsi="Roboto"/>
          <w:sz w:val="20"/>
          <w:szCs w:val="20"/>
        </w:rPr>
        <w:t>1</w:t>
      </w:r>
    </w:p>
    <w:p w14:paraId="13C03BAF" w14:textId="41ADE21B" w:rsidR="009861B4" w:rsidRPr="006C3D56" w:rsidRDefault="009861B4" w:rsidP="00F62B72">
      <w:pPr>
        <w:pStyle w:val="Paragraphedeliste"/>
        <w:numPr>
          <w:ilvl w:val="0"/>
          <w:numId w:val="21"/>
        </w:numPr>
        <w:tabs>
          <w:tab w:val="left" w:leader="dot" w:pos="9923"/>
        </w:tabs>
        <w:rPr>
          <w:rFonts w:ascii="Roboto" w:hAnsi="Roboto"/>
          <w:sz w:val="20"/>
          <w:szCs w:val="20"/>
        </w:rPr>
      </w:pPr>
      <w:r w:rsidRPr="006C3D56">
        <w:rPr>
          <w:rFonts w:ascii="Roboto" w:hAnsi="Roboto"/>
          <w:sz w:val="20"/>
          <w:szCs w:val="20"/>
        </w:rPr>
        <w:t xml:space="preserve">Jours fériés </w:t>
      </w:r>
      <w:r w:rsidRPr="006C3D56">
        <w:rPr>
          <w:rFonts w:ascii="Roboto" w:hAnsi="Roboto"/>
          <w:sz w:val="20"/>
          <w:szCs w:val="20"/>
        </w:rPr>
        <w:tab/>
      </w:r>
      <w:r w:rsidR="00EC08D1" w:rsidRPr="006C3D56">
        <w:rPr>
          <w:rFonts w:ascii="Roboto" w:hAnsi="Roboto"/>
          <w:sz w:val="20"/>
          <w:szCs w:val="20"/>
        </w:rPr>
        <w:t>1</w:t>
      </w:r>
      <w:r w:rsidR="00477F0F">
        <w:rPr>
          <w:rFonts w:ascii="Roboto" w:hAnsi="Roboto"/>
          <w:sz w:val="20"/>
          <w:szCs w:val="20"/>
        </w:rPr>
        <w:t>1</w:t>
      </w:r>
    </w:p>
    <w:p w14:paraId="1AC9967A" w14:textId="4A85F559" w:rsidR="009861B4" w:rsidRPr="006C3D56" w:rsidRDefault="009861B4" w:rsidP="00F62B72">
      <w:pPr>
        <w:pStyle w:val="Paragraphedeliste"/>
        <w:numPr>
          <w:ilvl w:val="1"/>
          <w:numId w:val="21"/>
        </w:numPr>
        <w:tabs>
          <w:tab w:val="left" w:leader="dot" w:pos="9923"/>
        </w:tabs>
        <w:rPr>
          <w:rFonts w:ascii="Roboto" w:hAnsi="Roboto"/>
          <w:sz w:val="20"/>
          <w:szCs w:val="20"/>
        </w:rPr>
      </w:pPr>
      <w:r w:rsidRPr="006C3D56">
        <w:rPr>
          <w:rFonts w:ascii="Roboto" w:hAnsi="Roboto"/>
          <w:sz w:val="20"/>
          <w:szCs w:val="20"/>
        </w:rPr>
        <w:t>Jours fériés hors fête du travail</w:t>
      </w:r>
    </w:p>
    <w:p w14:paraId="1022469B" w14:textId="1B15AE21" w:rsidR="009861B4" w:rsidRPr="006C3D56" w:rsidRDefault="009861B4" w:rsidP="00F62B72">
      <w:pPr>
        <w:pStyle w:val="Paragraphedeliste"/>
        <w:numPr>
          <w:ilvl w:val="1"/>
          <w:numId w:val="21"/>
        </w:numPr>
        <w:tabs>
          <w:tab w:val="left" w:leader="dot" w:pos="9923"/>
        </w:tabs>
        <w:rPr>
          <w:rFonts w:ascii="Roboto" w:hAnsi="Roboto"/>
          <w:sz w:val="20"/>
          <w:szCs w:val="20"/>
        </w:rPr>
      </w:pPr>
      <w:r w:rsidRPr="006C3D56">
        <w:rPr>
          <w:rFonts w:ascii="Roboto" w:hAnsi="Roboto"/>
          <w:sz w:val="20"/>
          <w:szCs w:val="20"/>
        </w:rPr>
        <w:t>Le 1</w:t>
      </w:r>
      <w:r w:rsidRPr="006C3D56">
        <w:rPr>
          <w:rFonts w:ascii="Roboto" w:hAnsi="Roboto"/>
          <w:sz w:val="20"/>
          <w:szCs w:val="20"/>
          <w:vertAlign w:val="superscript"/>
        </w:rPr>
        <w:t>er</w:t>
      </w:r>
      <w:r w:rsidRPr="006C3D56">
        <w:rPr>
          <w:rFonts w:ascii="Roboto" w:hAnsi="Roboto"/>
          <w:sz w:val="20"/>
          <w:szCs w:val="20"/>
        </w:rPr>
        <w:t xml:space="preserve"> mai, fête du travail</w:t>
      </w:r>
    </w:p>
    <w:p w14:paraId="29C5F132" w14:textId="3D81A51A" w:rsidR="009861B4" w:rsidRPr="006A478E" w:rsidRDefault="009861B4" w:rsidP="00F62B72">
      <w:pPr>
        <w:pStyle w:val="Paragraphedeliste"/>
        <w:numPr>
          <w:ilvl w:val="0"/>
          <w:numId w:val="21"/>
        </w:numPr>
        <w:tabs>
          <w:tab w:val="left" w:leader="dot" w:pos="9923"/>
        </w:tabs>
        <w:rPr>
          <w:rFonts w:ascii="Roboto" w:hAnsi="Roboto"/>
          <w:sz w:val="20"/>
          <w:szCs w:val="20"/>
        </w:rPr>
      </w:pPr>
      <w:r w:rsidRPr="006A478E">
        <w:rPr>
          <w:rFonts w:ascii="Roboto" w:hAnsi="Roboto"/>
          <w:sz w:val="20"/>
          <w:szCs w:val="20"/>
        </w:rPr>
        <w:t>Journée de solidarité</w:t>
      </w:r>
      <w:r w:rsidR="006A478E">
        <w:rPr>
          <w:rFonts w:ascii="Roboto" w:hAnsi="Roboto"/>
          <w:sz w:val="20"/>
          <w:szCs w:val="20"/>
        </w:rPr>
        <w:t xml:space="preserve"> </w:t>
      </w:r>
      <w:r w:rsidR="006A478E">
        <w:rPr>
          <w:rFonts w:ascii="Roboto" w:hAnsi="Roboto"/>
          <w:sz w:val="20"/>
          <w:szCs w:val="20"/>
        </w:rPr>
        <w:tab/>
        <w:t>1</w:t>
      </w:r>
      <w:r w:rsidR="00F82108">
        <w:rPr>
          <w:rFonts w:ascii="Roboto" w:hAnsi="Roboto"/>
          <w:sz w:val="20"/>
          <w:szCs w:val="20"/>
        </w:rPr>
        <w:t>2</w:t>
      </w:r>
    </w:p>
    <w:p w14:paraId="70F82252" w14:textId="246D8498" w:rsidR="009861B4" w:rsidRPr="006C3D56" w:rsidRDefault="009861B4" w:rsidP="00F62B72">
      <w:pPr>
        <w:pStyle w:val="Paragraphedeliste"/>
        <w:numPr>
          <w:ilvl w:val="0"/>
          <w:numId w:val="21"/>
        </w:numPr>
        <w:tabs>
          <w:tab w:val="left" w:leader="dot" w:pos="9923"/>
        </w:tabs>
        <w:rPr>
          <w:rFonts w:ascii="Roboto" w:hAnsi="Roboto"/>
          <w:sz w:val="20"/>
          <w:szCs w:val="20"/>
        </w:rPr>
      </w:pPr>
      <w:r w:rsidRPr="006C3D56">
        <w:rPr>
          <w:rFonts w:ascii="Roboto" w:hAnsi="Roboto"/>
          <w:sz w:val="20"/>
          <w:szCs w:val="20"/>
        </w:rPr>
        <w:t xml:space="preserve">Retards </w:t>
      </w:r>
      <w:r w:rsidRPr="006C3D56">
        <w:rPr>
          <w:rFonts w:ascii="Roboto" w:hAnsi="Roboto"/>
          <w:sz w:val="20"/>
          <w:szCs w:val="20"/>
        </w:rPr>
        <w:tab/>
      </w:r>
      <w:r w:rsidR="00EC08D1" w:rsidRPr="006C3D56">
        <w:rPr>
          <w:rFonts w:ascii="Roboto" w:hAnsi="Roboto"/>
          <w:sz w:val="20"/>
          <w:szCs w:val="20"/>
        </w:rPr>
        <w:t>1</w:t>
      </w:r>
      <w:r w:rsidR="00477F0F">
        <w:rPr>
          <w:rFonts w:ascii="Roboto" w:hAnsi="Roboto"/>
          <w:sz w:val="20"/>
          <w:szCs w:val="20"/>
        </w:rPr>
        <w:t>2</w:t>
      </w:r>
    </w:p>
    <w:p w14:paraId="6F189D4F" w14:textId="2DB3DC06" w:rsidR="009861B4" w:rsidRPr="006C3D56" w:rsidRDefault="009861B4" w:rsidP="00F62B72">
      <w:pPr>
        <w:pStyle w:val="Paragraphedeliste"/>
        <w:numPr>
          <w:ilvl w:val="0"/>
          <w:numId w:val="21"/>
        </w:numPr>
        <w:tabs>
          <w:tab w:val="left" w:leader="dot" w:pos="9923"/>
        </w:tabs>
        <w:rPr>
          <w:rFonts w:ascii="Roboto" w:hAnsi="Roboto"/>
          <w:sz w:val="20"/>
          <w:szCs w:val="20"/>
        </w:rPr>
      </w:pPr>
      <w:r w:rsidRPr="006C3D56">
        <w:rPr>
          <w:rFonts w:ascii="Roboto" w:hAnsi="Roboto"/>
          <w:sz w:val="20"/>
          <w:szCs w:val="20"/>
        </w:rPr>
        <w:t xml:space="preserve">Absences </w:t>
      </w:r>
      <w:r w:rsidRPr="006C3D56">
        <w:rPr>
          <w:rFonts w:ascii="Roboto" w:hAnsi="Roboto"/>
          <w:sz w:val="20"/>
          <w:szCs w:val="20"/>
        </w:rPr>
        <w:tab/>
      </w:r>
      <w:r w:rsidR="00EC08D1" w:rsidRPr="006C3D56">
        <w:rPr>
          <w:rFonts w:ascii="Roboto" w:hAnsi="Roboto"/>
          <w:sz w:val="20"/>
          <w:szCs w:val="20"/>
        </w:rPr>
        <w:t>1</w:t>
      </w:r>
      <w:r w:rsidR="00477F0F">
        <w:rPr>
          <w:rFonts w:ascii="Roboto" w:hAnsi="Roboto"/>
          <w:sz w:val="20"/>
          <w:szCs w:val="20"/>
        </w:rPr>
        <w:t>2</w:t>
      </w:r>
    </w:p>
    <w:p w14:paraId="3EC8B7E4" w14:textId="77777777" w:rsidR="00EC08D1" w:rsidRPr="006C3D56" w:rsidRDefault="00EC08D1" w:rsidP="00F62B72">
      <w:pPr>
        <w:pStyle w:val="Paragraphedeliste"/>
        <w:numPr>
          <w:ilvl w:val="1"/>
          <w:numId w:val="21"/>
        </w:numPr>
        <w:tabs>
          <w:tab w:val="left" w:leader="dot" w:pos="9923"/>
        </w:tabs>
        <w:rPr>
          <w:rFonts w:ascii="Roboto" w:hAnsi="Roboto"/>
          <w:sz w:val="20"/>
          <w:szCs w:val="20"/>
        </w:rPr>
      </w:pPr>
      <w:r w:rsidRPr="006C3D56">
        <w:rPr>
          <w:rFonts w:ascii="Roboto" w:hAnsi="Roboto"/>
          <w:sz w:val="20"/>
          <w:szCs w:val="20"/>
        </w:rPr>
        <w:t>Maladie ou accident</w:t>
      </w:r>
    </w:p>
    <w:p w14:paraId="603E1706" w14:textId="35437E8B" w:rsidR="009861B4" w:rsidRPr="006C3D56" w:rsidRDefault="009861B4" w:rsidP="00F62B72">
      <w:pPr>
        <w:pStyle w:val="Paragraphedeliste"/>
        <w:numPr>
          <w:ilvl w:val="1"/>
          <w:numId w:val="21"/>
        </w:numPr>
        <w:tabs>
          <w:tab w:val="left" w:leader="dot" w:pos="9923"/>
        </w:tabs>
        <w:rPr>
          <w:rFonts w:ascii="Roboto" w:hAnsi="Roboto"/>
          <w:sz w:val="20"/>
          <w:szCs w:val="20"/>
        </w:rPr>
      </w:pPr>
      <w:r w:rsidRPr="006C3D56">
        <w:rPr>
          <w:rFonts w:ascii="Roboto" w:hAnsi="Roboto"/>
          <w:sz w:val="20"/>
          <w:szCs w:val="20"/>
        </w:rPr>
        <w:t xml:space="preserve">Autorisations d’absence </w:t>
      </w:r>
    </w:p>
    <w:p w14:paraId="779EC9DC" w14:textId="47FF5B32" w:rsidR="009861B4" w:rsidRPr="006C3D56" w:rsidRDefault="009861B4" w:rsidP="00F62B72">
      <w:pPr>
        <w:pStyle w:val="Paragraphedeliste"/>
        <w:numPr>
          <w:ilvl w:val="0"/>
          <w:numId w:val="21"/>
        </w:numPr>
        <w:tabs>
          <w:tab w:val="left" w:leader="dot" w:pos="9923"/>
        </w:tabs>
        <w:rPr>
          <w:rFonts w:ascii="Roboto" w:hAnsi="Roboto"/>
          <w:sz w:val="20"/>
          <w:szCs w:val="20"/>
        </w:rPr>
      </w:pPr>
      <w:r w:rsidRPr="006C3D56">
        <w:rPr>
          <w:rFonts w:ascii="Roboto" w:hAnsi="Roboto"/>
          <w:sz w:val="20"/>
          <w:szCs w:val="20"/>
        </w:rPr>
        <w:t>Sorties pendant les heures de travail</w:t>
      </w:r>
      <w:r w:rsidRPr="006C3D56">
        <w:rPr>
          <w:rFonts w:ascii="Roboto" w:hAnsi="Roboto"/>
          <w:sz w:val="20"/>
          <w:szCs w:val="20"/>
        </w:rPr>
        <w:tab/>
      </w:r>
      <w:r w:rsidR="00B43446" w:rsidRPr="006C3D56">
        <w:rPr>
          <w:rFonts w:ascii="Roboto" w:hAnsi="Roboto"/>
          <w:sz w:val="20"/>
          <w:szCs w:val="20"/>
        </w:rPr>
        <w:t>1</w:t>
      </w:r>
      <w:r w:rsidR="00477F0F">
        <w:rPr>
          <w:rFonts w:ascii="Roboto" w:hAnsi="Roboto"/>
          <w:sz w:val="20"/>
          <w:szCs w:val="20"/>
        </w:rPr>
        <w:t>4</w:t>
      </w:r>
    </w:p>
    <w:p w14:paraId="36F3A127" w14:textId="6B564A34" w:rsidR="00B43446" w:rsidRPr="006C3D56" w:rsidRDefault="00B43446" w:rsidP="00F62B72">
      <w:pPr>
        <w:pStyle w:val="Paragraphedeliste"/>
        <w:numPr>
          <w:ilvl w:val="0"/>
          <w:numId w:val="21"/>
        </w:numPr>
        <w:tabs>
          <w:tab w:val="left" w:leader="dot" w:pos="9923"/>
        </w:tabs>
        <w:rPr>
          <w:rFonts w:ascii="Roboto" w:hAnsi="Roboto"/>
          <w:sz w:val="20"/>
          <w:szCs w:val="20"/>
        </w:rPr>
      </w:pPr>
      <w:r w:rsidRPr="006C3D56">
        <w:rPr>
          <w:rFonts w:ascii="Roboto" w:hAnsi="Roboto"/>
          <w:sz w:val="20"/>
          <w:szCs w:val="20"/>
        </w:rPr>
        <w:t xml:space="preserve">Absences non justifiées </w:t>
      </w:r>
      <w:r w:rsidRPr="006C3D56">
        <w:rPr>
          <w:rFonts w:ascii="Roboto" w:hAnsi="Roboto"/>
          <w:sz w:val="20"/>
          <w:szCs w:val="20"/>
        </w:rPr>
        <w:tab/>
        <w:t>1</w:t>
      </w:r>
      <w:r w:rsidR="00477F0F">
        <w:rPr>
          <w:rFonts w:ascii="Roboto" w:hAnsi="Roboto"/>
          <w:sz w:val="20"/>
          <w:szCs w:val="20"/>
        </w:rPr>
        <w:t>4</w:t>
      </w:r>
    </w:p>
    <w:p w14:paraId="4F41A4F4" w14:textId="0CD3616C" w:rsidR="009861B4" w:rsidRPr="006C3D56" w:rsidRDefault="009861B4" w:rsidP="00F62B72">
      <w:pPr>
        <w:pStyle w:val="Paragraphedeliste"/>
        <w:numPr>
          <w:ilvl w:val="0"/>
          <w:numId w:val="21"/>
        </w:numPr>
        <w:tabs>
          <w:tab w:val="left" w:leader="dot" w:pos="9923"/>
        </w:tabs>
        <w:rPr>
          <w:rFonts w:ascii="Roboto" w:hAnsi="Roboto"/>
          <w:sz w:val="20"/>
          <w:szCs w:val="20"/>
        </w:rPr>
      </w:pPr>
      <w:r w:rsidRPr="006C3D56">
        <w:rPr>
          <w:rFonts w:ascii="Roboto" w:hAnsi="Roboto"/>
          <w:sz w:val="20"/>
          <w:szCs w:val="20"/>
        </w:rPr>
        <w:t xml:space="preserve">Compte Epargne Temps </w:t>
      </w:r>
      <w:r w:rsidRPr="006C3D56">
        <w:rPr>
          <w:rFonts w:ascii="Roboto" w:hAnsi="Roboto"/>
          <w:sz w:val="20"/>
          <w:szCs w:val="20"/>
        </w:rPr>
        <w:tab/>
      </w:r>
      <w:r w:rsidR="00B43446" w:rsidRPr="006C3D56">
        <w:rPr>
          <w:rFonts w:ascii="Roboto" w:hAnsi="Roboto"/>
          <w:sz w:val="20"/>
          <w:szCs w:val="20"/>
        </w:rPr>
        <w:t>1</w:t>
      </w:r>
      <w:r w:rsidR="000E4B8D">
        <w:rPr>
          <w:rFonts w:ascii="Roboto" w:hAnsi="Roboto"/>
          <w:sz w:val="20"/>
          <w:szCs w:val="20"/>
        </w:rPr>
        <w:t>5</w:t>
      </w:r>
    </w:p>
    <w:p w14:paraId="5F83A067" w14:textId="16407C26" w:rsidR="009861B4" w:rsidRPr="006C3D56" w:rsidRDefault="009861B4" w:rsidP="006C3D56">
      <w:pPr>
        <w:tabs>
          <w:tab w:val="left" w:leader="dot" w:pos="9923"/>
        </w:tabs>
        <w:rPr>
          <w:rFonts w:ascii="Roboto" w:hAnsi="Roboto"/>
          <w:sz w:val="20"/>
          <w:szCs w:val="20"/>
        </w:rPr>
      </w:pPr>
    </w:p>
    <w:p w14:paraId="42E78D14" w14:textId="77777777" w:rsidR="00346E8D" w:rsidRPr="006C3D56" w:rsidRDefault="00346E8D" w:rsidP="006C3D56">
      <w:pPr>
        <w:tabs>
          <w:tab w:val="left" w:leader="dot" w:pos="9923"/>
        </w:tabs>
        <w:rPr>
          <w:rFonts w:ascii="Roboto" w:hAnsi="Roboto"/>
          <w:sz w:val="20"/>
          <w:szCs w:val="20"/>
        </w:rPr>
      </w:pPr>
    </w:p>
    <w:p w14:paraId="4FEAD6D0" w14:textId="77777777" w:rsidR="00B43446" w:rsidRPr="006C3D56" w:rsidRDefault="009861B4" w:rsidP="006C3D56">
      <w:pPr>
        <w:tabs>
          <w:tab w:val="left" w:leader="dot" w:pos="9923"/>
        </w:tabs>
        <w:rPr>
          <w:rFonts w:ascii="Roboto" w:hAnsi="Roboto"/>
          <w:sz w:val="20"/>
          <w:szCs w:val="20"/>
        </w:rPr>
      </w:pPr>
      <w:r w:rsidRPr="006C3D56">
        <w:rPr>
          <w:rFonts w:ascii="Roboto" w:hAnsi="Roboto"/>
          <w:sz w:val="20"/>
          <w:szCs w:val="20"/>
        </w:rPr>
        <w:t xml:space="preserve">III – </w:t>
      </w:r>
      <w:r w:rsidR="00B43446" w:rsidRPr="006C3D56">
        <w:rPr>
          <w:rFonts w:ascii="Roboto" w:hAnsi="Roboto"/>
          <w:sz w:val="20"/>
          <w:szCs w:val="20"/>
        </w:rPr>
        <w:t>Disposition finales</w:t>
      </w:r>
    </w:p>
    <w:p w14:paraId="71FDF3D6" w14:textId="77777777" w:rsidR="00B43446" w:rsidRPr="006C3D56" w:rsidRDefault="00B43446" w:rsidP="006C3D56">
      <w:pPr>
        <w:tabs>
          <w:tab w:val="left" w:leader="dot" w:pos="9923"/>
        </w:tabs>
        <w:rPr>
          <w:rFonts w:ascii="Roboto" w:hAnsi="Roboto"/>
          <w:sz w:val="20"/>
          <w:szCs w:val="20"/>
        </w:rPr>
      </w:pPr>
    </w:p>
    <w:p w14:paraId="41F93871" w14:textId="7558A4DB" w:rsidR="009861B4" w:rsidRPr="006C3D56" w:rsidRDefault="009861B4" w:rsidP="00F62B72">
      <w:pPr>
        <w:pStyle w:val="Paragraphedeliste"/>
        <w:numPr>
          <w:ilvl w:val="0"/>
          <w:numId w:val="26"/>
        </w:numPr>
        <w:tabs>
          <w:tab w:val="left" w:leader="dot" w:pos="9923"/>
        </w:tabs>
        <w:rPr>
          <w:rFonts w:ascii="Roboto" w:hAnsi="Roboto"/>
          <w:sz w:val="20"/>
          <w:szCs w:val="20"/>
        </w:rPr>
      </w:pPr>
      <w:r w:rsidRPr="006C3D56">
        <w:rPr>
          <w:rFonts w:ascii="Roboto" w:hAnsi="Roboto"/>
          <w:sz w:val="20"/>
          <w:szCs w:val="20"/>
        </w:rPr>
        <w:t xml:space="preserve">Date d’entrée en vigueur du présent règlement </w:t>
      </w:r>
      <w:r w:rsidRPr="006C3D56">
        <w:rPr>
          <w:rFonts w:ascii="Roboto" w:hAnsi="Roboto"/>
          <w:sz w:val="20"/>
          <w:szCs w:val="20"/>
        </w:rPr>
        <w:tab/>
      </w:r>
      <w:r w:rsidR="00B43446" w:rsidRPr="006C3D56">
        <w:rPr>
          <w:rFonts w:ascii="Roboto" w:hAnsi="Roboto"/>
          <w:sz w:val="20"/>
          <w:szCs w:val="20"/>
        </w:rPr>
        <w:t>1</w:t>
      </w:r>
      <w:r w:rsidR="00477F0F">
        <w:rPr>
          <w:rFonts w:ascii="Roboto" w:hAnsi="Roboto"/>
          <w:sz w:val="20"/>
          <w:szCs w:val="20"/>
        </w:rPr>
        <w:t>5</w:t>
      </w:r>
    </w:p>
    <w:p w14:paraId="60E069E0" w14:textId="543FBFE2" w:rsidR="00B43446" w:rsidRDefault="00B43446" w:rsidP="00F62B72">
      <w:pPr>
        <w:pStyle w:val="Paragraphedeliste"/>
        <w:numPr>
          <w:ilvl w:val="0"/>
          <w:numId w:val="26"/>
        </w:numPr>
        <w:tabs>
          <w:tab w:val="left" w:leader="dot" w:pos="9923"/>
        </w:tabs>
        <w:rPr>
          <w:rFonts w:ascii="Roboto" w:hAnsi="Roboto"/>
          <w:sz w:val="20"/>
          <w:szCs w:val="20"/>
        </w:rPr>
      </w:pPr>
      <w:r w:rsidRPr="006C3D56">
        <w:rPr>
          <w:rFonts w:ascii="Roboto" w:hAnsi="Roboto"/>
          <w:sz w:val="20"/>
          <w:szCs w:val="20"/>
        </w:rPr>
        <w:t xml:space="preserve">Modifications du règlement intérieur du temps de travail </w:t>
      </w:r>
      <w:r w:rsidRPr="006C3D56">
        <w:rPr>
          <w:rFonts w:ascii="Roboto" w:hAnsi="Roboto"/>
          <w:sz w:val="20"/>
          <w:szCs w:val="20"/>
        </w:rPr>
        <w:tab/>
        <w:t>1</w:t>
      </w:r>
      <w:r w:rsidR="00477F0F">
        <w:rPr>
          <w:rFonts w:ascii="Roboto" w:hAnsi="Roboto"/>
          <w:sz w:val="20"/>
          <w:szCs w:val="20"/>
        </w:rPr>
        <w:t>5</w:t>
      </w:r>
    </w:p>
    <w:p w14:paraId="2CB12761" w14:textId="2638E734" w:rsidR="00477F0F" w:rsidRDefault="00477F0F" w:rsidP="00477F0F">
      <w:pPr>
        <w:tabs>
          <w:tab w:val="left" w:leader="dot" w:pos="9923"/>
        </w:tabs>
        <w:rPr>
          <w:rFonts w:ascii="Roboto" w:hAnsi="Roboto"/>
          <w:sz w:val="20"/>
          <w:szCs w:val="20"/>
        </w:rPr>
      </w:pPr>
    </w:p>
    <w:p w14:paraId="700A83D0" w14:textId="5E6FBF2B" w:rsidR="00477F0F" w:rsidRDefault="00477F0F" w:rsidP="00477F0F">
      <w:pPr>
        <w:tabs>
          <w:tab w:val="left" w:leader="dot" w:pos="9923"/>
        </w:tabs>
        <w:rPr>
          <w:rFonts w:ascii="Roboto" w:hAnsi="Roboto"/>
          <w:sz w:val="20"/>
          <w:szCs w:val="20"/>
        </w:rPr>
      </w:pPr>
    </w:p>
    <w:p w14:paraId="770D73AC" w14:textId="248EB108" w:rsidR="009861B4" w:rsidRPr="006C3D56" w:rsidRDefault="00477F0F" w:rsidP="006C3D56">
      <w:pPr>
        <w:tabs>
          <w:tab w:val="left" w:leader="dot" w:pos="9923"/>
        </w:tabs>
        <w:rPr>
          <w:rFonts w:ascii="Roboto" w:hAnsi="Roboto"/>
          <w:sz w:val="20"/>
          <w:szCs w:val="20"/>
        </w:rPr>
      </w:pPr>
      <w:r>
        <w:rPr>
          <w:rFonts w:ascii="Roboto" w:hAnsi="Roboto"/>
          <w:sz w:val="20"/>
          <w:szCs w:val="20"/>
        </w:rPr>
        <w:t>ANNEXE - ATTESTATION</w:t>
      </w:r>
    </w:p>
    <w:p w14:paraId="6B4E8AC1" w14:textId="77777777" w:rsidR="009861B4" w:rsidRPr="006C3D56" w:rsidRDefault="009861B4" w:rsidP="006C3D56">
      <w:pPr>
        <w:tabs>
          <w:tab w:val="left" w:leader="dot" w:pos="8505"/>
        </w:tabs>
        <w:rPr>
          <w:rFonts w:ascii="Roboto" w:hAnsi="Roboto"/>
          <w:sz w:val="20"/>
          <w:szCs w:val="20"/>
        </w:rPr>
      </w:pPr>
    </w:p>
    <w:p w14:paraId="53585C78" w14:textId="7640230D" w:rsidR="004922F8" w:rsidRPr="006C3D56" w:rsidRDefault="004922F8" w:rsidP="006C3D56">
      <w:pPr>
        <w:pStyle w:val="TM3"/>
        <w:ind w:left="0" w:firstLine="0"/>
        <w:jc w:val="left"/>
        <w:rPr>
          <w:rFonts w:ascii="Roboto" w:hAnsi="Roboto" w:cs="Arial"/>
          <w:szCs w:val="20"/>
        </w:rPr>
      </w:pPr>
    </w:p>
    <w:p w14:paraId="583F5E79" w14:textId="5B65F90A" w:rsidR="009861B4" w:rsidRPr="006C3D56" w:rsidRDefault="009861B4" w:rsidP="006C3D56">
      <w:pPr>
        <w:rPr>
          <w:rFonts w:ascii="Roboto" w:hAnsi="Roboto" w:cs="Arial"/>
          <w:sz w:val="20"/>
          <w:szCs w:val="20"/>
        </w:rPr>
      </w:pPr>
      <w:r w:rsidRPr="006C3D56">
        <w:rPr>
          <w:rFonts w:ascii="Roboto" w:hAnsi="Roboto" w:cs="Arial"/>
          <w:sz w:val="20"/>
          <w:szCs w:val="20"/>
        </w:rPr>
        <w:br w:type="page"/>
      </w:r>
    </w:p>
    <w:p w14:paraId="3E65F584" w14:textId="77777777" w:rsidR="00B227DB" w:rsidRPr="006C3D56" w:rsidRDefault="00B153D0" w:rsidP="006C3D56">
      <w:pPr>
        <w:pStyle w:val="CHAPITRE1"/>
        <w:spacing w:before="0" w:after="0"/>
        <w:rPr>
          <w:rFonts w:ascii="Roboto" w:hAnsi="Roboto"/>
          <w:sz w:val="20"/>
        </w:rPr>
      </w:pPr>
      <w:bookmarkStart w:id="7" w:name="_Toc144780182"/>
      <w:bookmarkStart w:id="8" w:name="_Toc144780518"/>
      <w:bookmarkStart w:id="9" w:name="_Toc144781770"/>
      <w:bookmarkStart w:id="10" w:name="_Toc144782102"/>
      <w:bookmarkStart w:id="11" w:name="_Toc148260456"/>
      <w:bookmarkStart w:id="12" w:name="_Toc357168552"/>
      <w:bookmarkEnd w:id="0"/>
      <w:bookmarkEnd w:id="1"/>
      <w:bookmarkEnd w:id="2"/>
      <w:bookmarkEnd w:id="3"/>
      <w:bookmarkEnd w:id="4"/>
      <w:bookmarkEnd w:id="5"/>
      <w:r w:rsidRPr="006C3D56">
        <w:rPr>
          <w:rFonts w:ascii="Roboto" w:hAnsi="Roboto"/>
          <w:sz w:val="20"/>
        </w:rPr>
        <w:lastRenderedPageBreak/>
        <w:t>LES TEMPS DE PRESENCE DANS LA COLLECTIVITE</w:t>
      </w:r>
      <w:bookmarkEnd w:id="7"/>
      <w:bookmarkEnd w:id="8"/>
      <w:bookmarkEnd w:id="9"/>
      <w:bookmarkEnd w:id="10"/>
      <w:bookmarkEnd w:id="11"/>
      <w:bookmarkEnd w:id="12"/>
    </w:p>
    <w:p w14:paraId="6888930E" w14:textId="77777777" w:rsidR="00E165D4" w:rsidRPr="006C3D56" w:rsidRDefault="00E165D4" w:rsidP="006C3D56">
      <w:pPr>
        <w:pStyle w:val="CHAPITRE1"/>
        <w:numPr>
          <w:ilvl w:val="0"/>
          <w:numId w:val="0"/>
        </w:numPr>
        <w:spacing w:before="0" w:after="0"/>
        <w:ind w:left="720"/>
        <w:rPr>
          <w:rFonts w:ascii="Roboto" w:hAnsi="Roboto"/>
          <w:sz w:val="20"/>
        </w:rPr>
      </w:pPr>
    </w:p>
    <w:p w14:paraId="5A7E7293" w14:textId="77777777" w:rsidR="00B227DB" w:rsidRPr="006C3D56" w:rsidRDefault="004427E9" w:rsidP="006C3D56">
      <w:pPr>
        <w:pStyle w:val="LESTITRES"/>
        <w:spacing w:before="0" w:after="0"/>
        <w:rPr>
          <w:rFonts w:ascii="Roboto" w:hAnsi="Roboto"/>
          <w:sz w:val="20"/>
        </w:rPr>
      </w:pPr>
      <w:r w:rsidRPr="006C3D56">
        <w:rPr>
          <w:rFonts w:ascii="Roboto" w:hAnsi="Roboto"/>
          <w:sz w:val="20"/>
        </w:rPr>
        <w:t> </w:t>
      </w:r>
      <w:bookmarkStart w:id="13" w:name="_Toc357168553"/>
      <w:r w:rsidRPr="006C3D56">
        <w:rPr>
          <w:rFonts w:ascii="Roboto" w:hAnsi="Roboto"/>
          <w:sz w:val="20"/>
        </w:rPr>
        <w:t>Les principes de la durée légale du travail</w:t>
      </w:r>
      <w:bookmarkEnd w:id="13"/>
    </w:p>
    <w:p w14:paraId="3FFE6039" w14:textId="77777777" w:rsidR="00E165D4" w:rsidRPr="006C3D56" w:rsidRDefault="00E165D4" w:rsidP="006C3D56">
      <w:pPr>
        <w:pStyle w:val="LESTITRES"/>
        <w:numPr>
          <w:ilvl w:val="0"/>
          <w:numId w:val="0"/>
        </w:numPr>
        <w:spacing w:before="0" w:after="0"/>
        <w:ind w:left="786"/>
        <w:rPr>
          <w:rFonts w:ascii="Roboto" w:hAnsi="Roboto"/>
          <w:sz w:val="20"/>
        </w:rPr>
      </w:pPr>
    </w:p>
    <w:p w14:paraId="1CBE36FD" w14:textId="77777777" w:rsidR="008043D3" w:rsidRPr="006C3D56" w:rsidRDefault="00273284" w:rsidP="006C3D56">
      <w:pPr>
        <w:pStyle w:val="SSTITRES"/>
        <w:spacing w:before="0" w:after="0"/>
        <w:rPr>
          <w:rFonts w:ascii="Roboto" w:hAnsi="Roboto"/>
          <w:szCs w:val="20"/>
        </w:rPr>
      </w:pPr>
      <w:bookmarkStart w:id="14" w:name="_Toc357168554"/>
      <w:r w:rsidRPr="006C3D56">
        <w:rPr>
          <w:rFonts w:ascii="Roboto" w:hAnsi="Roboto"/>
          <w:szCs w:val="20"/>
        </w:rPr>
        <w:t>Durée effective du temps de travail</w:t>
      </w:r>
      <w:bookmarkEnd w:id="14"/>
    </w:p>
    <w:p w14:paraId="485037F0" w14:textId="77777777" w:rsidR="008446FA" w:rsidRPr="006C3D56" w:rsidRDefault="00DF5594" w:rsidP="006C3D56">
      <w:pPr>
        <w:pStyle w:val="rfrences"/>
        <w:rPr>
          <w:rFonts w:ascii="Roboto" w:hAnsi="Roboto"/>
          <w:sz w:val="20"/>
          <w:szCs w:val="20"/>
        </w:rPr>
      </w:pPr>
      <w:r w:rsidRPr="006C3D56">
        <w:rPr>
          <w:rFonts w:ascii="Roboto" w:hAnsi="Roboto"/>
          <w:sz w:val="20"/>
          <w:szCs w:val="20"/>
        </w:rPr>
        <w:t>A</w:t>
      </w:r>
      <w:r w:rsidR="0034518F" w:rsidRPr="006C3D56">
        <w:rPr>
          <w:rFonts w:ascii="Roboto" w:hAnsi="Roboto"/>
          <w:sz w:val="20"/>
          <w:szCs w:val="20"/>
        </w:rPr>
        <w:t>rt</w:t>
      </w:r>
      <w:r w:rsidR="00E165D4" w:rsidRPr="006C3D56">
        <w:rPr>
          <w:rFonts w:ascii="Roboto" w:hAnsi="Roboto"/>
          <w:sz w:val="20"/>
          <w:szCs w:val="20"/>
        </w:rPr>
        <w:t xml:space="preserve">icle </w:t>
      </w:r>
      <w:r w:rsidR="0034518F" w:rsidRPr="006C3D56">
        <w:rPr>
          <w:rFonts w:ascii="Roboto" w:hAnsi="Roboto"/>
          <w:sz w:val="20"/>
          <w:szCs w:val="20"/>
        </w:rPr>
        <w:t xml:space="preserve">2 du </w:t>
      </w:r>
      <w:r w:rsidR="006A717E" w:rsidRPr="006C3D56">
        <w:rPr>
          <w:rFonts w:ascii="Roboto" w:hAnsi="Roboto"/>
          <w:sz w:val="20"/>
          <w:szCs w:val="20"/>
        </w:rPr>
        <w:t xml:space="preserve">décret </w:t>
      </w:r>
      <w:r w:rsidR="004832F2" w:rsidRPr="006C3D56">
        <w:rPr>
          <w:rFonts w:ascii="Roboto" w:hAnsi="Roboto"/>
          <w:sz w:val="20"/>
          <w:szCs w:val="20"/>
        </w:rPr>
        <w:t>n°</w:t>
      </w:r>
      <w:r w:rsidR="006A717E" w:rsidRPr="006C3D56">
        <w:rPr>
          <w:rFonts w:ascii="Roboto" w:hAnsi="Roboto"/>
          <w:sz w:val="20"/>
          <w:szCs w:val="20"/>
        </w:rPr>
        <w:t>2000-815 du 25 août 2000</w:t>
      </w:r>
    </w:p>
    <w:p w14:paraId="487EDC96" w14:textId="77777777" w:rsidR="008043D3" w:rsidRPr="006C3D56" w:rsidRDefault="008043D3" w:rsidP="006C3D56">
      <w:pPr>
        <w:pStyle w:val="Style4"/>
        <w:spacing w:after="0"/>
        <w:jc w:val="both"/>
        <w:rPr>
          <w:rFonts w:ascii="Roboto" w:hAnsi="Roboto" w:cs="Arial"/>
          <w:color w:val="0000FF"/>
          <w:sz w:val="20"/>
          <w:szCs w:val="20"/>
        </w:rPr>
      </w:pPr>
    </w:p>
    <w:p w14:paraId="45E13DA2" w14:textId="6EF1E609" w:rsidR="00DF0904" w:rsidRPr="006C3D56" w:rsidRDefault="00157E57" w:rsidP="006C3D56">
      <w:pPr>
        <w:pStyle w:val="Style3"/>
        <w:spacing w:after="0"/>
        <w:jc w:val="both"/>
        <w:rPr>
          <w:rFonts w:ascii="Roboto" w:hAnsi="Roboto" w:cs="Arial"/>
          <w:sz w:val="20"/>
          <w:szCs w:val="20"/>
        </w:rPr>
      </w:pPr>
      <w:r w:rsidRPr="006C3D56">
        <w:rPr>
          <w:rFonts w:ascii="Roboto" w:hAnsi="Roboto" w:cs="Arial"/>
          <w:sz w:val="20"/>
          <w:szCs w:val="20"/>
        </w:rPr>
        <w:t>La</w:t>
      </w:r>
      <w:r w:rsidR="00DF0904" w:rsidRPr="006C3D56">
        <w:rPr>
          <w:rFonts w:ascii="Roboto" w:hAnsi="Roboto" w:cs="Arial"/>
          <w:sz w:val="20"/>
          <w:szCs w:val="20"/>
        </w:rPr>
        <w:t xml:space="preserve"> durée du travail effectif s’entend comme</w:t>
      </w:r>
      <w:r w:rsidR="005F0243" w:rsidRPr="006C3D56">
        <w:rPr>
          <w:rFonts w:ascii="Roboto" w:hAnsi="Roboto" w:cs="Arial"/>
          <w:sz w:val="20"/>
          <w:szCs w:val="20"/>
        </w:rPr>
        <w:t xml:space="preserve"> le temps pend</w:t>
      </w:r>
      <w:r w:rsidR="00DF0904" w:rsidRPr="006C3D56">
        <w:rPr>
          <w:rFonts w:ascii="Roboto" w:hAnsi="Roboto" w:cs="Arial"/>
          <w:sz w:val="20"/>
          <w:szCs w:val="20"/>
        </w:rPr>
        <w:t>a</w:t>
      </w:r>
      <w:r w:rsidR="005F0243" w:rsidRPr="006C3D56">
        <w:rPr>
          <w:rFonts w:ascii="Roboto" w:hAnsi="Roboto" w:cs="Arial"/>
          <w:sz w:val="20"/>
          <w:szCs w:val="20"/>
        </w:rPr>
        <w:t>n</w:t>
      </w:r>
      <w:r w:rsidR="00DF0904" w:rsidRPr="006C3D56">
        <w:rPr>
          <w:rFonts w:ascii="Roboto" w:hAnsi="Roboto" w:cs="Arial"/>
          <w:sz w:val="20"/>
          <w:szCs w:val="20"/>
        </w:rPr>
        <w:t xml:space="preserve">t lequel les agents </w:t>
      </w:r>
      <w:r w:rsidR="005F0243" w:rsidRPr="006C3D56">
        <w:rPr>
          <w:rFonts w:ascii="Roboto" w:hAnsi="Roboto" w:cs="Arial"/>
          <w:sz w:val="20"/>
          <w:szCs w:val="20"/>
        </w:rPr>
        <w:t xml:space="preserve">sont à la disposition de </w:t>
      </w:r>
      <w:r w:rsidR="001F7AED" w:rsidRPr="006C3D56">
        <w:rPr>
          <w:rFonts w:ascii="Roboto" w:hAnsi="Roboto" w:cs="Arial"/>
          <w:sz w:val="20"/>
          <w:szCs w:val="20"/>
        </w:rPr>
        <w:t>l’</w:t>
      </w:r>
      <w:r w:rsidR="005F0243" w:rsidRPr="006C3D56">
        <w:rPr>
          <w:rFonts w:ascii="Roboto" w:hAnsi="Roboto" w:cs="Arial"/>
          <w:sz w:val="20"/>
          <w:szCs w:val="20"/>
        </w:rPr>
        <w:t>employeur et doivent se conformer à ses directives sans pouvoir vaquer librement à des occupations personnelles.</w:t>
      </w:r>
    </w:p>
    <w:p w14:paraId="5112E3CD" w14:textId="5CBA051D" w:rsidR="005522ED" w:rsidRPr="006C3D56" w:rsidRDefault="005522ED" w:rsidP="006C3D56">
      <w:pPr>
        <w:pStyle w:val="Style3"/>
        <w:spacing w:after="0"/>
        <w:jc w:val="both"/>
        <w:rPr>
          <w:rFonts w:ascii="Roboto" w:hAnsi="Roboto" w:cs="Arial"/>
          <w:sz w:val="20"/>
          <w:szCs w:val="20"/>
        </w:rPr>
      </w:pPr>
    </w:p>
    <w:p w14:paraId="43AC6489" w14:textId="2A56DC14" w:rsidR="005522ED" w:rsidRPr="006C3D56" w:rsidRDefault="005522ED" w:rsidP="006C3D56">
      <w:pPr>
        <w:pStyle w:val="Style3"/>
        <w:spacing w:after="0"/>
        <w:jc w:val="both"/>
        <w:rPr>
          <w:rFonts w:ascii="Roboto" w:hAnsi="Roboto" w:cs="Arial"/>
          <w:sz w:val="20"/>
          <w:szCs w:val="20"/>
        </w:rPr>
      </w:pPr>
      <w:r w:rsidRPr="006C3D56">
        <w:rPr>
          <w:rFonts w:ascii="Roboto" w:hAnsi="Roboto" w:cs="Arial"/>
          <w:sz w:val="20"/>
          <w:szCs w:val="20"/>
        </w:rPr>
        <w:t>Est inclus notamment dans le temps de travail effectif :</w:t>
      </w:r>
    </w:p>
    <w:p w14:paraId="6145AAF4" w14:textId="6A792D3E" w:rsidR="005522ED" w:rsidRPr="006C3D56" w:rsidRDefault="005522ED" w:rsidP="00F62B72">
      <w:pPr>
        <w:pStyle w:val="Style3"/>
        <w:numPr>
          <w:ilvl w:val="0"/>
          <w:numId w:val="22"/>
        </w:numPr>
        <w:spacing w:after="0"/>
        <w:jc w:val="both"/>
        <w:rPr>
          <w:rFonts w:ascii="Roboto" w:hAnsi="Roboto" w:cs="Arial"/>
          <w:sz w:val="20"/>
          <w:szCs w:val="20"/>
        </w:rPr>
      </w:pPr>
      <w:r w:rsidRPr="006C3D56">
        <w:rPr>
          <w:rFonts w:ascii="Roboto" w:hAnsi="Roboto" w:cs="Arial"/>
          <w:sz w:val="20"/>
          <w:szCs w:val="20"/>
        </w:rPr>
        <w:t>Le temps de pause légale de 20 minutes,</w:t>
      </w:r>
      <w:r w:rsidR="006D0061">
        <w:rPr>
          <w:rFonts w:ascii="Roboto" w:hAnsi="Roboto" w:cs="Arial"/>
          <w:sz w:val="20"/>
          <w:szCs w:val="20"/>
        </w:rPr>
        <w:t xml:space="preserve"> après 6 heures de travail consécutives</w:t>
      </w:r>
    </w:p>
    <w:p w14:paraId="0337F80F" w14:textId="682307B6" w:rsidR="005522ED" w:rsidRPr="006C3D56" w:rsidRDefault="005522ED" w:rsidP="00F62B72">
      <w:pPr>
        <w:pStyle w:val="Style3"/>
        <w:numPr>
          <w:ilvl w:val="0"/>
          <w:numId w:val="22"/>
        </w:numPr>
        <w:spacing w:after="0"/>
        <w:jc w:val="both"/>
        <w:rPr>
          <w:rFonts w:ascii="Roboto" w:hAnsi="Roboto" w:cs="Arial"/>
          <w:sz w:val="20"/>
          <w:szCs w:val="20"/>
        </w:rPr>
      </w:pPr>
      <w:r w:rsidRPr="006C3D56">
        <w:rPr>
          <w:rFonts w:ascii="Roboto" w:hAnsi="Roboto" w:cs="Arial"/>
          <w:sz w:val="20"/>
          <w:szCs w:val="20"/>
        </w:rPr>
        <w:t>Le temps d’habillage et de déshabillage, et de douche,</w:t>
      </w:r>
    </w:p>
    <w:p w14:paraId="22EBB4C6" w14:textId="72039BF6" w:rsidR="005522ED" w:rsidRPr="006C3D56" w:rsidRDefault="005522ED" w:rsidP="00F62B72">
      <w:pPr>
        <w:pStyle w:val="Style3"/>
        <w:numPr>
          <w:ilvl w:val="0"/>
          <w:numId w:val="22"/>
        </w:numPr>
        <w:spacing w:after="0"/>
        <w:jc w:val="both"/>
        <w:rPr>
          <w:rFonts w:ascii="Roboto" w:hAnsi="Roboto" w:cs="Arial"/>
          <w:sz w:val="20"/>
          <w:szCs w:val="20"/>
        </w:rPr>
      </w:pPr>
      <w:r w:rsidRPr="006C3D56">
        <w:rPr>
          <w:rFonts w:ascii="Roboto" w:hAnsi="Roboto" w:cs="Arial"/>
          <w:sz w:val="20"/>
          <w:szCs w:val="20"/>
        </w:rPr>
        <w:t>Le temps de trajet entre 2 lieux de travail si l’agent consacre à son déplacement la totalité du temps qui lui est accordé,</w:t>
      </w:r>
    </w:p>
    <w:p w14:paraId="6EE15659" w14:textId="7885F254" w:rsidR="005522ED" w:rsidRPr="006C3D56" w:rsidRDefault="005522ED" w:rsidP="00F62B72">
      <w:pPr>
        <w:pStyle w:val="Style3"/>
        <w:numPr>
          <w:ilvl w:val="0"/>
          <w:numId w:val="22"/>
        </w:numPr>
        <w:spacing w:after="0"/>
        <w:jc w:val="both"/>
        <w:rPr>
          <w:rFonts w:ascii="Roboto" w:hAnsi="Roboto" w:cs="Arial"/>
          <w:sz w:val="20"/>
          <w:szCs w:val="20"/>
        </w:rPr>
      </w:pPr>
      <w:r w:rsidRPr="006C3D56">
        <w:rPr>
          <w:rFonts w:ascii="Roboto" w:hAnsi="Roboto" w:cs="Arial"/>
          <w:sz w:val="20"/>
          <w:szCs w:val="20"/>
        </w:rPr>
        <w:t>Le temps de réunion,</w:t>
      </w:r>
    </w:p>
    <w:p w14:paraId="45AE6DB0" w14:textId="45F3F55D" w:rsidR="005522ED" w:rsidRPr="006C3D56" w:rsidRDefault="005522ED" w:rsidP="00F62B72">
      <w:pPr>
        <w:pStyle w:val="Style3"/>
        <w:numPr>
          <w:ilvl w:val="0"/>
          <w:numId w:val="22"/>
        </w:numPr>
        <w:spacing w:after="0"/>
        <w:jc w:val="both"/>
        <w:rPr>
          <w:rFonts w:ascii="Roboto" w:hAnsi="Roboto" w:cs="Arial"/>
          <w:sz w:val="20"/>
          <w:szCs w:val="20"/>
        </w:rPr>
      </w:pPr>
      <w:r w:rsidRPr="006C3D56">
        <w:rPr>
          <w:rFonts w:ascii="Roboto" w:hAnsi="Roboto" w:cs="Arial"/>
          <w:sz w:val="20"/>
          <w:szCs w:val="20"/>
        </w:rPr>
        <w:t>Le temps passé en mission (l’agent est en mission lorsqu’il est en service et qu’il se déplace, hors de sa résidence administrative et hors de sa résidence familiale, pour l’exécution du service),</w:t>
      </w:r>
    </w:p>
    <w:p w14:paraId="3B18D869" w14:textId="105369E3" w:rsidR="005522ED" w:rsidRDefault="005522ED" w:rsidP="00F62B72">
      <w:pPr>
        <w:pStyle w:val="Style3"/>
        <w:numPr>
          <w:ilvl w:val="0"/>
          <w:numId w:val="22"/>
        </w:numPr>
        <w:spacing w:after="0"/>
        <w:jc w:val="both"/>
        <w:rPr>
          <w:rFonts w:ascii="Roboto" w:hAnsi="Roboto" w:cs="Arial"/>
          <w:sz w:val="20"/>
          <w:szCs w:val="20"/>
        </w:rPr>
      </w:pPr>
      <w:r w:rsidRPr="006C3D56">
        <w:rPr>
          <w:rFonts w:ascii="Roboto" w:hAnsi="Roboto" w:cs="Arial"/>
          <w:sz w:val="20"/>
          <w:szCs w:val="20"/>
        </w:rPr>
        <w:t>Le temps de l’intervention durant une astreinte ainsi que le temps de trajet entre le domicile et le temps d’intervention</w:t>
      </w:r>
      <w:r w:rsidR="00051C25">
        <w:rPr>
          <w:rFonts w:ascii="Roboto" w:hAnsi="Roboto" w:cs="Arial"/>
          <w:sz w:val="20"/>
          <w:szCs w:val="20"/>
        </w:rPr>
        <w:t>,</w:t>
      </w:r>
    </w:p>
    <w:p w14:paraId="6B11D9A4" w14:textId="153286FF" w:rsidR="00051C25" w:rsidRDefault="00051C25" w:rsidP="00F62B72">
      <w:pPr>
        <w:pStyle w:val="Style3"/>
        <w:numPr>
          <w:ilvl w:val="0"/>
          <w:numId w:val="22"/>
        </w:numPr>
        <w:spacing w:after="0"/>
        <w:jc w:val="both"/>
        <w:rPr>
          <w:rFonts w:ascii="Roboto" w:hAnsi="Roboto" w:cs="Arial"/>
          <w:sz w:val="20"/>
          <w:szCs w:val="20"/>
        </w:rPr>
      </w:pPr>
      <w:r>
        <w:rPr>
          <w:rFonts w:ascii="Roboto" w:hAnsi="Roboto" w:cs="Arial"/>
          <w:sz w:val="20"/>
          <w:szCs w:val="20"/>
        </w:rPr>
        <w:t>Le temps syndical,</w:t>
      </w:r>
    </w:p>
    <w:p w14:paraId="4E71A320" w14:textId="06EEE679" w:rsidR="00051C25" w:rsidRPr="006C3D56" w:rsidRDefault="00051C25" w:rsidP="00F62B72">
      <w:pPr>
        <w:pStyle w:val="Style3"/>
        <w:numPr>
          <w:ilvl w:val="0"/>
          <w:numId w:val="22"/>
        </w:numPr>
        <w:spacing w:after="0"/>
        <w:jc w:val="both"/>
        <w:rPr>
          <w:rFonts w:ascii="Roboto" w:hAnsi="Roboto" w:cs="Arial"/>
          <w:sz w:val="20"/>
          <w:szCs w:val="20"/>
        </w:rPr>
      </w:pPr>
      <w:r>
        <w:rPr>
          <w:rFonts w:ascii="Roboto" w:hAnsi="Roboto" w:cs="Arial"/>
          <w:sz w:val="20"/>
          <w:szCs w:val="20"/>
        </w:rPr>
        <w:t>Le temps de formation (hors temps de déplacement).</w:t>
      </w:r>
    </w:p>
    <w:p w14:paraId="155655C4" w14:textId="457591A9" w:rsidR="005522ED" w:rsidRPr="006C3D56" w:rsidRDefault="005522ED" w:rsidP="006C3D56">
      <w:pPr>
        <w:pStyle w:val="Style3"/>
        <w:spacing w:after="0"/>
        <w:jc w:val="both"/>
        <w:rPr>
          <w:rFonts w:ascii="Roboto" w:hAnsi="Roboto" w:cs="Arial"/>
          <w:sz w:val="20"/>
          <w:szCs w:val="20"/>
        </w:rPr>
      </w:pPr>
    </w:p>
    <w:p w14:paraId="7915516E" w14:textId="58A59AAF" w:rsidR="005522ED" w:rsidRPr="006C3D56" w:rsidRDefault="005522ED" w:rsidP="006C3D56">
      <w:pPr>
        <w:pStyle w:val="Style3"/>
        <w:spacing w:after="0"/>
        <w:jc w:val="both"/>
        <w:rPr>
          <w:rFonts w:ascii="Roboto" w:hAnsi="Roboto" w:cs="Arial"/>
          <w:sz w:val="20"/>
          <w:szCs w:val="20"/>
        </w:rPr>
      </w:pPr>
      <w:r w:rsidRPr="006C3D56">
        <w:rPr>
          <w:rFonts w:ascii="Roboto" w:hAnsi="Roboto" w:cs="Arial"/>
          <w:sz w:val="20"/>
          <w:szCs w:val="20"/>
        </w:rPr>
        <w:t>Est exclu notamment du temps de</w:t>
      </w:r>
      <w:r w:rsidR="000F5753" w:rsidRPr="006C3D56">
        <w:rPr>
          <w:rFonts w:ascii="Roboto" w:hAnsi="Roboto" w:cs="Arial"/>
          <w:sz w:val="20"/>
          <w:szCs w:val="20"/>
        </w:rPr>
        <w:t xml:space="preserve"> </w:t>
      </w:r>
      <w:r w:rsidRPr="006C3D56">
        <w:rPr>
          <w:rFonts w:ascii="Roboto" w:hAnsi="Roboto" w:cs="Arial"/>
          <w:sz w:val="20"/>
          <w:szCs w:val="20"/>
        </w:rPr>
        <w:t>travail effectif :</w:t>
      </w:r>
    </w:p>
    <w:p w14:paraId="503B007A" w14:textId="2EAA634D" w:rsidR="005522ED" w:rsidRPr="006C3D56" w:rsidRDefault="000F5753" w:rsidP="00F62B72">
      <w:pPr>
        <w:pStyle w:val="Style3"/>
        <w:numPr>
          <w:ilvl w:val="0"/>
          <w:numId w:val="22"/>
        </w:numPr>
        <w:spacing w:after="0"/>
        <w:jc w:val="both"/>
        <w:rPr>
          <w:rFonts w:ascii="Roboto" w:hAnsi="Roboto" w:cs="Arial"/>
          <w:sz w:val="20"/>
          <w:szCs w:val="20"/>
        </w:rPr>
      </w:pPr>
      <w:r w:rsidRPr="006C3D56">
        <w:rPr>
          <w:rFonts w:ascii="Roboto" w:hAnsi="Roboto" w:cs="Arial"/>
          <w:sz w:val="20"/>
          <w:szCs w:val="20"/>
        </w:rPr>
        <w:t>La pause méridienne dans la mesure où les agents peuvent vaquer à leurs occupations personnelles durant cette pause,</w:t>
      </w:r>
    </w:p>
    <w:p w14:paraId="4042D2FD" w14:textId="7CB4E8BC" w:rsidR="000F5753" w:rsidRPr="00A60954" w:rsidRDefault="000F5753" w:rsidP="006C3D56">
      <w:pPr>
        <w:pStyle w:val="Style3"/>
        <w:numPr>
          <w:ilvl w:val="0"/>
          <w:numId w:val="22"/>
        </w:numPr>
        <w:spacing w:after="0"/>
        <w:jc w:val="both"/>
        <w:rPr>
          <w:rFonts w:ascii="Roboto" w:hAnsi="Roboto" w:cs="Arial"/>
          <w:sz w:val="20"/>
          <w:szCs w:val="20"/>
        </w:rPr>
      </w:pPr>
      <w:r w:rsidRPr="006C3D56">
        <w:rPr>
          <w:rFonts w:ascii="Roboto" w:hAnsi="Roboto" w:cs="Arial"/>
          <w:sz w:val="20"/>
          <w:szCs w:val="20"/>
        </w:rPr>
        <w:t>Le temps de trajet entre le domicile et le lieu de travail.</w:t>
      </w:r>
    </w:p>
    <w:p w14:paraId="77587DE8" w14:textId="77777777" w:rsidR="00A60954" w:rsidRPr="006C3D56" w:rsidRDefault="00A60954" w:rsidP="006C3D56">
      <w:pPr>
        <w:pStyle w:val="Style3"/>
        <w:spacing w:after="0"/>
        <w:jc w:val="both"/>
        <w:rPr>
          <w:rFonts w:ascii="Roboto" w:hAnsi="Roboto" w:cs="Arial"/>
          <w:sz w:val="20"/>
          <w:szCs w:val="20"/>
        </w:rPr>
      </w:pPr>
    </w:p>
    <w:p w14:paraId="6D065334" w14:textId="77777777" w:rsidR="00D438A3" w:rsidRPr="006C3D56" w:rsidRDefault="00D438A3" w:rsidP="006C3D56">
      <w:pPr>
        <w:pStyle w:val="SSTITRES"/>
        <w:spacing w:before="0" w:after="0"/>
        <w:rPr>
          <w:rFonts w:ascii="Roboto" w:hAnsi="Roboto"/>
          <w:szCs w:val="20"/>
        </w:rPr>
      </w:pPr>
      <w:bookmarkStart w:id="15" w:name="_Toc137458377"/>
      <w:bookmarkStart w:id="16" w:name="_Toc137459833"/>
      <w:bookmarkStart w:id="17" w:name="_Toc144777796"/>
      <w:bookmarkStart w:id="18" w:name="_Toc144778065"/>
      <w:bookmarkStart w:id="19" w:name="_Toc144778765"/>
      <w:bookmarkStart w:id="20" w:name="_Toc144780184"/>
      <w:bookmarkStart w:id="21" w:name="_Toc144780520"/>
      <w:bookmarkStart w:id="22" w:name="_Toc144781772"/>
      <w:bookmarkStart w:id="23" w:name="_Toc144782104"/>
      <w:bookmarkStart w:id="24" w:name="_Toc148260458"/>
      <w:bookmarkStart w:id="25" w:name="_Toc357168555"/>
      <w:r w:rsidRPr="006C3D56">
        <w:rPr>
          <w:rFonts w:ascii="Roboto" w:hAnsi="Roboto"/>
          <w:szCs w:val="20"/>
        </w:rPr>
        <w:t>Durée annuelle du temps de travail</w:t>
      </w:r>
      <w:r w:rsidR="003329F0" w:rsidRPr="006C3D56">
        <w:rPr>
          <w:rFonts w:ascii="Roboto" w:hAnsi="Roboto"/>
          <w:szCs w:val="20"/>
        </w:rPr>
        <w:t xml:space="preserve"> effectif</w:t>
      </w:r>
      <w:bookmarkEnd w:id="15"/>
      <w:bookmarkEnd w:id="16"/>
      <w:bookmarkEnd w:id="17"/>
      <w:bookmarkEnd w:id="18"/>
      <w:bookmarkEnd w:id="19"/>
      <w:bookmarkEnd w:id="20"/>
      <w:bookmarkEnd w:id="21"/>
      <w:bookmarkEnd w:id="22"/>
      <w:bookmarkEnd w:id="23"/>
      <w:bookmarkEnd w:id="24"/>
      <w:bookmarkEnd w:id="25"/>
    </w:p>
    <w:p w14:paraId="26B2EC8D" w14:textId="77777777" w:rsidR="005F0243" w:rsidRPr="006C3D56" w:rsidRDefault="00E165D4" w:rsidP="006C3D56">
      <w:pPr>
        <w:pStyle w:val="rfrences"/>
        <w:rPr>
          <w:rFonts w:ascii="Roboto" w:hAnsi="Roboto"/>
          <w:sz w:val="20"/>
          <w:szCs w:val="20"/>
        </w:rPr>
      </w:pPr>
      <w:r w:rsidRPr="006C3D56">
        <w:rPr>
          <w:rFonts w:ascii="Roboto" w:hAnsi="Roboto"/>
          <w:sz w:val="20"/>
          <w:szCs w:val="20"/>
        </w:rPr>
        <w:t xml:space="preserve">Article </w:t>
      </w:r>
      <w:r w:rsidR="003440A9" w:rsidRPr="006C3D56">
        <w:rPr>
          <w:rFonts w:ascii="Roboto" w:hAnsi="Roboto"/>
          <w:sz w:val="20"/>
          <w:szCs w:val="20"/>
        </w:rPr>
        <w:t>1</w:t>
      </w:r>
      <w:r w:rsidR="003440A9" w:rsidRPr="006C3D56">
        <w:rPr>
          <w:rFonts w:ascii="Roboto" w:hAnsi="Roboto"/>
          <w:sz w:val="20"/>
          <w:szCs w:val="20"/>
          <w:vertAlign w:val="superscript"/>
        </w:rPr>
        <w:t>er</w:t>
      </w:r>
      <w:r w:rsidR="003440A9" w:rsidRPr="006C3D56">
        <w:rPr>
          <w:rFonts w:ascii="Roboto" w:hAnsi="Roboto"/>
          <w:sz w:val="20"/>
          <w:szCs w:val="20"/>
        </w:rPr>
        <w:t xml:space="preserve"> du </w:t>
      </w:r>
      <w:r w:rsidR="0065536F" w:rsidRPr="006C3D56">
        <w:rPr>
          <w:rFonts w:ascii="Roboto" w:hAnsi="Roboto"/>
          <w:sz w:val="20"/>
          <w:szCs w:val="20"/>
        </w:rPr>
        <w:t xml:space="preserve">décret </w:t>
      </w:r>
      <w:r w:rsidR="004832F2" w:rsidRPr="006C3D56">
        <w:rPr>
          <w:rFonts w:ascii="Roboto" w:hAnsi="Roboto"/>
          <w:sz w:val="20"/>
          <w:szCs w:val="20"/>
        </w:rPr>
        <w:t>n°</w:t>
      </w:r>
      <w:r w:rsidR="0065536F" w:rsidRPr="006C3D56">
        <w:rPr>
          <w:rFonts w:ascii="Roboto" w:hAnsi="Roboto"/>
          <w:sz w:val="20"/>
          <w:szCs w:val="20"/>
        </w:rPr>
        <w:t>2000-815 du 25 août 2000</w:t>
      </w:r>
    </w:p>
    <w:p w14:paraId="39299E09" w14:textId="77777777" w:rsidR="0062760D" w:rsidRPr="006C3D56" w:rsidRDefault="0062760D" w:rsidP="006C3D56">
      <w:pPr>
        <w:pStyle w:val="Style7"/>
        <w:spacing w:after="0"/>
        <w:ind w:firstLine="0"/>
        <w:jc w:val="both"/>
        <w:rPr>
          <w:rFonts w:ascii="Roboto" w:hAnsi="Roboto" w:cs="Arial"/>
          <w:sz w:val="20"/>
          <w:szCs w:val="20"/>
        </w:rPr>
      </w:pPr>
    </w:p>
    <w:p w14:paraId="627BFF25" w14:textId="51DC168E" w:rsidR="006911D4" w:rsidRPr="006C3D56" w:rsidRDefault="003046BF" w:rsidP="006C3D56">
      <w:pPr>
        <w:pStyle w:val="Style7"/>
        <w:spacing w:after="0"/>
        <w:ind w:firstLine="0"/>
        <w:jc w:val="both"/>
        <w:rPr>
          <w:rFonts w:ascii="Roboto" w:hAnsi="Roboto" w:cs="Arial"/>
          <w:sz w:val="20"/>
          <w:szCs w:val="20"/>
        </w:rPr>
      </w:pPr>
      <w:r w:rsidRPr="006C3D56">
        <w:rPr>
          <w:rFonts w:ascii="Roboto" w:hAnsi="Roboto" w:cs="Arial"/>
          <w:sz w:val="20"/>
          <w:szCs w:val="20"/>
        </w:rPr>
        <w:t xml:space="preserve">La durée </w:t>
      </w:r>
      <w:r w:rsidR="00995E7B" w:rsidRPr="006C3D56">
        <w:rPr>
          <w:rFonts w:ascii="Roboto" w:hAnsi="Roboto" w:cs="Arial"/>
          <w:sz w:val="20"/>
          <w:szCs w:val="20"/>
        </w:rPr>
        <w:t>légale</w:t>
      </w:r>
      <w:r w:rsidRPr="006C3D56">
        <w:rPr>
          <w:rFonts w:ascii="Roboto" w:hAnsi="Roboto" w:cs="Arial"/>
          <w:sz w:val="20"/>
          <w:szCs w:val="20"/>
        </w:rPr>
        <w:t xml:space="preserve"> annuelle</w:t>
      </w:r>
      <w:r w:rsidR="003B43AD" w:rsidRPr="006C3D56">
        <w:rPr>
          <w:rFonts w:ascii="Roboto" w:hAnsi="Roboto" w:cs="Arial"/>
          <w:sz w:val="20"/>
          <w:szCs w:val="20"/>
        </w:rPr>
        <w:t xml:space="preserve"> pour un agent à temps complet</w:t>
      </w:r>
      <w:r w:rsidR="00473704" w:rsidRPr="006C3D56">
        <w:rPr>
          <w:rFonts w:ascii="Roboto" w:hAnsi="Roboto" w:cs="Arial"/>
          <w:sz w:val="20"/>
          <w:szCs w:val="20"/>
        </w:rPr>
        <w:t xml:space="preserve">, </w:t>
      </w:r>
      <w:r w:rsidR="005F0243" w:rsidRPr="006C3D56">
        <w:rPr>
          <w:rFonts w:ascii="Roboto" w:hAnsi="Roboto" w:cs="Arial"/>
          <w:sz w:val="20"/>
          <w:szCs w:val="20"/>
        </w:rPr>
        <w:t xml:space="preserve">hors heures supplémentaires, </w:t>
      </w:r>
      <w:r w:rsidR="003329F0" w:rsidRPr="006C3D56">
        <w:rPr>
          <w:rFonts w:ascii="Roboto" w:hAnsi="Roboto" w:cs="Arial"/>
          <w:sz w:val="20"/>
          <w:szCs w:val="20"/>
        </w:rPr>
        <w:t>est de</w:t>
      </w:r>
      <w:r w:rsidR="00A76593" w:rsidRPr="006C3D56">
        <w:rPr>
          <w:rFonts w:ascii="Roboto" w:hAnsi="Roboto" w:cs="Arial"/>
          <w:sz w:val="20"/>
          <w:szCs w:val="20"/>
        </w:rPr>
        <w:t xml:space="preserve"> </w:t>
      </w:r>
      <w:r w:rsidR="003329F0" w:rsidRPr="006C3D56">
        <w:rPr>
          <w:rFonts w:ascii="Roboto" w:hAnsi="Roboto" w:cs="Arial"/>
          <w:sz w:val="20"/>
          <w:szCs w:val="20"/>
        </w:rPr>
        <w:t>1607 heures</w:t>
      </w:r>
      <w:r w:rsidR="00E165D4" w:rsidRPr="006C3D56">
        <w:rPr>
          <w:rFonts w:ascii="Roboto" w:hAnsi="Roboto" w:cs="Arial"/>
          <w:sz w:val="20"/>
          <w:szCs w:val="20"/>
        </w:rPr>
        <w:t xml:space="preserve"> (journée de solidarité incluse</w:t>
      </w:r>
      <w:r w:rsidR="006911D4" w:rsidRPr="006C3D56">
        <w:rPr>
          <w:rFonts w:ascii="Roboto" w:hAnsi="Roboto" w:cs="Arial"/>
          <w:sz w:val="20"/>
          <w:szCs w:val="20"/>
        </w:rPr>
        <w:t>)</w:t>
      </w:r>
      <w:r w:rsidR="00DF5594" w:rsidRPr="006C3D56">
        <w:rPr>
          <w:rFonts w:ascii="Roboto" w:hAnsi="Roboto" w:cs="Arial"/>
          <w:sz w:val="20"/>
          <w:szCs w:val="20"/>
        </w:rPr>
        <w:t>.</w:t>
      </w:r>
    </w:p>
    <w:p w14:paraId="4D035113" w14:textId="77777777" w:rsidR="006911D4" w:rsidRPr="006C3D56" w:rsidRDefault="006911D4" w:rsidP="006C3D56">
      <w:pPr>
        <w:pStyle w:val="Style7"/>
        <w:spacing w:after="0"/>
        <w:ind w:firstLine="0"/>
        <w:jc w:val="both"/>
        <w:rPr>
          <w:rFonts w:ascii="Roboto" w:hAnsi="Roboto" w:cs="Arial"/>
          <w:sz w:val="20"/>
          <w:szCs w:val="20"/>
        </w:rPr>
      </w:pPr>
    </w:p>
    <w:p w14:paraId="05BD067B" w14:textId="77777777" w:rsidR="006911D4" w:rsidRPr="006C3D56" w:rsidRDefault="006911D4" w:rsidP="006C3D56">
      <w:pPr>
        <w:pStyle w:val="Style7"/>
        <w:spacing w:after="0"/>
        <w:ind w:firstLine="0"/>
        <w:jc w:val="both"/>
        <w:rPr>
          <w:rFonts w:ascii="Roboto" w:hAnsi="Roboto" w:cs="Arial"/>
          <w:sz w:val="20"/>
          <w:szCs w:val="20"/>
        </w:rPr>
      </w:pPr>
      <w:r w:rsidRPr="006C3D56">
        <w:rPr>
          <w:rFonts w:ascii="Roboto" w:hAnsi="Roboto" w:cs="Arial"/>
          <w:sz w:val="20"/>
          <w:szCs w:val="20"/>
        </w:rPr>
        <w:t>La durée annuelle légale de travail (soit 1 607 heures) est calculée de la manière suivante :</w:t>
      </w:r>
    </w:p>
    <w:p w14:paraId="3FAE3EC7" w14:textId="77777777" w:rsidR="006911D4" w:rsidRPr="006C3D56" w:rsidRDefault="006911D4" w:rsidP="006C3D56">
      <w:pPr>
        <w:pStyle w:val="Style7"/>
        <w:spacing w:after="0"/>
        <w:ind w:firstLine="0"/>
        <w:jc w:val="both"/>
        <w:rPr>
          <w:rFonts w:ascii="Roboto" w:hAnsi="Roboto" w:cs="Arial"/>
          <w:sz w:val="20"/>
          <w:szCs w:val="20"/>
        </w:rPr>
      </w:pPr>
      <w:r w:rsidRPr="006C3D56">
        <w:rPr>
          <w:rFonts w:ascii="Roboto" w:hAnsi="Roboto" w:cs="Arial"/>
          <w:sz w:val="20"/>
          <w:szCs w:val="20"/>
        </w:rPr>
        <w:tab/>
        <w:t>- Nombre de jours de l’année : 365 jours ;</w:t>
      </w:r>
    </w:p>
    <w:p w14:paraId="1AAB2493" w14:textId="6921B7AE" w:rsidR="006911D4" w:rsidRPr="006C3D56" w:rsidRDefault="006911D4" w:rsidP="006C3D56">
      <w:pPr>
        <w:pStyle w:val="Style7"/>
        <w:spacing w:after="0"/>
        <w:ind w:firstLine="0"/>
        <w:jc w:val="both"/>
        <w:rPr>
          <w:rFonts w:ascii="Roboto" w:hAnsi="Roboto" w:cs="Arial"/>
          <w:sz w:val="20"/>
          <w:szCs w:val="20"/>
        </w:rPr>
      </w:pPr>
      <w:r w:rsidRPr="006C3D56">
        <w:rPr>
          <w:rFonts w:ascii="Roboto" w:hAnsi="Roboto" w:cs="Arial"/>
          <w:sz w:val="20"/>
          <w:szCs w:val="20"/>
        </w:rPr>
        <w:tab/>
        <w:t>- Nombre de jours non travaillés : 137 jours (soit 104 jours de repos hebdomadaire, 25 jours de congés annuels, 8 jours fériés</w:t>
      </w:r>
      <w:r w:rsidR="00051C25">
        <w:rPr>
          <w:rFonts w:ascii="Roboto" w:hAnsi="Roboto" w:cs="Arial"/>
          <w:sz w:val="20"/>
          <w:szCs w:val="20"/>
        </w:rPr>
        <w:t xml:space="preserve"> estimés</w:t>
      </w:r>
      <w:r w:rsidRPr="006C3D56">
        <w:rPr>
          <w:rFonts w:ascii="Roboto" w:hAnsi="Roboto" w:cs="Arial"/>
          <w:sz w:val="20"/>
          <w:szCs w:val="20"/>
        </w:rPr>
        <w:t>) ;</w:t>
      </w:r>
    </w:p>
    <w:p w14:paraId="32A6CB6F" w14:textId="4D907889" w:rsidR="006911D4" w:rsidRPr="006C3D56" w:rsidRDefault="006911D4" w:rsidP="006C3D56">
      <w:pPr>
        <w:pStyle w:val="Style7"/>
        <w:spacing w:after="0"/>
        <w:ind w:firstLine="0"/>
        <w:jc w:val="both"/>
        <w:rPr>
          <w:rFonts w:ascii="Roboto" w:hAnsi="Roboto" w:cs="Arial"/>
          <w:sz w:val="20"/>
          <w:szCs w:val="20"/>
        </w:rPr>
      </w:pPr>
      <w:r w:rsidRPr="006C3D56">
        <w:rPr>
          <w:rFonts w:ascii="Roboto" w:hAnsi="Roboto" w:cs="Arial"/>
          <w:sz w:val="20"/>
          <w:szCs w:val="20"/>
        </w:rPr>
        <w:tab/>
        <w:t>- Nombre de jours travaillés : 228 jours (soit 365 jours - 137 jours = 228 jours) ;</w:t>
      </w:r>
    </w:p>
    <w:p w14:paraId="43D7255C" w14:textId="77777777" w:rsidR="006911D4" w:rsidRPr="006C3D56" w:rsidRDefault="006911D4" w:rsidP="006C3D56">
      <w:pPr>
        <w:pStyle w:val="Style7"/>
        <w:spacing w:after="0"/>
        <w:ind w:firstLine="0"/>
        <w:jc w:val="both"/>
        <w:rPr>
          <w:rFonts w:ascii="Roboto" w:hAnsi="Roboto" w:cs="Arial"/>
          <w:sz w:val="20"/>
          <w:szCs w:val="20"/>
        </w:rPr>
      </w:pPr>
      <w:r w:rsidRPr="006C3D56">
        <w:rPr>
          <w:rFonts w:ascii="Roboto" w:hAnsi="Roboto" w:cs="Arial"/>
          <w:sz w:val="20"/>
          <w:szCs w:val="20"/>
        </w:rPr>
        <w:tab/>
        <w:t>- Durée annuelle : 1 600 heures (soit 228 jours x 7 heures = 1 596 heures ou 228 jours / 5 jours x 35 heures = 1 596 heures, les 1 596 heures issues de ces méthodes de calcul ont été arrondies à 1 600 heures) ;</w:t>
      </w:r>
    </w:p>
    <w:p w14:paraId="2FC11191" w14:textId="77777777" w:rsidR="006911D4" w:rsidRPr="006C3D56" w:rsidRDefault="006911D4" w:rsidP="006C3D56">
      <w:pPr>
        <w:pStyle w:val="Style7"/>
        <w:spacing w:after="0"/>
        <w:ind w:firstLine="0"/>
        <w:jc w:val="both"/>
        <w:rPr>
          <w:rFonts w:ascii="Roboto" w:hAnsi="Roboto" w:cs="Arial"/>
          <w:sz w:val="20"/>
          <w:szCs w:val="20"/>
        </w:rPr>
      </w:pPr>
      <w:r w:rsidRPr="006C3D56">
        <w:rPr>
          <w:rFonts w:ascii="Roboto" w:hAnsi="Roboto" w:cs="Arial"/>
          <w:sz w:val="20"/>
          <w:szCs w:val="20"/>
        </w:rPr>
        <w:tab/>
        <w:t xml:space="preserve">- A ces 1 600 heures, il faut ajouter la journée de solidarité soit 7 heures. </w:t>
      </w:r>
    </w:p>
    <w:p w14:paraId="5F51B469" w14:textId="72D76032" w:rsidR="00A60954" w:rsidRPr="006C3D56" w:rsidRDefault="008446FA" w:rsidP="006C3D56">
      <w:pPr>
        <w:pStyle w:val="Style7"/>
        <w:spacing w:after="0"/>
        <w:ind w:firstLine="0"/>
        <w:jc w:val="both"/>
        <w:rPr>
          <w:rFonts w:ascii="Roboto" w:hAnsi="Roboto" w:cs="Arial"/>
          <w:sz w:val="20"/>
          <w:szCs w:val="20"/>
        </w:rPr>
      </w:pPr>
      <w:r w:rsidRPr="006C3D56">
        <w:rPr>
          <w:rFonts w:ascii="Roboto" w:hAnsi="Roboto" w:cs="Arial"/>
          <w:sz w:val="20"/>
          <w:szCs w:val="20"/>
        </w:rPr>
        <w:t xml:space="preserve"> </w:t>
      </w:r>
    </w:p>
    <w:p w14:paraId="5FA1AB30" w14:textId="77777777" w:rsidR="00C96728" w:rsidRPr="006C3D56" w:rsidRDefault="00F13D3E" w:rsidP="006C3D56">
      <w:pPr>
        <w:pStyle w:val="SSTITRES"/>
        <w:spacing w:before="0" w:after="0"/>
        <w:rPr>
          <w:rFonts w:ascii="Roboto" w:hAnsi="Roboto"/>
          <w:szCs w:val="20"/>
        </w:rPr>
      </w:pPr>
      <w:bookmarkStart w:id="26" w:name="_Toc137458379"/>
      <w:bookmarkStart w:id="27" w:name="_Toc137459835"/>
      <w:bookmarkStart w:id="28" w:name="_Toc144777798"/>
      <w:bookmarkStart w:id="29" w:name="_Toc144778067"/>
      <w:bookmarkStart w:id="30" w:name="_Toc144778767"/>
      <w:bookmarkStart w:id="31" w:name="_Toc144780186"/>
      <w:bookmarkStart w:id="32" w:name="_Toc144780522"/>
      <w:bookmarkStart w:id="33" w:name="_Toc144781774"/>
      <w:bookmarkStart w:id="34" w:name="_Toc144782106"/>
      <w:bookmarkStart w:id="35" w:name="_Toc148260460"/>
      <w:bookmarkStart w:id="36" w:name="_Toc357168556"/>
      <w:r w:rsidRPr="006C3D56">
        <w:rPr>
          <w:rFonts w:ascii="Roboto" w:hAnsi="Roboto"/>
          <w:szCs w:val="20"/>
        </w:rPr>
        <w:t>Temps de travail</w:t>
      </w:r>
      <w:r w:rsidR="00D132CF" w:rsidRPr="006C3D56">
        <w:rPr>
          <w:rFonts w:ascii="Roboto" w:hAnsi="Roboto"/>
          <w:szCs w:val="20"/>
        </w:rPr>
        <w:t xml:space="preserve"> hebdomadaire</w:t>
      </w:r>
      <w:bookmarkEnd w:id="26"/>
      <w:bookmarkEnd w:id="27"/>
      <w:bookmarkEnd w:id="28"/>
      <w:bookmarkEnd w:id="29"/>
      <w:bookmarkEnd w:id="30"/>
      <w:bookmarkEnd w:id="31"/>
      <w:bookmarkEnd w:id="32"/>
      <w:bookmarkEnd w:id="33"/>
      <w:bookmarkEnd w:id="34"/>
      <w:bookmarkEnd w:id="35"/>
      <w:bookmarkEnd w:id="36"/>
    </w:p>
    <w:p w14:paraId="58313584" w14:textId="77777777" w:rsidR="00EF3D6B" w:rsidRPr="006C3D56" w:rsidRDefault="00EF3D6B" w:rsidP="006C3D56">
      <w:pPr>
        <w:pStyle w:val="Style7"/>
        <w:spacing w:after="0"/>
        <w:ind w:firstLine="0"/>
        <w:jc w:val="both"/>
        <w:rPr>
          <w:rFonts w:ascii="Roboto" w:hAnsi="Roboto" w:cs="Arial"/>
          <w:i/>
          <w:color w:val="0000FF"/>
          <w:sz w:val="20"/>
          <w:szCs w:val="20"/>
        </w:rPr>
      </w:pPr>
      <w:r w:rsidRPr="006C3D56">
        <w:rPr>
          <w:rFonts w:ascii="Roboto" w:hAnsi="Roboto"/>
          <w:i/>
          <w:color w:val="0000FF"/>
          <w:sz w:val="20"/>
          <w:szCs w:val="20"/>
        </w:rPr>
        <w:t>Article 1</w:t>
      </w:r>
      <w:r w:rsidRPr="006C3D56">
        <w:rPr>
          <w:rFonts w:ascii="Roboto" w:hAnsi="Roboto"/>
          <w:i/>
          <w:color w:val="0000FF"/>
          <w:sz w:val="20"/>
          <w:szCs w:val="20"/>
          <w:vertAlign w:val="superscript"/>
        </w:rPr>
        <w:t>er</w:t>
      </w:r>
      <w:r w:rsidRPr="006C3D56">
        <w:rPr>
          <w:rFonts w:ascii="Roboto" w:hAnsi="Roboto"/>
          <w:i/>
          <w:color w:val="0000FF"/>
          <w:sz w:val="20"/>
          <w:szCs w:val="20"/>
        </w:rPr>
        <w:t xml:space="preserve"> du décret </w:t>
      </w:r>
      <w:r w:rsidR="004832F2" w:rsidRPr="006C3D56">
        <w:rPr>
          <w:rFonts w:ascii="Roboto" w:hAnsi="Roboto"/>
          <w:i/>
          <w:color w:val="0000FF"/>
          <w:sz w:val="20"/>
          <w:szCs w:val="20"/>
        </w:rPr>
        <w:t>n°</w:t>
      </w:r>
      <w:r w:rsidRPr="006C3D56">
        <w:rPr>
          <w:rFonts w:ascii="Roboto" w:hAnsi="Roboto"/>
          <w:i/>
          <w:color w:val="0000FF"/>
          <w:sz w:val="20"/>
          <w:szCs w:val="20"/>
        </w:rPr>
        <w:t>2000-815 du 25 août 2000</w:t>
      </w:r>
    </w:p>
    <w:p w14:paraId="72DEE410" w14:textId="77777777" w:rsidR="00EF3D6B" w:rsidRPr="006C3D56" w:rsidRDefault="00EF3D6B" w:rsidP="006C3D56">
      <w:pPr>
        <w:pStyle w:val="Style7"/>
        <w:spacing w:after="0"/>
        <w:ind w:firstLine="0"/>
        <w:jc w:val="both"/>
        <w:rPr>
          <w:rFonts w:ascii="Roboto" w:hAnsi="Roboto" w:cs="Arial"/>
          <w:sz w:val="20"/>
          <w:szCs w:val="20"/>
        </w:rPr>
      </w:pPr>
    </w:p>
    <w:p w14:paraId="6BE03538" w14:textId="32D799D7" w:rsidR="0062760D" w:rsidRPr="006C3D56" w:rsidRDefault="00635D05" w:rsidP="006C3D56">
      <w:pPr>
        <w:pStyle w:val="Style7"/>
        <w:spacing w:after="0"/>
        <w:ind w:firstLine="0"/>
        <w:jc w:val="both"/>
        <w:rPr>
          <w:rFonts w:ascii="Roboto" w:hAnsi="Roboto" w:cs="Arial"/>
          <w:sz w:val="20"/>
          <w:szCs w:val="20"/>
        </w:rPr>
      </w:pPr>
      <w:r w:rsidRPr="006C3D56">
        <w:rPr>
          <w:rFonts w:ascii="Roboto" w:hAnsi="Roboto" w:cs="Arial"/>
          <w:sz w:val="20"/>
          <w:szCs w:val="20"/>
        </w:rPr>
        <w:t>La durée légale du temps de travail</w:t>
      </w:r>
      <w:r w:rsidR="003B43AD" w:rsidRPr="006C3D56">
        <w:rPr>
          <w:rFonts w:ascii="Roboto" w:hAnsi="Roboto" w:cs="Arial"/>
          <w:sz w:val="20"/>
          <w:szCs w:val="20"/>
        </w:rPr>
        <w:t xml:space="preserve"> effectif</w:t>
      </w:r>
      <w:r w:rsidRPr="006C3D56">
        <w:rPr>
          <w:rFonts w:ascii="Roboto" w:hAnsi="Roboto" w:cs="Arial"/>
          <w:sz w:val="20"/>
          <w:szCs w:val="20"/>
        </w:rPr>
        <w:t xml:space="preserve"> </w:t>
      </w:r>
      <w:r w:rsidR="005F0243" w:rsidRPr="006C3D56">
        <w:rPr>
          <w:rFonts w:ascii="Roboto" w:hAnsi="Roboto" w:cs="Arial"/>
          <w:sz w:val="20"/>
          <w:szCs w:val="20"/>
        </w:rPr>
        <w:t xml:space="preserve">dans la fonction publique </w:t>
      </w:r>
      <w:r w:rsidRPr="006C3D56">
        <w:rPr>
          <w:rFonts w:ascii="Roboto" w:hAnsi="Roboto" w:cs="Arial"/>
          <w:sz w:val="20"/>
          <w:szCs w:val="20"/>
        </w:rPr>
        <w:t>est de</w:t>
      </w:r>
      <w:r w:rsidR="00A76593" w:rsidRPr="006C3D56">
        <w:rPr>
          <w:rFonts w:ascii="Roboto" w:hAnsi="Roboto" w:cs="Arial"/>
          <w:sz w:val="20"/>
          <w:szCs w:val="20"/>
        </w:rPr>
        <w:t xml:space="preserve"> </w:t>
      </w:r>
      <w:r w:rsidRPr="006C3D56">
        <w:rPr>
          <w:rFonts w:ascii="Roboto" w:hAnsi="Roboto" w:cs="Arial"/>
          <w:sz w:val="20"/>
          <w:szCs w:val="20"/>
        </w:rPr>
        <w:t>35 heures par semaine, pour un agent à temps complet.</w:t>
      </w:r>
      <w:r w:rsidR="007845B7" w:rsidRPr="006C3D56">
        <w:rPr>
          <w:rFonts w:ascii="Roboto" w:hAnsi="Roboto" w:cs="Arial"/>
          <w:sz w:val="20"/>
          <w:szCs w:val="20"/>
        </w:rPr>
        <w:t xml:space="preserve"> </w:t>
      </w:r>
      <w:r w:rsidR="00051C25">
        <w:rPr>
          <w:rFonts w:ascii="Roboto" w:hAnsi="Roboto" w:cs="Arial"/>
          <w:sz w:val="20"/>
          <w:szCs w:val="20"/>
        </w:rPr>
        <w:t>Le temps de travail hebdomadaire ne peut excéder (heures supplémentaires incluses) 48 heures au cours d’une même semaine ni 44 heures en moyenne sur 12 semaines consécutives.</w:t>
      </w:r>
    </w:p>
    <w:p w14:paraId="1366857B" w14:textId="77777777" w:rsidR="006F2F86" w:rsidRPr="006C3D56" w:rsidRDefault="006F2F86" w:rsidP="006C3D56">
      <w:pPr>
        <w:pStyle w:val="Style7"/>
        <w:spacing w:after="0"/>
        <w:ind w:firstLine="0"/>
        <w:jc w:val="both"/>
        <w:rPr>
          <w:rFonts w:ascii="Roboto" w:hAnsi="Roboto" w:cs="Arial"/>
          <w:sz w:val="20"/>
          <w:szCs w:val="20"/>
        </w:rPr>
      </w:pPr>
    </w:p>
    <w:p w14:paraId="5012347B" w14:textId="77777777" w:rsidR="001572CB" w:rsidRPr="006C3D56" w:rsidRDefault="001572CB" w:rsidP="006C3D56">
      <w:pPr>
        <w:pStyle w:val="Style7"/>
        <w:spacing w:after="0"/>
        <w:ind w:firstLine="0"/>
        <w:jc w:val="both"/>
        <w:rPr>
          <w:rFonts w:ascii="Roboto" w:hAnsi="Roboto" w:cs="Arial"/>
          <w:sz w:val="20"/>
          <w:szCs w:val="20"/>
        </w:rPr>
      </w:pPr>
      <w:bookmarkStart w:id="37" w:name="_Toc357168557"/>
      <w:bookmarkStart w:id="38" w:name="_Toc137458381"/>
      <w:bookmarkStart w:id="39" w:name="_Toc137459837"/>
      <w:bookmarkStart w:id="40" w:name="_Toc144777800"/>
      <w:bookmarkStart w:id="41" w:name="_Toc144778069"/>
      <w:bookmarkStart w:id="42" w:name="_Toc144778769"/>
      <w:bookmarkStart w:id="43" w:name="_Toc144780188"/>
      <w:bookmarkStart w:id="44" w:name="_Toc144780524"/>
      <w:bookmarkStart w:id="45" w:name="_Toc144781776"/>
      <w:bookmarkStart w:id="46" w:name="_Toc144782108"/>
      <w:bookmarkStart w:id="47" w:name="_Toc148260462"/>
      <w:r w:rsidRPr="006C3D56">
        <w:rPr>
          <w:rFonts w:ascii="Roboto" w:hAnsi="Roboto" w:cs="Arial"/>
          <w:sz w:val="20"/>
          <w:szCs w:val="20"/>
        </w:rPr>
        <w:t>Un temps de travail fixé à une durée hebdomadaire supérieure à 35 heures sur une année pour un agent à temps complet ouvre droit au bénéfice de jours de réduction du temps de travail dit jours ARTT, qui varient selon la durée hebdomadaire.</w:t>
      </w:r>
    </w:p>
    <w:p w14:paraId="65742B52" w14:textId="77777777" w:rsidR="001572CB" w:rsidRPr="006C3D56" w:rsidRDefault="001572CB" w:rsidP="006C3D56">
      <w:pPr>
        <w:pStyle w:val="Style7"/>
        <w:spacing w:after="0"/>
        <w:ind w:firstLine="0"/>
        <w:jc w:val="both"/>
        <w:rPr>
          <w:rFonts w:ascii="Roboto" w:hAnsi="Roboto" w:cs="Arial"/>
          <w:sz w:val="20"/>
          <w:szCs w:val="20"/>
        </w:rPr>
      </w:pPr>
      <w:r w:rsidRPr="006C3D56">
        <w:rPr>
          <w:rFonts w:ascii="Roboto" w:hAnsi="Roboto" w:cs="Arial"/>
          <w:sz w:val="20"/>
          <w:szCs w:val="20"/>
        </w:rPr>
        <w:t>Ces jours ne sont pas à confondre avec la journée ou demi-journée non travaillée incluse dans un cycle de 35 heures hebdomadaires, en moyenne.</w:t>
      </w:r>
    </w:p>
    <w:p w14:paraId="34AEE46C" w14:textId="77777777" w:rsidR="001572CB" w:rsidRPr="006C3D56" w:rsidRDefault="001572CB" w:rsidP="006C3D56">
      <w:pPr>
        <w:pStyle w:val="Style7"/>
        <w:spacing w:after="0"/>
        <w:ind w:firstLine="0"/>
        <w:jc w:val="both"/>
        <w:rPr>
          <w:rFonts w:ascii="Roboto" w:hAnsi="Roboto" w:cs="Arial"/>
          <w:sz w:val="20"/>
          <w:szCs w:val="20"/>
        </w:rPr>
      </w:pPr>
    </w:p>
    <w:p w14:paraId="347DD1D6" w14:textId="14359A49" w:rsidR="001572CB" w:rsidRPr="006C3D56" w:rsidRDefault="001572CB" w:rsidP="006C3D56">
      <w:pPr>
        <w:pStyle w:val="Style7"/>
        <w:spacing w:after="0"/>
        <w:ind w:firstLine="0"/>
        <w:jc w:val="both"/>
        <w:rPr>
          <w:rFonts w:ascii="Roboto" w:hAnsi="Roboto" w:cs="Arial"/>
          <w:sz w:val="20"/>
          <w:szCs w:val="20"/>
        </w:rPr>
      </w:pPr>
      <w:r w:rsidRPr="006C3D56">
        <w:rPr>
          <w:rFonts w:ascii="Roboto" w:hAnsi="Roboto" w:cs="Arial"/>
          <w:sz w:val="20"/>
          <w:szCs w:val="20"/>
        </w:rPr>
        <w:t>Exemple : 35 heures organisées sur 4,5 jours = ½ journée non travaillée sur la semaine</w:t>
      </w:r>
    </w:p>
    <w:p w14:paraId="5D4B668E" w14:textId="77777777" w:rsidR="001572CB" w:rsidRPr="006C3D56" w:rsidRDefault="001572CB" w:rsidP="006C3D56">
      <w:pPr>
        <w:pStyle w:val="Style7"/>
        <w:spacing w:after="0"/>
        <w:ind w:firstLine="0"/>
        <w:jc w:val="both"/>
        <w:rPr>
          <w:rFonts w:ascii="Roboto" w:hAnsi="Roboto" w:cs="Arial"/>
          <w:sz w:val="20"/>
          <w:szCs w:val="20"/>
        </w:rPr>
      </w:pPr>
    </w:p>
    <w:p w14:paraId="30AA3EDD" w14:textId="676C9971" w:rsidR="001572CB" w:rsidRDefault="001572CB" w:rsidP="006C3D56">
      <w:pPr>
        <w:pStyle w:val="Style7"/>
        <w:spacing w:after="0"/>
        <w:ind w:firstLine="0"/>
        <w:jc w:val="both"/>
        <w:rPr>
          <w:rFonts w:ascii="Roboto" w:hAnsi="Roboto" w:cs="Arial"/>
          <w:sz w:val="20"/>
          <w:szCs w:val="20"/>
        </w:rPr>
      </w:pPr>
      <w:r w:rsidRPr="006C3D56">
        <w:rPr>
          <w:rFonts w:ascii="Roboto" w:hAnsi="Roboto" w:cs="Arial"/>
          <w:sz w:val="20"/>
          <w:szCs w:val="20"/>
        </w:rPr>
        <w:t>Dans la collectivité, le temps de travail est fixé à</w:t>
      </w:r>
      <w:r w:rsidR="00AA113C" w:rsidRPr="006C3D56">
        <w:rPr>
          <w:rFonts w:ascii="Roboto" w:hAnsi="Roboto" w:cs="Arial"/>
          <w:sz w:val="20"/>
          <w:szCs w:val="20"/>
        </w:rPr>
        <w:t xml:space="preserve"> </w:t>
      </w:r>
      <w:r w:rsidRPr="006C3D56">
        <w:rPr>
          <w:rFonts w:ascii="Roboto" w:hAnsi="Roboto" w:cs="Arial"/>
          <w:sz w:val="20"/>
          <w:szCs w:val="20"/>
        </w:rPr>
        <w:t>……….</w:t>
      </w:r>
      <w:r w:rsidR="00AA113C" w:rsidRPr="006C3D56">
        <w:rPr>
          <w:rFonts w:ascii="Roboto" w:hAnsi="Roboto" w:cs="Arial"/>
          <w:sz w:val="20"/>
          <w:szCs w:val="20"/>
        </w:rPr>
        <w:t xml:space="preserve"> </w:t>
      </w:r>
      <w:r w:rsidRPr="006C3D56">
        <w:rPr>
          <w:rFonts w:ascii="Roboto" w:hAnsi="Roboto" w:cs="Arial"/>
          <w:sz w:val="20"/>
          <w:szCs w:val="20"/>
        </w:rPr>
        <w:t>heures hebdomadaires</w:t>
      </w:r>
      <w:r w:rsidR="005E66E4" w:rsidRPr="006C3D56">
        <w:rPr>
          <w:rFonts w:ascii="Roboto" w:hAnsi="Roboto" w:cs="Arial"/>
          <w:sz w:val="20"/>
          <w:szCs w:val="20"/>
        </w:rPr>
        <w:t>.</w:t>
      </w:r>
    </w:p>
    <w:p w14:paraId="4C47635C" w14:textId="312FAD9C" w:rsidR="00051C25" w:rsidRDefault="00051C25" w:rsidP="006C3D56">
      <w:pPr>
        <w:pStyle w:val="Style7"/>
        <w:spacing w:after="0"/>
        <w:ind w:firstLine="0"/>
        <w:jc w:val="both"/>
        <w:rPr>
          <w:rFonts w:ascii="Roboto" w:hAnsi="Roboto" w:cs="Arial"/>
          <w:i/>
          <w:iCs/>
          <w:sz w:val="20"/>
          <w:szCs w:val="20"/>
        </w:rPr>
      </w:pPr>
      <w:r w:rsidRPr="00051C25">
        <w:rPr>
          <w:rFonts w:ascii="Roboto" w:hAnsi="Roboto" w:cs="Arial"/>
          <w:i/>
          <w:iCs/>
          <w:sz w:val="20"/>
          <w:szCs w:val="20"/>
        </w:rPr>
        <w:t>Préciser pour la collectivité si les horaires sont fixes tous les jours, s’il existe des horaires variables – dans ce cas préciser le système de décompte des heures travaillées (pointage, déclaratif...)</w:t>
      </w:r>
    </w:p>
    <w:p w14:paraId="514C59DB" w14:textId="77777777" w:rsidR="00A60954" w:rsidRPr="00051C25" w:rsidRDefault="00A60954" w:rsidP="006C3D56">
      <w:pPr>
        <w:pStyle w:val="Style7"/>
        <w:spacing w:after="0"/>
        <w:ind w:firstLine="0"/>
        <w:jc w:val="both"/>
        <w:rPr>
          <w:rFonts w:ascii="Roboto" w:hAnsi="Roboto" w:cs="Arial"/>
          <w:i/>
          <w:iCs/>
          <w:sz w:val="20"/>
          <w:szCs w:val="20"/>
        </w:rPr>
      </w:pPr>
    </w:p>
    <w:p w14:paraId="55982A71" w14:textId="4416C1AA" w:rsidR="008F20A0" w:rsidRPr="006C3D56" w:rsidRDefault="00352D95" w:rsidP="006C3D56">
      <w:pPr>
        <w:pStyle w:val="LESTITRES"/>
        <w:spacing w:before="0" w:after="0"/>
        <w:rPr>
          <w:rFonts w:ascii="Roboto" w:hAnsi="Roboto"/>
          <w:sz w:val="20"/>
        </w:rPr>
      </w:pPr>
      <w:r w:rsidRPr="006C3D56">
        <w:rPr>
          <w:rFonts w:ascii="Roboto" w:hAnsi="Roboto"/>
          <w:sz w:val="20"/>
        </w:rPr>
        <w:t>Horaires</w:t>
      </w:r>
      <w:bookmarkEnd w:id="37"/>
    </w:p>
    <w:p w14:paraId="38107219" w14:textId="77777777" w:rsidR="001E0C30" w:rsidRPr="006C3D56" w:rsidRDefault="001E0C30" w:rsidP="006C3D56">
      <w:pPr>
        <w:pStyle w:val="LESTITRES"/>
        <w:numPr>
          <w:ilvl w:val="0"/>
          <w:numId w:val="0"/>
        </w:numPr>
        <w:spacing w:before="0" w:after="0"/>
        <w:ind w:left="786"/>
        <w:rPr>
          <w:rFonts w:ascii="Roboto" w:hAnsi="Roboto"/>
          <w:sz w:val="20"/>
        </w:rPr>
      </w:pPr>
    </w:p>
    <w:p w14:paraId="49A10844" w14:textId="48086E4A" w:rsidR="00B9023B" w:rsidRPr="006C3D56" w:rsidRDefault="00B9023B" w:rsidP="006C3D56">
      <w:pPr>
        <w:pStyle w:val="SSTITRES"/>
        <w:numPr>
          <w:ilvl w:val="0"/>
          <w:numId w:val="15"/>
        </w:numPr>
        <w:spacing w:before="0" w:after="0"/>
        <w:rPr>
          <w:rFonts w:ascii="Roboto" w:hAnsi="Roboto"/>
          <w:szCs w:val="20"/>
        </w:rPr>
      </w:pPr>
      <w:bookmarkStart w:id="48" w:name="_Toc357168558"/>
      <w:r w:rsidRPr="006C3D56">
        <w:rPr>
          <w:rFonts w:ascii="Roboto" w:hAnsi="Roboto"/>
          <w:szCs w:val="20"/>
        </w:rPr>
        <w:t>Horaire</w:t>
      </w:r>
      <w:bookmarkEnd w:id="38"/>
      <w:bookmarkEnd w:id="39"/>
      <w:bookmarkEnd w:id="40"/>
      <w:bookmarkEnd w:id="41"/>
      <w:bookmarkEnd w:id="42"/>
      <w:bookmarkEnd w:id="43"/>
      <w:bookmarkEnd w:id="44"/>
      <w:bookmarkEnd w:id="45"/>
      <w:bookmarkEnd w:id="46"/>
      <w:bookmarkEnd w:id="47"/>
      <w:r w:rsidR="00AA113C" w:rsidRPr="006C3D56">
        <w:rPr>
          <w:rFonts w:ascii="Roboto" w:hAnsi="Roboto"/>
          <w:szCs w:val="20"/>
        </w:rPr>
        <w:t>s</w:t>
      </w:r>
      <w:r w:rsidR="004E4456" w:rsidRPr="006C3D56">
        <w:rPr>
          <w:rFonts w:ascii="Roboto" w:hAnsi="Roboto"/>
          <w:szCs w:val="20"/>
        </w:rPr>
        <w:t xml:space="preserve"> quotidien</w:t>
      </w:r>
      <w:r w:rsidR="00AA113C" w:rsidRPr="006C3D56">
        <w:rPr>
          <w:rFonts w:ascii="Roboto" w:hAnsi="Roboto"/>
          <w:szCs w:val="20"/>
        </w:rPr>
        <w:t>s</w:t>
      </w:r>
      <w:r w:rsidR="004E4456" w:rsidRPr="006C3D56">
        <w:rPr>
          <w:rFonts w:ascii="Roboto" w:hAnsi="Roboto"/>
          <w:szCs w:val="20"/>
        </w:rPr>
        <w:t xml:space="preserve"> </w:t>
      </w:r>
      <w:r w:rsidR="005E66E4" w:rsidRPr="006C3D56">
        <w:rPr>
          <w:rFonts w:ascii="Roboto" w:hAnsi="Roboto"/>
          <w:szCs w:val="20"/>
        </w:rPr>
        <w:t>–</w:t>
      </w:r>
      <w:r w:rsidR="004E4456" w:rsidRPr="006C3D56">
        <w:rPr>
          <w:rFonts w:ascii="Roboto" w:hAnsi="Roboto"/>
          <w:szCs w:val="20"/>
        </w:rPr>
        <w:t xml:space="preserve"> Amplitude</w:t>
      </w:r>
      <w:bookmarkEnd w:id="48"/>
      <w:r w:rsidR="005E66E4" w:rsidRPr="006C3D56">
        <w:rPr>
          <w:rFonts w:ascii="Roboto" w:hAnsi="Roboto"/>
          <w:szCs w:val="20"/>
        </w:rPr>
        <w:t xml:space="preserve"> (prescriptions minimales)</w:t>
      </w:r>
    </w:p>
    <w:p w14:paraId="41C70307" w14:textId="77777777" w:rsidR="00F13D3E" w:rsidRPr="006C3D56" w:rsidRDefault="00F13D3E" w:rsidP="006C3D56">
      <w:pPr>
        <w:pStyle w:val="rfrences"/>
        <w:rPr>
          <w:rFonts w:ascii="Roboto" w:hAnsi="Roboto"/>
          <w:sz w:val="20"/>
          <w:szCs w:val="20"/>
        </w:rPr>
      </w:pPr>
      <w:r w:rsidRPr="006C3D56">
        <w:rPr>
          <w:rFonts w:ascii="Roboto" w:hAnsi="Roboto"/>
          <w:sz w:val="20"/>
          <w:szCs w:val="20"/>
        </w:rPr>
        <w:t>A</w:t>
      </w:r>
      <w:r w:rsidR="007B6130" w:rsidRPr="006C3D56">
        <w:rPr>
          <w:rFonts w:ascii="Roboto" w:hAnsi="Roboto"/>
          <w:sz w:val="20"/>
          <w:szCs w:val="20"/>
        </w:rPr>
        <w:t xml:space="preserve">rticle </w:t>
      </w:r>
      <w:r w:rsidR="0065536F" w:rsidRPr="006C3D56">
        <w:rPr>
          <w:rFonts w:ascii="Roboto" w:hAnsi="Roboto"/>
          <w:sz w:val="20"/>
          <w:szCs w:val="20"/>
        </w:rPr>
        <w:t xml:space="preserve">3 du décret </w:t>
      </w:r>
      <w:r w:rsidR="004832F2" w:rsidRPr="006C3D56">
        <w:rPr>
          <w:rFonts w:ascii="Roboto" w:hAnsi="Roboto"/>
          <w:sz w:val="20"/>
          <w:szCs w:val="20"/>
        </w:rPr>
        <w:t>n°</w:t>
      </w:r>
      <w:r w:rsidR="002A693A" w:rsidRPr="006C3D56">
        <w:rPr>
          <w:rFonts w:ascii="Roboto" w:hAnsi="Roboto"/>
          <w:sz w:val="20"/>
          <w:szCs w:val="20"/>
        </w:rPr>
        <w:t xml:space="preserve">2000-815 </w:t>
      </w:r>
      <w:r w:rsidR="0065536F" w:rsidRPr="006C3D56">
        <w:rPr>
          <w:rFonts w:ascii="Roboto" w:hAnsi="Roboto"/>
          <w:sz w:val="20"/>
          <w:szCs w:val="20"/>
        </w:rPr>
        <w:t>du 25 août 2000</w:t>
      </w:r>
    </w:p>
    <w:p w14:paraId="0ACBF3B8" w14:textId="77777777" w:rsidR="008043D3" w:rsidRPr="006C3D56" w:rsidRDefault="008043D3" w:rsidP="006C3D56">
      <w:pPr>
        <w:pStyle w:val="Style7"/>
        <w:spacing w:after="0"/>
        <w:ind w:firstLine="0"/>
        <w:jc w:val="both"/>
        <w:rPr>
          <w:rFonts w:ascii="Roboto" w:hAnsi="Roboto" w:cs="Arial"/>
          <w:sz w:val="20"/>
          <w:szCs w:val="20"/>
        </w:rPr>
      </w:pPr>
    </w:p>
    <w:p w14:paraId="4D519AF5" w14:textId="71D62DD3" w:rsidR="00B9023B" w:rsidRPr="006C3D56" w:rsidRDefault="001E0C30" w:rsidP="006C3D56">
      <w:pPr>
        <w:pStyle w:val="Style7"/>
        <w:spacing w:after="0"/>
        <w:ind w:firstLine="0"/>
        <w:jc w:val="both"/>
        <w:rPr>
          <w:rFonts w:ascii="Roboto" w:hAnsi="Roboto" w:cs="Arial"/>
          <w:sz w:val="20"/>
          <w:szCs w:val="20"/>
        </w:rPr>
      </w:pPr>
      <w:r w:rsidRPr="006C3D56">
        <w:rPr>
          <w:rFonts w:ascii="Roboto" w:hAnsi="Roboto" w:cs="Arial"/>
          <w:sz w:val="20"/>
          <w:szCs w:val="20"/>
        </w:rPr>
        <w:t>Le temps de travail</w:t>
      </w:r>
      <w:r w:rsidR="00B9023B" w:rsidRPr="006C3D56">
        <w:rPr>
          <w:rFonts w:ascii="Roboto" w:hAnsi="Roboto" w:cs="Arial"/>
          <w:sz w:val="20"/>
          <w:szCs w:val="20"/>
        </w:rPr>
        <w:t xml:space="preserve"> peut être continu ou discontinu et ne peut excéder dix heures</w:t>
      </w:r>
      <w:r w:rsidR="00BE1A23" w:rsidRPr="006C3D56">
        <w:rPr>
          <w:rFonts w:ascii="Roboto" w:hAnsi="Roboto" w:cs="Arial"/>
          <w:sz w:val="20"/>
          <w:szCs w:val="20"/>
        </w:rPr>
        <w:t xml:space="preserve"> par jour.</w:t>
      </w:r>
    </w:p>
    <w:p w14:paraId="4EB27CEC" w14:textId="77777777" w:rsidR="00B9023B" w:rsidRPr="006C3D56" w:rsidRDefault="00B9023B" w:rsidP="006C3D56">
      <w:pPr>
        <w:pStyle w:val="Style7"/>
        <w:spacing w:after="0"/>
        <w:ind w:firstLine="0"/>
        <w:jc w:val="both"/>
        <w:rPr>
          <w:rFonts w:ascii="Roboto" w:hAnsi="Roboto" w:cs="Arial"/>
          <w:sz w:val="20"/>
          <w:szCs w:val="20"/>
        </w:rPr>
      </w:pPr>
      <w:r w:rsidRPr="006C3D56">
        <w:rPr>
          <w:rFonts w:ascii="Roboto" w:hAnsi="Roboto" w:cs="Arial"/>
          <w:sz w:val="20"/>
          <w:szCs w:val="20"/>
        </w:rPr>
        <w:t xml:space="preserve">L’amplitude </w:t>
      </w:r>
      <w:r w:rsidR="00CF1A2F" w:rsidRPr="006C3D56">
        <w:rPr>
          <w:rFonts w:ascii="Roboto" w:hAnsi="Roboto" w:cs="Arial"/>
          <w:sz w:val="20"/>
          <w:szCs w:val="20"/>
        </w:rPr>
        <w:t xml:space="preserve">horaire </w:t>
      </w:r>
      <w:r w:rsidRPr="006C3D56">
        <w:rPr>
          <w:rFonts w:ascii="Roboto" w:hAnsi="Roboto" w:cs="Arial"/>
          <w:sz w:val="20"/>
          <w:szCs w:val="20"/>
        </w:rPr>
        <w:t>maximale de la journée est fixée à douze heures.</w:t>
      </w:r>
    </w:p>
    <w:p w14:paraId="306F545C" w14:textId="77777777" w:rsidR="00CF1A2F" w:rsidRPr="006C3D56" w:rsidRDefault="00CF1A2F" w:rsidP="006C3D56">
      <w:pPr>
        <w:pStyle w:val="Style7"/>
        <w:spacing w:after="0"/>
        <w:ind w:firstLine="0"/>
        <w:jc w:val="both"/>
        <w:rPr>
          <w:rFonts w:ascii="Roboto" w:hAnsi="Roboto" w:cs="Arial"/>
          <w:sz w:val="20"/>
          <w:szCs w:val="20"/>
        </w:rPr>
      </w:pPr>
    </w:p>
    <w:p w14:paraId="3A04131B" w14:textId="77777777" w:rsidR="00842B57" w:rsidRPr="006C3D56" w:rsidRDefault="00842B57" w:rsidP="006C3D56">
      <w:pPr>
        <w:pStyle w:val="Style7"/>
        <w:spacing w:after="0"/>
        <w:ind w:firstLine="0"/>
        <w:jc w:val="both"/>
        <w:rPr>
          <w:rFonts w:ascii="Roboto" w:hAnsi="Roboto" w:cs="Arial"/>
          <w:sz w:val="20"/>
          <w:szCs w:val="20"/>
        </w:rPr>
      </w:pPr>
      <w:r w:rsidRPr="006C3D56">
        <w:rPr>
          <w:rFonts w:ascii="Roboto" w:hAnsi="Roboto" w:cs="Arial"/>
          <w:sz w:val="20"/>
          <w:szCs w:val="20"/>
        </w:rPr>
        <w:t xml:space="preserve">Le travail de nuit comprend au </w:t>
      </w:r>
      <w:r w:rsidR="008446FA" w:rsidRPr="006C3D56">
        <w:rPr>
          <w:rFonts w:ascii="Roboto" w:hAnsi="Roboto" w:cs="Arial"/>
          <w:sz w:val="20"/>
          <w:szCs w:val="20"/>
        </w:rPr>
        <w:t xml:space="preserve">moins la période comprise entre </w:t>
      </w:r>
      <w:r w:rsidRPr="006C3D56">
        <w:rPr>
          <w:rFonts w:ascii="Roboto" w:hAnsi="Roboto" w:cs="Arial"/>
          <w:sz w:val="20"/>
          <w:szCs w:val="20"/>
        </w:rPr>
        <w:t>22 heures et</w:t>
      </w:r>
      <w:r w:rsidR="00E33A24" w:rsidRPr="006C3D56">
        <w:rPr>
          <w:rFonts w:ascii="Roboto" w:hAnsi="Roboto" w:cs="Arial"/>
          <w:sz w:val="20"/>
          <w:szCs w:val="20"/>
        </w:rPr>
        <w:t xml:space="preserve"> </w:t>
      </w:r>
      <w:r w:rsidRPr="006C3D56">
        <w:rPr>
          <w:rFonts w:ascii="Roboto" w:hAnsi="Roboto" w:cs="Arial"/>
          <w:sz w:val="20"/>
          <w:szCs w:val="20"/>
        </w:rPr>
        <w:t>5 heures ou une autre période de sept heures consécutives comprises entre</w:t>
      </w:r>
      <w:r w:rsidR="00FE4686" w:rsidRPr="006C3D56">
        <w:rPr>
          <w:rFonts w:ascii="Roboto" w:hAnsi="Roboto" w:cs="Arial"/>
          <w:sz w:val="20"/>
          <w:szCs w:val="20"/>
        </w:rPr>
        <w:t xml:space="preserve"> </w:t>
      </w:r>
      <w:r w:rsidRPr="006C3D56">
        <w:rPr>
          <w:rFonts w:ascii="Roboto" w:hAnsi="Roboto" w:cs="Arial"/>
          <w:sz w:val="20"/>
          <w:szCs w:val="20"/>
        </w:rPr>
        <w:t>22 heures et</w:t>
      </w:r>
      <w:r w:rsidR="00352D95" w:rsidRPr="006C3D56">
        <w:rPr>
          <w:rFonts w:ascii="Roboto" w:hAnsi="Roboto" w:cs="Arial"/>
          <w:sz w:val="20"/>
          <w:szCs w:val="20"/>
        </w:rPr>
        <w:t xml:space="preserve"> </w:t>
      </w:r>
      <w:r w:rsidRPr="006C3D56">
        <w:rPr>
          <w:rFonts w:ascii="Roboto" w:hAnsi="Roboto" w:cs="Arial"/>
          <w:sz w:val="20"/>
          <w:szCs w:val="20"/>
        </w:rPr>
        <w:t>7 heures.</w:t>
      </w:r>
    </w:p>
    <w:p w14:paraId="495DC9CD" w14:textId="77777777" w:rsidR="00B9023B" w:rsidRPr="006C3D56" w:rsidRDefault="00B9023B" w:rsidP="006C3D56">
      <w:pPr>
        <w:pStyle w:val="Style7"/>
        <w:spacing w:after="0"/>
        <w:ind w:firstLine="0"/>
        <w:jc w:val="both"/>
        <w:rPr>
          <w:rFonts w:ascii="Roboto" w:hAnsi="Roboto" w:cs="Arial"/>
          <w:sz w:val="20"/>
          <w:szCs w:val="20"/>
        </w:rPr>
      </w:pPr>
      <w:r w:rsidRPr="006C3D56">
        <w:rPr>
          <w:rFonts w:ascii="Roboto" w:hAnsi="Roboto" w:cs="Arial"/>
          <w:sz w:val="20"/>
          <w:szCs w:val="20"/>
        </w:rPr>
        <w:t>Les agents bénéficient d’un repos minimum quotidien de onze heures entre</w:t>
      </w:r>
      <w:r w:rsidR="00FE4686" w:rsidRPr="006C3D56">
        <w:rPr>
          <w:rFonts w:ascii="Roboto" w:hAnsi="Roboto" w:cs="Arial"/>
          <w:sz w:val="20"/>
          <w:szCs w:val="20"/>
        </w:rPr>
        <w:t xml:space="preserve"> </w:t>
      </w:r>
      <w:r w:rsidRPr="006C3D56">
        <w:rPr>
          <w:rFonts w:ascii="Roboto" w:hAnsi="Roboto" w:cs="Arial"/>
          <w:sz w:val="20"/>
          <w:szCs w:val="20"/>
        </w:rPr>
        <w:t>2 jours consécutifs de travail.</w:t>
      </w:r>
    </w:p>
    <w:p w14:paraId="2E1392E4" w14:textId="79200BB5" w:rsidR="00F65359" w:rsidRDefault="00F65359" w:rsidP="006C3D56">
      <w:pPr>
        <w:pStyle w:val="Style7"/>
        <w:spacing w:after="0"/>
        <w:ind w:firstLine="0"/>
        <w:jc w:val="both"/>
        <w:rPr>
          <w:rFonts w:ascii="Roboto" w:hAnsi="Roboto" w:cs="Arial"/>
          <w:sz w:val="20"/>
          <w:szCs w:val="20"/>
        </w:rPr>
      </w:pPr>
      <w:r w:rsidRPr="006C3D56">
        <w:rPr>
          <w:rFonts w:ascii="Roboto" w:hAnsi="Roboto" w:cs="Arial"/>
          <w:sz w:val="20"/>
          <w:szCs w:val="20"/>
        </w:rPr>
        <w:t>Une pause d’au moins 20 m</w:t>
      </w:r>
      <w:r w:rsidR="00D409F3" w:rsidRPr="006C3D56">
        <w:rPr>
          <w:rFonts w:ascii="Roboto" w:hAnsi="Roboto" w:cs="Arial"/>
          <w:sz w:val="20"/>
          <w:szCs w:val="20"/>
        </w:rPr>
        <w:t>inutes est accordée par tranche</w:t>
      </w:r>
      <w:r w:rsidRPr="006C3D56">
        <w:rPr>
          <w:rFonts w:ascii="Roboto" w:hAnsi="Roboto" w:cs="Arial"/>
          <w:sz w:val="20"/>
          <w:szCs w:val="20"/>
        </w:rPr>
        <w:t xml:space="preserve"> de 6 heures de travail continu.</w:t>
      </w:r>
      <w:r w:rsidR="003B43AD" w:rsidRPr="006C3D56">
        <w:rPr>
          <w:rFonts w:ascii="Roboto" w:hAnsi="Roboto" w:cs="Arial"/>
          <w:sz w:val="20"/>
          <w:szCs w:val="20"/>
        </w:rPr>
        <w:t xml:space="preserve"> Ce temps de pause est distinct de celui de la pause méridienne.</w:t>
      </w:r>
    </w:p>
    <w:p w14:paraId="63390282" w14:textId="77777777" w:rsidR="00A60954" w:rsidRPr="006C3D56" w:rsidRDefault="00A60954" w:rsidP="006C3D56">
      <w:pPr>
        <w:pStyle w:val="Style7"/>
        <w:spacing w:after="0"/>
        <w:ind w:firstLine="0"/>
        <w:jc w:val="both"/>
        <w:rPr>
          <w:rFonts w:ascii="Roboto" w:hAnsi="Roboto" w:cs="Arial"/>
          <w:sz w:val="20"/>
          <w:szCs w:val="20"/>
        </w:rPr>
      </w:pPr>
    </w:p>
    <w:p w14:paraId="3FF7115D" w14:textId="60F9BA7A" w:rsidR="00F13D3E" w:rsidRPr="006C3D56" w:rsidRDefault="00DD7563" w:rsidP="006C3D56">
      <w:pPr>
        <w:pStyle w:val="SSTITRES"/>
        <w:spacing w:before="0" w:after="0"/>
        <w:rPr>
          <w:rFonts w:ascii="Roboto" w:hAnsi="Roboto"/>
          <w:szCs w:val="20"/>
        </w:rPr>
      </w:pPr>
      <w:bookmarkStart w:id="49" w:name="_Toc137458382"/>
      <w:bookmarkStart w:id="50" w:name="_Toc137459838"/>
      <w:bookmarkStart w:id="51" w:name="_Toc144777801"/>
      <w:bookmarkStart w:id="52" w:name="_Toc144778070"/>
      <w:bookmarkStart w:id="53" w:name="_Toc144778770"/>
      <w:bookmarkStart w:id="54" w:name="_Toc144780189"/>
      <w:bookmarkStart w:id="55" w:name="_Toc144780525"/>
      <w:bookmarkStart w:id="56" w:name="_Toc144781777"/>
      <w:bookmarkStart w:id="57" w:name="_Toc144782109"/>
      <w:bookmarkStart w:id="58" w:name="_Toc148260463"/>
      <w:bookmarkStart w:id="59" w:name="_Toc357168559"/>
      <w:r w:rsidRPr="006C3D56">
        <w:rPr>
          <w:rFonts w:ascii="Roboto" w:hAnsi="Roboto"/>
          <w:szCs w:val="20"/>
        </w:rPr>
        <w:t>Horaire</w:t>
      </w:r>
      <w:r w:rsidR="00AA113C" w:rsidRPr="006C3D56">
        <w:rPr>
          <w:rFonts w:ascii="Roboto" w:hAnsi="Roboto"/>
          <w:szCs w:val="20"/>
        </w:rPr>
        <w:t>s</w:t>
      </w:r>
      <w:r w:rsidR="00B9023B" w:rsidRPr="006C3D56">
        <w:rPr>
          <w:rFonts w:ascii="Roboto" w:hAnsi="Roboto"/>
          <w:szCs w:val="20"/>
        </w:rPr>
        <w:t xml:space="preserve"> </w:t>
      </w:r>
      <w:r w:rsidR="00F13D3E" w:rsidRPr="006C3D56">
        <w:rPr>
          <w:rFonts w:ascii="Roboto" w:hAnsi="Roboto"/>
          <w:szCs w:val="20"/>
        </w:rPr>
        <w:t>en vigueur dans la collectivité</w:t>
      </w:r>
      <w:bookmarkEnd w:id="49"/>
      <w:bookmarkEnd w:id="50"/>
      <w:bookmarkEnd w:id="51"/>
      <w:bookmarkEnd w:id="52"/>
      <w:bookmarkEnd w:id="53"/>
      <w:bookmarkEnd w:id="54"/>
      <w:bookmarkEnd w:id="55"/>
      <w:bookmarkEnd w:id="56"/>
      <w:bookmarkEnd w:id="57"/>
      <w:bookmarkEnd w:id="58"/>
      <w:bookmarkEnd w:id="59"/>
      <w:r w:rsidR="00523FA7" w:rsidRPr="006C3D56">
        <w:rPr>
          <w:rFonts w:ascii="Roboto" w:hAnsi="Roboto"/>
          <w:szCs w:val="20"/>
        </w:rPr>
        <w:t xml:space="preserve"> (à adapter pour chaque collectivité)</w:t>
      </w:r>
    </w:p>
    <w:p w14:paraId="04620324" w14:textId="77777777" w:rsidR="00B9023B" w:rsidRPr="006C3D56" w:rsidRDefault="007B6130" w:rsidP="006C3D56">
      <w:pPr>
        <w:pStyle w:val="rfrences"/>
        <w:rPr>
          <w:rFonts w:ascii="Roboto" w:hAnsi="Roboto"/>
          <w:sz w:val="20"/>
          <w:szCs w:val="20"/>
        </w:rPr>
      </w:pPr>
      <w:r w:rsidRPr="006C3D56">
        <w:rPr>
          <w:rFonts w:ascii="Roboto" w:hAnsi="Roboto"/>
          <w:sz w:val="20"/>
          <w:szCs w:val="20"/>
        </w:rPr>
        <w:t>Article</w:t>
      </w:r>
      <w:r w:rsidR="002C2938" w:rsidRPr="006C3D56">
        <w:rPr>
          <w:rFonts w:ascii="Roboto" w:hAnsi="Roboto"/>
          <w:sz w:val="20"/>
          <w:szCs w:val="20"/>
        </w:rPr>
        <w:t xml:space="preserve"> </w:t>
      </w:r>
      <w:r w:rsidR="00BA3ACD" w:rsidRPr="006C3D56">
        <w:rPr>
          <w:rFonts w:ascii="Roboto" w:hAnsi="Roboto"/>
          <w:sz w:val="20"/>
          <w:szCs w:val="20"/>
        </w:rPr>
        <w:t xml:space="preserve">6 du </w:t>
      </w:r>
      <w:r w:rsidR="00F13D3E" w:rsidRPr="006C3D56">
        <w:rPr>
          <w:rFonts w:ascii="Roboto" w:hAnsi="Roboto"/>
          <w:sz w:val="20"/>
          <w:szCs w:val="20"/>
        </w:rPr>
        <w:t xml:space="preserve">décret </w:t>
      </w:r>
      <w:r w:rsidR="004832F2" w:rsidRPr="006C3D56">
        <w:rPr>
          <w:rFonts w:ascii="Roboto" w:hAnsi="Roboto"/>
          <w:sz w:val="20"/>
          <w:szCs w:val="20"/>
        </w:rPr>
        <w:t>n°</w:t>
      </w:r>
      <w:r w:rsidR="00F13D3E" w:rsidRPr="006C3D56">
        <w:rPr>
          <w:rFonts w:ascii="Roboto" w:hAnsi="Roboto"/>
          <w:sz w:val="20"/>
          <w:szCs w:val="20"/>
        </w:rPr>
        <w:t>2000-815 du 25 août 2000</w:t>
      </w:r>
    </w:p>
    <w:p w14:paraId="3F1F3433" w14:textId="77777777" w:rsidR="00F1219C" w:rsidRPr="006C3D56" w:rsidRDefault="00F1219C" w:rsidP="006C3D56">
      <w:pPr>
        <w:pStyle w:val="Style4"/>
        <w:spacing w:after="0"/>
        <w:jc w:val="both"/>
        <w:rPr>
          <w:rFonts w:ascii="Roboto" w:hAnsi="Roboto" w:cs="Arial"/>
          <w:color w:val="0000FF"/>
          <w:sz w:val="20"/>
          <w:szCs w:val="20"/>
        </w:rPr>
      </w:pPr>
    </w:p>
    <w:p w14:paraId="2AC1BF97" w14:textId="427D6694" w:rsidR="005E66E4" w:rsidRPr="006C3D56" w:rsidRDefault="005E66E4" w:rsidP="00F62B72">
      <w:pPr>
        <w:pStyle w:val="Style7"/>
        <w:numPr>
          <w:ilvl w:val="0"/>
          <w:numId w:val="23"/>
        </w:numPr>
        <w:spacing w:after="0"/>
        <w:jc w:val="both"/>
        <w:rPr>
          <w:rFonts w:ascii="Roboto" w:hAnsi="Roboto" w:cs="Arial"/>
          <w:i/>
          <w:iCs/>
          <w:sz w:val="20"/>
          <w:szCs w:val="20"/>
        </w:rPr>
      </w:pPr>
      <w:r w:rsidRPr="006C3D56">
        <w:rPr>
          <w:rFonts w:ascii="Roboto" w:hAnsi="Roboto" w:cs="Arial"/>
          <w:sz w:val="20"/>
          <w:szCs w:val="20"/>
        </w:rPr>
        <w:t xml:space="preserve">La durée hebdomadaire du travail peut différer selon les services en fonction des besoins inhérents à chaque service (ex : services techniques travaillant par cycles et services administratifs selon une durée fixe) </w:t>
      </w:r>
      <w:r w:rsidRPr="006C3D56">
        <w:rPr>
          <w:rFonts w:ascii="Roboto" w:hAnsi="Roboto" w:cs="Arial"/>
          <w:i/>
          <w:iCs/>
          <w:sz w:val="20"/>
          <w:szCs w:val="20"/>
        </w:rPr>
        <w:t>: à préciser par la collectivité si ce système est appliqué - possibilité de joindre en annexe les plannings des différents services</w:t>
      </w:r>
    </w:p>
    <w:p w14:paraId="557467ED" w14:textId="77777777" w:rsidR="005E66E4" w:rsidRPr="006C3D56" w:rsidRDefault="005E66E4" w:rsidP="006C3D56">
      <w:pPr>
        <w:pStyle w:val="Style7"/>
        <w:spacing w:after="0"/>
        <w:ind w:firstLine="0"/>
        <w:jc w:val="both"/>
        <w:rPr>
          <w:rFonts w:ascii="Roboto" w:hAnsi="Roboto" w:cs="Arial"/>
          <w:sz w:val="20"/>
          <w:szCs w:val="20"/>
        </w:rPr>
      </w:pPr>
    </w:p>
    <w:p w14:paraId="2B22643E" w14:textId="65DFCAD0" w:rsidR="002965D3" w:rsidRPr="006C3D56" w:rsidRDefault="007F415B" w:rsidP="006C3D56">
      <w:pPr>
        <w:pStyle w:val="Style7"/>
        <w:spacing w:after="0"/>
        <w:ind w:firstLine="0"/>
        <w:jc w:val="both"/>
        <w:rPr>
          <w:rFonts w:ascii="Roboto" w:hAnsi="Roboto" w:cs="Arial"/>
          <w:sz w:val="20"/>
          <w:szCs w:val="20"/>
        </w:rPr>
      </w:pPr>
      <w:r w:rsidRPr="006C3D56">
        <w:rPr>
          <w:rFonts w:ascii="Roboto" w:hAnsi="Roboto" w:cs="Arial"/>
          <w:sz w:val="20"/>
          <w:szCs w:val="20"/>
        </w:rPr>
        <w:t xml:space="preserve">Les horaires d’ouverture au public sont : </w:t>
      </w:r>
    </w:p>
    <w:p w14:paraId="616C5E96" w14:textId="77777777" w:rsidR="008F20A0" w:rsidRPr="006C3D56" w:rsidRDefault="008F20A0" w:rsidP="006C3D56">
      <w:pPr>
        <w:pStyle w:val="Style7"/>
        <w:spacing w:after="0"/>
        <w:ind w:firstLine="0"/>
        <w:jc w:val="both"/>
        <w:rPr>
          <w:rFonts w:ascii="Roboto" w:hAnsi="Roboto" w:cs="Arial"/>
          <w:sz w:val="20"/>
          <w:szCs w:val="20"/>
        </w:rPr>
      </w:pPr>
    </w:p>
    <w:p w14:paraId="157585F3" w14:textId="6F013F57" w:rsidR="00B74880" w:rsidRPr="006C3D56" w:rsidRDefault="007B6130" w:rsidP="006C3D56">
      <w:pPr>
        <w:pStyle w:val="NOTES0"/>
      </w:pPr>
      <w:r w:rsidRPr="006C3D56">
        <w:t>Indiquer</w:t>
      </w:r>
      <w:r w:rsidR="00C96728" w:rsidRPr="006C3D56">
        <w:t xml:space="preserve"> horaires</w:t>
      </w:r>
      <w:r w:rsidR="00813D1E" w:rsidRPr="006C3D56">
        <w:t xml:space="preserve">, horaires d’été, d’hiver, </w:t>
      </w:r>
      <w:r w:rsidR="008F20A0" w:rsidRPr="006C3D56">
        <w:t>(éventuellement)</w:t>
      </w:r>
      <w:r w:rsidR="002105F3" w:rsidRPr="006C3D56">
        <w:t xml:space="preserve">, </w:t>
      </w:r>
      <w:r w:rsidR="00813D1E" w:rsidRPr="006C3D56">
        <w:t>personnel concerné par horaires variables</w:t>
      </w:r>
      <w:r w:rsidR="00D409F3" w:rsidRPr="006C3D56">
        <w:t xml:space="preserve"> et plages mobiles</w:t>
      </w:r>
      <w:r w:rsidR="00C96728" w:rsidRPr="006C3D56">
        <w:t xml:space="preserve"> dans la collectivité</w:t>
      </w:r>
      <w:r w:rsidR="005E66E4" w:rsidRPr="006C3D56">
        <w:t>, cycles de travail, agents annualisés....</w:t>
      </w:r>
    </w:p>
    <w:p w14:paraId="687D5B44" w14:textId="2C233D49" w:rsidR="002105F3" w:rsidRPr="006C3D56" w:rsidRDefault="002105F3" w:rsidP="006C3D56">
      <w:pPr>
        <w:pStyle w:val="NOTES"/>
        <w:rPr>
          <w:rFonts w:ascii="Roboto" w:hAnsi="Roboto"/>
        </w:rPr>
      </w:pPr>
    </w:p>
    <w:p w14:paraId="5EF2DD7A" w14:textId="13DF34BC" w:rsidR="002105F3" w:rsidRPr="006C3D56" w:rsidRDefault="002105F3" w:rsidP="006C3D56">
      <w:pPr>
        <w:pStyle w:val="NOTES"/>
        <w:rPr>
          <w:rFonts w:ascii="Roboto" w:hAnsi="Roboto"/>
        </w:rPr>
      </w:pPr>
      <w:r w:rsidRPr="006C3D56">
        <w:rPr>
          <w:rFonts w:ascii="Roboto" w:hAnsi="Roboto"/>
        </w:rPr>
        <w:t>Exemples :</w:t>
      </w:r>
    </w:p>
    <w:p w14:paraId="54BB3B9F" w14:textId="13DF34BC" w:rsidR="002105F3" w:rsidRPr="006C3D56" w:rsidRDefault="002105F3" w:rsidP="006C3D56">
      <w:pPr>
        <w:pStyle w:val="Style7"/>
        <w:spacing w:after="0"/>
        <w:ind w:firstLine="0"/>
        <w:jc w:val="both"/>
        <w:rPr>
          <w:rFonts w:ascii="Roboto" w:hAnsi="Roboto"/>
          <w:bCs/>
          <w:i/>
          <w:sz w:val="20"/>
          <w:szCs w:val="20"/>
        </w:rPr>
      </w:pPr>
      <w:r w:rsidRPr="006C3D56">
        <w:rPr>
          <w:rFonts w:ascii="Roboto" w:hAnsi="Roboto"/>
          <w:b/>
          <w:bCs/>
          <w:i/>
          <w:sz w:val="20"/>
          <w:szCs w:val="20"/>
        </w:rPr>
        <w:t xml:space="preserve">- pour les adjoints techniques : </w:t>
      </w:r>
      <w:r w:rsidRPr="006C3D56">
        <w:rPr>
          <w:rFonts w:ascii="Roboto" w:hAnsi="Roboto"/>
          <w:bCs/>
          <w:i/>
          <w:sz w:val="20"/>
          <w:szCs w:val="20"/>
        </w:rPr>
        <w:t>30 heures du 01 octobre au 31 mai, et 40 heures du 01 avril au 30 septembre. Les horaires de travail sont les suivants : 08 h 00 12h 00 – 13h 30-16 h 00 durant la première période et 08 h 00 12h 00 – 13h 30 17 h 30 lors de la seconde période. En cas de fortes chaleur, le maire pourra modifier les horaires des adjointes techniques et les faire travailler de 06 h 00 à 14 h 00, comprenant une pause de 20 minutes après une période de 6 heures de travail consécutives incluse dans le temps de travail.</w:t>
      </w:r>
    </w:p>
    <w:p w14:paraId="2DEB2598" w14:textId="1A14B09B" w:rsidR="002105F3" w:rsidRPr="006C3D56" w:rsidRDefault="002105F3" w:rsidP="006C3D56">
      <w:pPr>
        <w:pStyle w:val="Style7"/>
        <w:spacing w:after="0"/>
        <w:ind w:firstLine="0"/>
        <w:jc w:val="both"/>
        <w:rPr>
          <w:rFonts w:ascii="Roboto" w:hAnsi="Roboto"/>
          <w:bCs/>
          <w:i/>
          <w:sz w:val="20"/>
          <w:szCs w:val="20"/>
        </w:rPr>
      </w:pPr>
      <w:r w:rsidRPr="006C3D56">
        <w:rPr>
          <w:rFonts w:ascii="Roboto" w:hAnsi="Roboto"/>
          <w:b/>
          <w:bCs/>
          <w:i/>
          <w:sz w:val="20"/>
          <w:szCs w:val="20"/>
        </w:rPr>
        <w:t>- pour l’ ATSEM :  </w:t>
      </w:r>
      <w:r w:rsidRPr="006C3D56">
        <w:rPr>
          <w:rFonts w:ascii="Roboto" w:hAnsi="Roboto"/>
          <w:bCs/>
          <w:i/>
          <w:sz w:val="20"/>
          <w:szCs w:val="20"/>
        </w:rPr>
        <w:t>durant le temps scolaire, 07h 30 11h15 – 11h45 13h45 -16h15 18h30 les lundis mardis jeudis et vendredi. 07h30- 10h 30 les mercredis. Le reste du temps de travail est réparti durant les vacances scolaires aux jours et horaires suivants :</w:t>
      </w:r>
      <w:r w:rsidR="00051C25">
        <w:rPr>
          <w:rFonts w:ascii="Roboto" w:hAnsi="Roboto"/>
          <w:bCs/>
          <w:i/>
          <w:sz w:val="20"/>
          <w:szCs w:val="20"/>
        </w:rPr>
        <w:t xml:space="preserve"> détailler.</w:t>
      </w:r>
    </w:p>
    <w:p w14:paraId="310E0219" w14:textId="6D7B06C2" w:rsidR="002105F3" w:rsidRPr="006C3D56" w:rsidRDefault="002105F3" w:rsidP="006C3D56">
      <w:pPr>
        <w:pStyle w:val="Style7"/>
        <w:spacing w:after="0"/>
        <w:ind w:firstLine="0"/>
        <w:jc w:val="both"/>
        <w:rPr>
          <w:rFonts w:ascii="Roboto" w:hAnsi="Roboto"/>
          <w:bCs/>
          <w:i/>
          <w:sz w:val="20"/>
          <w:szCs w:val="20"/>
        </w:rPr>
      </w:pPr>
      <w:r w:rsidRPr="006C3D56">
        <w:rPr>
          <w:rFonts w:ascii="Roboto" w:hAnsi="Roboto"/>
          <w:b/>
          <w:bCs/>
          <w:i/>
          <w:sz w:val="20"/>
          <w:szCs w:val="20"/>
        </w:rPr>
        <w:t xml:space="preserve">- pour la secrétaire de </w:t>
      </w:r>
      <w:r w:rsidR="00146C13" w:rsidRPr="006C3D56">
        <w:rPr>
          <w:rFonts w:ascii="Roboto" w:hAnsi="Roboto"/>
          <w:b/>
          <w:bCs/>
          <w:i/>
          <w:sz w:val="20"/>
          <w:szCs w:val="20"/>
        </w:rPr>
        <w:t>mairie</w:t>
      </w:r>
      <w:r w:rsidRPr="006C3D56">
        <w:rPr>
          <w:rFonts w:ascii="Roboto" w:hAnsi="Roboto"/>
          <w:b/>
          <w:bCs/>
          <w:i/>
          <w:sz w:val="20"/>
          <w:szCs w:val="20"/>
        </w:rPr>
        <w:t xml:space="preserve"> : </w:t>
      </w:r>
      <w:r w:rsidRPr="006C3D56">
        <w:rPr>
          <w:rFonts w:ascii="Roboto" w:hAnsi="Roboto"/>
          <w:bCs/>
          <w:i/>
          <w:sz w:val="20"/>
          <w:szCs w:val="20"/>
        </w:rPr>
        <w:t xml:space="preserve">08h30 12h30 – 13h45 17h30 les lundis mardis jeudis vendredi, et 08h15 12h15 les mercredis. </w:t>
      </w:r>
    </w:p>
    <w:p w14:paraId="017356AC" w14:textId="0C14985D" w:rsidR="002105F3" w:rsidRPr="006C3D56" w:rsidRDefault="002105F3" w:rsidP="006C3D56">
      <w:pPr>
        <w:pStyle w:val="Style7"/>
        <w:spacing w:after="0"/>
        <w:ind w:firstLine="0"/>
        <w:jc w:val="both"/>
        <w:rPr>
          <w:rFonts w:ascii="Roboto" w:hAnsi="Roboto"/>
          <w:bCs/>
          <w:i/>
          <w:sz w:val="20"/>
          <w:szCs w:val="20"/>
        </w:rPr>
      </w:pPr>
      <w:r w:rsidRPr="006C3D56">
        <w:rPr>
          <w:rFonts w:ascii="Roboto" w:hAnsi="Roboto"/>
          <w:b/>
          <w:bCs/>
          <w:i/>
          <w:sz w:val="20"/>
          <w:szCs w:val="20"/>
        </w:rPr>
        <w:t>- pour l’agent d’entretien de la salle des fêtes :</w:t>
      </w:r>
      <w:r w:rsidRPr="006C3D56">
        <w:rPr>
          <w:rFonts w:ascii="Roboto" w:hAnsi="Roboto"/>
          <w:bCs/>
          <w:i/>
          <w:sz w:val="20"/>
          <w:szCs w:val="20"/>
        </w:rPr>
        <w:t xml:space="preserve"> en période scolaire les lundis mardis jeudis de 08h30 11h 00 – 16h30 19 h 00, les vendredis de 08h30 11h 00 – 16h30 19 h 30. Pendant les vacances scolaires : les mardis 08h00 12h00 et vendredis 08h00 11h30.</w:t>
      </w:r>
    </w:p>
    <w:p w14:paraId="2B4228F2" w14:textId="35F0BEA2" w:rsidR="00523FA7" w:rsidRPr="006C3D56" w:rsidRDefault="00523FA7" w:rsidP="006C3D56">
      <w:pPr>
        <w:jc w:val="both"/>
        <w:rPr>
          <w:rFonts w:ascii="Roboto" w:hAnsi="Roboto"/>
          <w:sz w:val="20"/>
          <w:szCs w:val="20"/>
        </w:rPr>
      </w:pPr>
    </w:p>
    <w:p w14:paraId="39639490" w14:textId="26C7EC8C" w:rsidR="00523FA7" w:rsidRDefault="00523FA7" w:rsidP="00F62B72">
      <w:pPr>
        <w:pStyle w:val="Paragraphedeliste"/>
        <w:numPr>
          <w:ilvl w:val="0"/>
          <w:numId w:val="23"/>
        </w:numPr>
        <w:jc w:val="both"/>
        <w:rPr>
          <w:rFonts w:ascii="Roboto" w:hAnsi="Roboto"/>
          <w:sz w:val="20"/>
          <w:szCs w:val="20"/>
        </w:rPr>
      </w:pPr>
      <w:r w:rsidRPr="006C3D56">
        <w:rPr>
          <w:rFonts w:ascii="Roboto" w:hAnsi="Roboto"/>
          <w:sz w:val="20"/>
          <w:szCs w:val="20"/>
        </w:rPr>
        <w:t xml:space="preserve">En cas de cycle de travail supérieur à 35 heures, l’application de ce cycle </w:t>
      </w:r>
      <w:r w:rsidRPr="006C3D56">
        <w:rPr>
          <w:rFonts w:ascii="Roboto" w:hAnsi="Roboto"/>
          <w:b/>
          <w:i/>
          <w:sz w:val="20"/>
          <w:szCs w:val="20"/>
        </w:rPr>
        <w:t>hebdomadaire ou mensuel ou annuel…</w:t>
      </w:r>
      <w:r w:rsidRPr="006C3D56">
        <w:rPr>
          <w:rFonts w:ascii="Roboto" w:hAnsi="Roboto"/>
          <w:sz w:val="20"/>
          <w:szCs w:val="20"/>
        </w:rPr>
        <w:t xml:space="preserve"> </w:t>
      </w:r>
      <w:r w:rsidRPr="006C3D56">
        <w:rPr>
          <w:rFonts w:ascii="Roboto" w:hAnsi="Roboto"/>
          <w:b/>
          <w:i/>
          <w:sz w:val="20"/>
          <w:szCs w:val="20"/>
        </w:rPr>
        <w:t>(à préciser)</w:t>
      </w:r>
      <w:r w:rsidRPr="006C3D56">
        <w:rPr>
          <w:rFonts w:ascii="Roboto" w:hAnsi="Roboto"/>
          <w:sz w:val="20"/>
          <w:szCs w:val="20"/>
        </w:rPr>
        <w:t xml:space="preserve">  de travail est compensée par des jours d’ARTT.</w:t>
      </w:r>
    </w:p>
    <w:p w14:paraId="3C471920" w14:textId="77777777" w:rsidR="00523FA7" w:rsidRPr="006C3D56" w:rsidRDefault="00523FA7" w:rsidP="006C3D56">
      <w:pPr>
        <w:ind w:firstLine="708"/>
        <w:jc w:val="both"/>
        <w:rPr>
          <w:rFonts w:ascii="Roboto" w:hAnsi="Roboto"/>
          <w:sz w:val="20"/>
          <w:szCs w:val="20"/>
        </w:rPr>
      </w:pPr>
    </w:p>
    <w:p w14:paraId="0E9BBF0A" w14:textId="339390D9" w:rsidR="00523FA7" w:rsidRPr="00051C25" w:rsidRDefault="00523FA7" w:rsidP="006C3D56">
      <w:pPr>
        <w:jc w:val="both"/>
        <w:rPr>
          <w:rFonts w:ascii="Roboto" w:hAnsi="Roboto"/>
          <w:b/>
          <w:i/>
          <w:sz w:val="20"/>
          <w:szCs w:val="20"/>
        </w:rPr>
      </w:pPr>
      <w:r w:rsidRPr="006C3D56">
        <w:rPr>
          <w:rFonts w:ascii="Roboto" w:hAnsi="Roboto"/>
          <w:sz w:val="20"/>
          <w:szCs w:val="20"/>
        </w:rPr>
        <w:t xml:space="preserve">Les agents à temps complet bénéficient de </w:t>
      </w:r>
      <w:r w:rsidRPr="006C3D56">
        <w:rPr>
          <w:rFonts w:ascii="Roboto" w:hAnsi="Roboto"/>
          <w:b/>
          <w:i/>
          <w:sz w:val="20"/>
          <w:szCs w:val="20"/>
        </w:rPr>
        <w:t xml:space="preserve">… </w:t>
      </w:r>
      <w:r w:rsidRPr="00051C25">
        <w:rPr>
          <w:rFonts w:ascii="Roboto" w:hAnsi="Roboto"/>
          <w:b/>
          <w:iCs/>
          <w:sz w:val="20"/>
          <w:szCs w:val="20"/>
        </w:rPr>
        <w:t xml:space="preserve">jours </w:t>
      </w:r>
      <w:r w:rsidR="00051C25" w:rsidRPr="00051C25">
        <w:rPr>
          <w:rFonts w:ascii="Roboto" w:hAnsi="Roboto"/>
          <w:b/>
          <w:iCs/>
          <w:sz w:val="20"/>
          <w:szCs w:val="20"/>
        </w:rPr>
        <w:t>d’ARTT</w:t>
      </w:r>
      <w:r w:rsidR="00051C25" w:rsidRPr="006C3D56">
        <w:rPr>
          <w:rFonts w:ascii="Roboto" w:hAnsi="Roboto"/>
          <w:b/>
          <w:i/>
          <w:sz w:val="20"/>
          <w:szCs w:val="20"/>
        </w:rPr>
        <w:t xml:space="preserve"> </w:t>
      </w:r>
      <w:r w:rsidRPr="006C3D56">
        <w:rPr>
          <w:rFonts w:ascii="Roboto" w:hAnsi="Roboto"/>
          <w:b/>
          <w:i/>
          <w:sz w:val="20"/>
          <w:szCs w:val="20"/>
        </w:rPr>
        <w:t>(à préciser et à compléter</w:t>
      </w:r>
      <w:r w:rsidR="00051C25">
        <w:rPr>
          <w:rFonts w:ascii="Roboto" w:hAnsi="Roboto"/>
          <w:b/>
          <w:i/>
          <w:sz w:val="20"/>
          <w:szCs w:val="20"/>
        </w:rPr>
        <w:t xml:space="preserve"> – pour un agent à 39 heures, 23 jours d’ARTT</w:t>
      </w:r>
      <w:r w:rsidRPr="006C3D56">
        <w:rPr>
          <w:rFonts w:ascii="Roboto" w:hAnsi="Roboto"/>
          <w:b/>
          <w:i/>
          <w:sz w:val="20"/>
          <w:szCs w:val="20"/>
        </w:rPr>
        <w:t>)</w:t>
      </w:r>
      <w:r w:rsidRPr="006C3D56">
        <w:rPr>
          <w:rFonts w:ascii="Roboto" w:hAnsi="Roboto"/>
          <w:sz w:val="20"/>
          <w:szCs w:val="20"/>
        </w:rPr>
        <w:t>. Les agents à temps non complet ne bénéficient pas de jours d’ARTT.</w:t>
      </w:r>
    </w:p>
    <w:p w14:paraId="07FC9104" w14:textId="77777777" w:rsidR="00523FA7" w:rsidRPr="006C3D56" w:rsidRDefault="00523FA7" w:rsidP="006C3D56">
      <w:pPr>
        <w:ind w:firstLine="708"/>
        <w:jc w:val="both"/>
        <w:rPr>
          <w:rFonts w:ascii="Roboto" w:hAnsi="Roboto"/>
          <w:sz w:val="20"/>
          <w:szCs w:val="20"/>
        </w:rPr>
      </w:pPr>
    </w:p>
    <w:p w14:paraId="7F540AA2" w14:textId="52D76429" w:rsidR="00523FA7" w:rsidRPr="006C3D56" w:rsidRDefault="00523FA7" w:rsidP="006C3D56">
      <w:pPr>
        <w:jc w:val="both"/>
        <w:rPr>
          <w:rFonts w:ascii="Roboto" w:hAnsi="Roboto"/>
          <w:sz w:val="20"/>
          <w:szCs w:val="20"/>
        </w:rPr>
      </w:pPr>
      <w:r w:rsidRPr="006C3D56">
        <w:rPr>
          <w:rFonts w:ascii="Roboto" w:hAnsi="Roboto"/>
          <w:sz w:val="20"/>
          <w:szCs w:val="20"/>
        </w:rPr>
        <w:t>Les agents à temps partiel bénéficient de jours d’ARTT au prorata du nombre d’heures travaillées :</w:t>
      </w:r>
    </w:p>
    <w:p w14:paraId="2C2A6551" w14:textId="717DA7E5" w:rsidR="00523FA7" w:rsidRPr="006C3D56" w:rsidRDefault="00523FA7" w:rsidP="006C3D56">
      <w:pPr>
        <w:jc w:val="both"/>
        <w:rPr>
          <w:rFonts w:ascii="Roboto" w:hAnsi="Roboto"/>
          <w:sz w:val="20"/>
          <w:szCs w:val="20"/>
        </w:rPr>
      </w:pPr>
    </w:p>
    <w:tbl>
      <w:tblPr>
        <w:tblStyle w:val="Grilledutableau"/>
        <w:tblW w:w="0" w:type="auto"/>
        <w:tblLook w:val="04A0" w:firstRow="1" w:lastRow="0" w:firstColumn="1" w:lastColumn="0" w:noHBand="0" w:noVBand="1"/>
      </w:tblPr>
      <w:tblGrid>
        <w:gridCol w:w="4606"/>
        <w:gridCol w:w="4606"/>
      </w:tblGrid>
      <w:tr w:rsidR="00523FA7" w:rsidRPr="006C3D56" w14:paraId="49C70060" w14:textId="77777777" w:rsidTr="00EC08D1">
        <w:tc>
          <w:tcPr>
            <w:tcW w:w="4606" w:type="dxa"/>
          </w:tcPr>
          <w:p w14:paraId="7C30BC6E" w14:textId="77777777" w:rsidR="00523FA7" w:rsidRPr="006C3D56" w:rsidRDefault="00523FA7" w:rsidP="006C3D56">
            <w:pPr>
              <w:jc w:val="center"/>
              <w:rPr>
                <w:rFonts w:ascii="Roboto" w:hAnsi="Roboto"/>
                <w:b/>
                <w:sz w:val="20"/>
                <w:szCs w:val="20"/>
              </w:rPr>
            </w:pPr>
          </w:p>
          <w:p w14:paraId="74B9CA55" w14:textId="77777777" w:rsidR="00523FA7" w:rsidRPr="006C3D56" w:rsidRDefault="00523FA7" w:rsidP="006C3D56">
            <w:pPr>
              <w:jc w:val="center"/>
              <w:rPr>
                <w:rFonts w:ascii="Roboto" w:hAnsi="Roboto"/>
                <w:b/>
                <w:sz w:val="20"/>
                <w:szCs w:val="20"/>
              </w:rPr>
            </w:pPr>
            <w:r w:rsidRPr="006C3D56">
              <w:rPr>
                <w:rFonts w:ascii="Roboto" w:hAnsi="Roboto"/>
                <w:b/>
                <w:sz w:val="20"/>
                <w:szCs w:val="20"/>
              </w:rPr>
              <w:t>QUOTITE</w:t>
            </w:r>
          </w:p>
          <w:p w14:paraId="1694212F" w14:textId="77777777" w:rsidR="00523FA7" w:rsidRPr="006C3D56" w:rsidRDefault="00523FA7" w:rsidP="006C3D56">
            <w:pPr>
              <w:jc w:val="center"/>
              <w:rPr>
                <w:rFonts w:ascii="Roboto" w:hAnsi="Roboto"/>
                <w:b/>
                <w:sz w:val="20"/>
                <w:szCs w:val="20"/>
              </w:rPr>
            </w:pPr>
          </w:p>
        </w:tc>
        <w:tc>
          <w:tcPr>
            <w:tcW w:w="4606" w:type="dxa"/>
          </w:tcPr>
          <w:p w14:paraId="4BC9B6C1" w14:textId="77777777" w:rsidR="00523FA7" w:rsidRPr="006C3D56" w:rsidRDefault="00523FA7" w:rsidP="006C3D56">
            <w:pPr>
              <w:jc w:val="center"/>
              <w:rPr>
                <w:rFonts w:ascii="Roboto" w:hAnsi="Roboto"/>
                <w:b/>
                <w:sz w:val="20"/>
                <w:szCs w:val="20"/>
              </w:rPr>
            </w:pPr>
          </w:p>
          <w:p w14:paraId="1474EA2D" w14:textId="77777777" w:rsidR="00523FA7" w:rsidRPr="006C3D56" w:rsidRDefault="00523FA7" w:rsidP="006C3D56">
            <w:pPr>
              <w:jc w:val="center"/>
              <w:rPr>
                <w:rFonts w:ascii="Roboto" w:hAnsi="Roboto"/>
                <w:b/>
                <w:sz w:val="20"/>
                <w:szCs w:val="20"/>
              </w:rPr>
            </w:pPr>
            <w:r w:rsidRPr="006C3D56">
              <w:rPr>
                <w:rFonts w:ascii="Roboto" w:hAnsi="Roboto"/>
                <w:b/>
                <w:sz w:val="20"/>
                <w:szCs w:val="20"/>
              </w:rPr>
              <w:t>Nombre d’ARTT</w:t>
            </w:r>
          </w:p>
          <w:p w14:paraId="64486E94" w14:textId="77777777" w:rsidR="00523FA7" w:rsidRPr="006C3D56" w:rsidRDefault="00523FA7" w:rsidP="006C3D56">
            <w:pPr>
              <w:jc w:val="center"/>
              <w:rPr>
                <w:rFonts w:ascii="Roboto" w:hAnsi="Roboto"/>
                <w:b/>
                <w:sz w:val="20"/>
                <w:szCs w:val="20"/>
              </w:rPr>
            </w:pPr>
          </w:p>
        </w:tc>
      </w:tr>
      <w:tr w:rsidR="00523FA7" w:rsidRPr="006C3D56" w14:paraId="01F9DF49" w14:textId="77777777" w:rsidTr="00EC08D1">
        <w:tc>
          <w:tcPr>
            <w:tcW w:w="4606" w:type="dxa"/>
          </w:tcPr>
          <w:p w14:paraId="72665031" w14:textId="77777777" w:rsidR="00523FA7" w:rsidRPr="006C3D56" w:rsidRDefault="00523FA7" w:rsidP="006C3D56">
            <w:pPr>
              <w:jc w:val="center"/>
              <w:rPr>
                <w:rFonts w:ascii="Roboto" w:hAnsi="Roboto"/>
                <w:sz w:val="20"/>
                <w:szCs w:val="20"/>
              </w:rPr>
            </w:pPr>
            <w:r w:rsidRPr="006C3D56">
              <w:rPr>
                <w:rFonts w:ascii="Roboto" w:hAnsi="Roboto"/>
                <w:sz w:val="20"/>
                <w:szCs w:val="20"/>
              </w:rPr>
              <w:t>90 %</w:t>
            </w:r>
          </w:p>
        </w:tc>
        <w:tc>
          <w:tcPr>
            <w:tcW w:w="4606" w:type="dxa"/>
          </w:tcPr>
          <w:p w14:paraId="5A1F6887" w14:textId="77777777" w:rsidR="00523FA7" w:rsidRPr="006C3D56" w:rsidRDefault="00523FA7" w:rsidP="006C3D56">
            <w:pPr>
              <w:jc w:val="center"/>
              <w:rPr>
                <w:rFonts w:ascii="Roboto" w:hAnsi="Roboto"/>
                <w:b/>
                <w:i/>
                <w:sz w:val="20"/>
                <w:szCs w:val="20"/>
              </w:rPr>
            </w:pPr>
            <w:r w:rsidRPr="006C3D56">
              <w:rPr>
                <w:rFonts w:ascii="Roboto" w:hAnsi="Roboto"/>
                <w:b/>
                <w:i/>
                <w:sz w:val="20"/>
                <w:szCs w:val="20"/>
              </w:rPr>
              <w:t>… jours (à compléter)</w:t>
            </w:r>
          </w:p>
        </w:tc>
      </w:tr>
      <w:tr w:rsidR="00523FA7" w:rsidRPr="006C3D56" w14:paraId="246F3982" w14:textId="77777777" w:rsidTr="00EC08D1">
        <w:tc>
          <w:tcPr>
            <w:tcW w:w="4606" w:type="dxa"/>
          </w:tcPr>
          <w:p w14:paraId="69F797A2" w14:textId="77777777" w:rsidR="00523FA7" w:rsidRPr="006C3D56" w:rsidRDefault="00523FA7" w:rsidP="006C3D56">
            <w:pPr>
              <w:jc w:val="center"/>
              <w:rPr>
                <w:rFonts w:ascii="Roboto" w:hAnsi="Roboto"/>
                <w:sz w:val="20"/>
                <w:szCs w:val="20"/>
              </w:rPr>
            </w:pPr>
            <w:r w:rsidRPr="006C3D56">
              <w:rPr>
                <w:rFonts w:ascii="Roboto" w:hAnsi="Roboto"/>
                <w:sz w:val="20"/>
                <w:szCs w:val="20"/>
              </w:rPr>
              <w:t>80 %</w:t>
            </w:r>
          </w:p>
        </w:tc>
        <w:tc>
          <w:tcPr>
            <w:tcW w:w="4606" w:type="dxa"/>
          </w:tcPr>
          <w:p w14:paraId="5A8110D2" w14:textId="77777777" w:rsidR="00523FA7" w:rsidRPr="006C3D56" w:rsidRDefault="00523FA7" w:rsidP="006C3D56">
            <w:pPr>
              <w:jc w:val="center"/>
              <w:rPr>
                <w:rFonts w:ascii="Roboto" w:hAnsi="Roboto"/>
                <w:sz w:val="20"/>
                <w:szCs w:val="20"/>
              </w:rPr>
            </w:pPr>
            <w:r w:rsidRPr="006C3D56">
              <w:rPr>
                <w:rFonts w:ascii="Roboto" w:hAnsi="Roboto"/>
                <w:b/>
                <w:i/>
                <w:sz w:val="20"/>
                <w:szCs w:val="20"/>
              </w:rPr>
              <w:t>… jours (à compléter)</w:t>
            </w:r>
          </w:p>
        </w:tc>
      </w:tr>
      <w:tr w:rsidR="00523FA7" w:rsidRPr="006C3D56" w14:paraId="11376D83" w14:textId="77777777" w:rsidTr="00EC08D1">
        <w:tc>
          <w:tcPr>
            <w:tcW w:w="4606" w:type="dxa"/>
          </w:tcPr>
          <w:p w14:paraId="59FDF54F" w14:textId="77777777" w:rsidR="00523FA7" w:rsidRPr="006C3D56" w:rsidRDefault="00523FA7" w:rsidP="006C3D56">
            <w:pPr>
              <w:jc w:val="center"/>
              <w:rPr>
                <w:rFonts w:ascii="Roboto" w:hAnsi="Roboto"/>
                <w:sz w:val="20"/>
                <w:szCs w:val="20"/>
              </w:rPr>
            </w:pPr>
            <w:r w:rsidRPr="006C3D56">
              <w:rPr>
                <w:rFonts w:ascii="Roboto" w:hAnsi="Roboto"/>
                <w:sz w:val="20"/>
                <w:szCs w:val="20"/>
              </w:rPr>
              <w:t>70 %</w:t>
            </w:r>
          </w:p>
        </w:tc>
        <w:tc>
          <w:tcPr>
            <w:tcW w:w="4606" w:type="dxa"/>
          </w:tcPr>
          <w:p w14:paraId="7EB8C3AB" w14:textId="77777777" w:rsidR="00523FA7" w:rsidRPr="006C3D56" w:rsidRDefault="00523FA7" w:rsidP="006C3D56">
            <w:pPr>
              <w:jc w:val="center"/>
              <w:rPr>
                <w:rFonts w:ascii="Roboto" w:hAnsi="Roboto"/>
                <w:sz w:val="20"/>
                <w:szCs w:val="20"/>
              </w:rPr>
            </w:pPr>
            <w:r w:rsidRPr="006C3D56">
              <w:rPr>
                <w:rFonts w:ascii="Roboto" w:hAnsi="Roboto"/>
                <w:b/>
                <w:i/>
                <w:sz w:val="20"/>
                <w:szCs w:val="20"/>
              </w:rPr>
              <w:t>… jours (à compléter)</w:t>
            </w:r>
          </w:p>
        </w:tc>
      </w:tr>
      <w:tr w:rsidR="00523FA7" w:rsidRPr="006C3D56" w14:paraId="0ED75DAA" w14:textId="77777777" w:rsidTr="00EC08D1">
        <w:tc>
          <w:tcPr>
            <w:tcW w:w="4606" w:type="dxa"/>
          </w:tcPr>
          <w:p w14:paraId="1670EDC5" w14:textId="77777777" w:rsidR="00523FA7" w:rsidRPr="006C3D56" w:rsidRDefault="00523FA7" w:rsidP="006C3D56">
            <w:pPr>
              <w:jc w:val="center"/>
              <w:rPr>
                <w:rFonts w:ascii="Roboto" w:hAnsi="Roboto"/>
                <w:sz w:val="20"/>
                <w:szCs w:val="20"/>
              </w:rPr>
            </w:pPr>
            <w:r w:rsidRPr="006C3D56">
              <w:rPr>
                <w:rFonts w:ascii="Roboto" w:hAnsi="Roboto"/>
                <w:sz w:val="20"/>
                <w:szCs w:val="20"/>
              </w:rPr>
              <w:t>60 %</w:t>
            </w:r>
          </w:p>
        </w:tc>
        <w:tc>
          <w:tcPr>
            <w:tcW w:w="4606" w:type="dxa"/>
          </w:tcPr>
          <w:p w14:paraId="055E545E" w14:textId="77777777" w:rsidR="00523FA7" w:rsidRPr="006C3D56" w:rsidRDefault="00523FA7" w:rsidP="006C3D56">
            <w:pPr>
              <w:jc w:val="center"/>
              <w:rPr>
                <w:rFonts w:ascii="Roboto" w:hAnsi="Roboto"/>
                <w:sz w:val="20"/>
                <w:szCs w:val="20"/>
              </w:rPr>
            </w:pPr>
            <w:r w:rsidRPr="006C3D56">
              <w:rPr>
                <w:rFonts w:ascii="Roboto" w:hAnsi="Roboto"/>
                <w:b/>
                <w:i/>
                <w:sz w:val="20"/>
                <w:szCs w:val="20"/>
              </w:rPr>
              <w:t>… jours (à compléter)</w:t>
            </w:r>
          </w:p>
        </w:tc>
      </w:tr>
      <w:tr w:rsidR="00523FA7" w:rsidRPr="006C3D56" w14:paraId="11B1CB32" w14:textId="77777777" w:rsidTr="00EC08D1">
        <w:tc>
          <w:tcPr>
            <w:tcW w:w="4606" w:type="dxa"/>
          </w:tcPr>
          <w:p w14:paraId="7730E91E" w14:textId="77777777" w:rsidR="00523FA7" w:rsidRPr="006C3D56" w:rsidRDefault="00523FA7" w:rsidP="006C3D56">
            <w:pPr>
              <w:jc w:val="center"/>
              <w:rPr>
                <w:rFonts w:ascii="Roboto" w:hAnsi="Roboto"/>
                <w:sz w:val="20"/>
                <w:szCs w:val="20"/>
              </w:rPr>
            </w:pPr>
            <w:r w:rsidRPr="006C3D56">
              <w:rPr>
                <w:rFonts w:ascii="Roboto" w:hAnsi="Roboto"/>
                <w:sz w:val="20"/>
                <w:szCs w:val="20"/>
              </w:rPr>
              <w:t>50 %</w:t>
            </w:r>
          </w:p>
        </w:tc>
        <w:tc>
          <w:tcPr>
            <w:tcW w:w="4606" w:type="dxa"/>
          </w:tcPr>
          <w:p w14:paraId="2A6C241A" w14:textId="77777777" w:rsidR="00523FA7" w:rsidRPr="006C3D56" w:rsidRDefault="00523FA7" w:rsidP="006C3D56">
            <w:pPr>
              <w:jc w:val="center"/>
              <w:rPr>
                <w:rFonts w:ascii="Roboto" w:hAnsi="Roboto"/>
                <w:sz w:val="20"/>
                <w:szCs w:val="20"/>
              </w:rPr>
            </w:pPr>
            <w:r w:rsidRPr="006C3D56">
              <w:rPr>
                <w:rFonts w:ascii="Roboto" w:hAnsi="Roboto"/>
                <w:b/>
                <w:i/>
                <w:sz w:val="20"/>
                <w:szCs w:val="20"/>
              </w:rPr>
              <w:t>… jours (à compléter)</w:t>
            </w:r>
          </w:p>
        </w:tc>
      </w:tr>
    </w:tbl>
    <w:p w14:paraId="4BC64783" w14:textId="77777777" w:rsidR="00BE1A23" w:rsidRPr="006C3D56" w:rsidRDefault="00BE1A23" w:rsidP="006C3D56">
      <w:pPr>
        <w:jc w:val="both"/>
        <w:rPr>
          <w:rFonts w:ascii="Roboto" w:hAnsi="Roboto"/>
          <w:sz w:val="20"/>
          <w:szCs w:val="20"/>
        </w:rPr>
      </w:pPr>
    </w:p>
    <w:p w14:paraId="0DA35422" w14:textId="77777777" w:rsidR="00523FA7" w:rsidRPr="006C3D56" w:rsidRDefault="00523FA7" w:rsidP="006C3D56">
      <w:pPr>
        <w:jc w:val="both"/>
        <w:rPr>
          <w:rFonts w:ascii="Roboto" w:hAnsi="Roboto"/>
          <w:sz w:val="20"/>
          <w:szCs w:val="20"/>
        </w:rPr>
      </w:pPr>
    </w:p>
    <w:p w14:paraId="0ADE04C3" w14:textId="77777777" w:rsidR="00523FA7" w:rsidRPr="006C3D56" w:rsidRDefault="00523FA7" w:rsidP="006C3D56">
      <w:pPr>
        <w:jc w:val="both"/>
        <w:rPr>
          <w:rFonts w:ascii="Roboto" w:hAnsi="Roboto"/>
          <w:b/>
          <w:i/>
          <w:sz w:val="20"/>
          <w:szCs w:val="20"/>
        </w:rPr>
      </w:pPr>
      <w:r w:rsidRPr="006C3D56">
        <w:rPr>
          <w:rFonts w:ascii="Roboto" w:hAnsi="Roboto"/>
          <w:b/>
          <w:i/>
          <w:sz w:val="20"/>
          <w:szCs w:val="20"/>
        </w:rPr>
        <w:lastRenderedPageBreak/>
        <w:t>Lister l’ensemble des services de la collectivité ou de l’établissement public si les cycles hebdomadaires de travail sont différents en fonction des services.</w:t>
      </w:r>
    </w:p>
    <w:p w14:paraId="026974DA" w14:textId="77777777" w:rsidR="00523FA7" w:rsidRPr="006C3D56" w:rsidRDefault="00523FA7" w:rsidP="006C3D56">
      <w:pPr>
        <w:jc w:val="both"/>
        <w:rPr>
          <w:rFonts w:ascii="Roboto" w:hAnsi="Roboto"/>
          <w:sz w:val="20"/>
          <w:szCs w:val="20"/>
        </w:rPr>
      </w:pPr>
    </w:p>
    <w:p w14:paraId="22B471AA" w14:textId="77777777" w:rsidR="00523FA7" w:rsidRPr="006C3D56" w:rsidRDefault="00523FA7" w:rsidP="006C3D56">
      <w:pPr>
        <w:jc w:val="both"/>
        <w:rPr>
          <w:rFonts w:ascii="Roboto" w:hAnsi="Roboto"/>
          <w:i/>
          <w:sz w:val="20"/>
          <w:szCs w:val="20"/>
        </w:rPr>
      </w:pPr>
      <w:r w:rsidRPr="006C3D56">
        <w:rPr>
          <w:rFonts w:ascii="Roboto" w:hAnsi="Roboto"/>
          <w:i/>
          <w:sz w:val="20"/>
          <w:szCs w:val="20"/>
        </w:rPr>
        <w:t>Référence : Délibération en date du … (à compléter) relative au protocole ARTT</w:t>
      </w:r>
    </w:p>
    <w:p w14:paraId="7F794F83" w14:textId="77777777" w:rsidR="00523FA7" w:rsidRPr="006C3D56" w:rsidRDefault="00523FA7" w:rsidP="006C3D56">
      <w:pPr>
        <w:jc w:val="both"/>
        <w:rPr>
          <w:rFonts w:ascii="Roboto" w:hAnsi="Roboto"/>
          <w:sz w:val="20"/>
          <w:szCs w:val="20"/>
        </w:rPr>
      </w:pPr>
    </w:p>
    <w:p w14:paraId="6455834D" w14:textId="752F8CD1" w:rsidR="00523FA7" w:rsidRPr="006C3D56" w:rsidRDefault="00523FA7" w:rsidP="00F62B72">
      <w:pPr>
        <w:pStyle w:val="Paragraphedeliste"/>
        <w:numPr>
          <w:ilvl w:val="0"/>
          <w:numId w:val="23"/>
        </w:numPr>
        <w:jc w:val="both"/>
        <w:rPr>
          <w:rFonts w:ascii="Roboto" w:hAnsi="Roboto"/>
          <w:sz w:val="20"/>
          <w:szCs w:val="20"/>
        </w:rPr>
      </w:pPr>
      <w:r w:rsidRPr="006C3D56">
        <w:rPr>
          <w:rFonts w:ascii="Roboto" w:hAnsi="Roboto"/>
          <w:sz w:val="20"/>
          <w:szCs w:val="20"/>
        </w:rPr>
        <w:t xml:space="preserve">L’annualisation du temps de travail est une pratique utilisée pour des services alternant des périodes de haute activité et de faible activité. </w:t>
      </w:r>
    </w:p>
    <w:p w14:paraId="3F9B14BD" w14:textId="77777777" w:rsidR="00523FA7" w:rsidRPr="006C3D56" w:rsidRDefault="00523FA7" w:rsidP="006C3D56">
      <w:pPr>
        <w:jc w:val="both"/>
        <w:rPr>
          <w:rFonts w:ascii="Roboto" w:hAnsi="Roboto"/>
          <w:sz w:val="20"/>
          <w:szCs w:val="20"/>
        </w:rPr>
      </w:pPr>
    </w:p>
    <w:p w14:paraId="3B77627D" w14:textId="77777777" w:rsidR="00523FA7" w:rsidRPr="006C3D56" w:rsidRDefault="00523FA7" w:rsidP="006C3D56">
      <w:pPr>
        <w:jc w:val="both"/>
        <w:rPr>
          <w:rFonts w:ascii="Roboto" w:hAnsi="Roboto"/>
          <w:sz w:val="20"/>
          <w:szCs w:val="20"/>
        </w:rPr>
      </w:pPr>
      <w:r w:rsidRPr="006C3D56">
        <w:rPr>
          <w:rFonts w:ascii="Roboto" w:hAnsi="Roboto"/>
          <w:sz w:val="20"/>
          <w:szCs w:val="20"/>
        </w:rPr>
        <w:tab/>
        <w:t>L’annualisation du temps de travail répond à un double objectif :</w:t>
      </w:r>
    </w:p>
    <w:p w14:paraId="6E0A285A" w14:textId="77777777" w:rsidR="00523FA7" w:rsidRPr="006C3D56" w:rsidRDefault="00523FA7" w:rsidP="006C3D56">
      <w:pPr>
        <w:jc w:val="both"/>
        <w:rPr>
          <w:rFonts w:ascii="Roboto" w:hAnsi="Roboto"/>
          <w:sz w:val="20"/>
          <w:szCs w:val="20"/>
        </w:rPr>
      </w:pPr>
      <w:r w:rsidRPr="006C3D56">
        <w:rPr>
          <w:rFonts w:ascii="Roboto" w:hAnsi="Roboto"/>
          <w:sz w:val="20"/>
          <w:szCs w:val="20"/>
        </w:rPr>
        <w:tab/>
      </w:r>
      <w:r w:rsidRPr="006C3D56">
        <w:rPr>
          <w:rFonts w:ascii="Roboto" w:hAnsi="Roboto"/>
          <w:sz w:val="20"/>
          <w:szCs w:val="20"/>
        </w:rPr>
        <w:tab/>
        <w:t>- condenser le temps de travail des agents pendant les périodes de forte activité et le libérer pendant les périodes d’inactivité ou de faible activité ;</w:t>
      </w:r>
    </w:p>
    <w:p w14:paraId="16BB07D3" w14:textId="77777777" w:rsidR="00523FA7" w:rsidRPr="006C3D56" w:rsidRDefault="00523FA7" w:rsidP="006C3D56">
      <w:pPr>
        <w:jc w:val="both"/>
        <w:rPr>
          <w:rFonts w:ascii="Roboto" w:hAnsi="Roboto"/>
          <w:sz w:val="20"/>
          <w:szCs w:val="20"/>
        </w:rPr>
      </w:pPr>
      <w:r w:rsidRPr="006C3D56">
        <w:rPr>
          <w:rFonts w:ascii="Roboto" w:hAnsi="Roboto"/>
          <w:sz w:val="20"/>
          <w:szCs w:val="20"/>
        </w:rPr>
        <w:tab/>
      </w:r>
      <w:r w:rsidRPr="006C3D56">
        <w:rPr>
          <w:rFonts w:ascii="Roboto" w:hAnsi="Roboto"/>
          <w:sz w:val="20"/>
          <w:szCs w:val="20"/>
        </w:rPr>
        <w:tab/>
        <w:t>- maintenir une rémunération identique tout au long de l’année c’est-à-dire y compris pendant les périodes d’inactivité ou de faible activité.</w:t>
      </w:r>
    </w:p>
    <w:p w14:paraId="2027D856" w14:textId="77777777" w:rsidR="00523FA7" w:rsidRPr="006C3D56" w:rsidRDefault="00523FA7" w:rsidP="006C3D56">
      <w:pPr>
        <w:jc w:val="both"/>
        <w:rPr>
          <w:rFonts w:ascii="Roboto" w:hAnsi="Roboto"/>
          <w:sz w:val="20"/>
          <w:szCs w:val="20"/>
        </w:rPr>
      </w:pPr>
    </w:p>
    <w:p w14:paraId="33A314F0" w14:textId="77777777" w:rsidR="00523FA7" w:rsidRPr="006C3D56" w:rsidRDefault="00523FA7" w:rsidP="006C3D56">
      <w:pPr>
        <w:ind w:firstLine="708"/>
        <w:jc w:val="both"/>
        <w:rPr>
          <w:rFonts w:ascii="Roboto" w:hAnsi="Roboto"/>
          <w:sz w:val="20"/>
          <w:szCs w:val="20"/>
        </w:rPr>
      </w:pPr>
      <w:r w:rsidRPr="006C3D56">
        <w:rPr>
          <w:rFonts w:ascii="Roboto" w:hAnsi="Roboto"/>
          <w:sz w:val="20"/>
          <w:szCs w:val="20"/>
        </w:rPr>
        <w:t xml:space="preserve">Ainsi, les heures effectuées au-delà de la durée hebdomadaire de travail de l’agent dont le temps de travail est annualisé pendant les périodes de forte activité seront récupérées par ce dernier pendant les périodes d’inactivité ou de faible activité. </w:t>
      </w:r>
    </w:p>
    <w:p w14:paraId="12670FC9" w14:textId="77777777" w:rsidR="00523FA7" w:rsidRPr="006C3D56" w:rsidRDefault="00523FA7" w:rsidP="006C3D56">
      <w:pPr>
        <w:ind w:firstLine="708"/>
        <w:jc w:val="both"/>
        <w:rPr>
          <w:rFonts w:ascii="Roboto" w:hAnsi="Roboto"/>
          <w:sz w:val="20"/>
          <w:szCs w:val="20"/>
        </w:rPr>
      </w:pPr>
    </w:p>
    <w:p w14:paraId="16D54845" w14:textId="77777777" w:rsidR="00523FA7" w:rsidRPr="006C3D56" w:rsidRDefault="00523FA7" w:rsidP="006C3D56">
      <w:pPr>
        <w:ind w:firstLine="708"/>
        <w:jc w:val="both"/>
        <w:rPr>
          <w:rFonts w:ascii="Roboto" w:hAnsi="Roboto"/>
          <w:sz w:val="20"/>
          <w:szCs w:val="20"/>
        </w:rPr>
      </w:pPr>
      <w:r w:rsidRPr="006C3D56">
        <w:rPr>
          <w:rFonts w:ascii="Roboto" w:hAnsi="Roboto"/>
          <w:sz w:val="20"/>
          <w:szCs w:val="20"/>
        </w:rPr>
        <w:t xml:space="preserve">Les heures de travail et les heures de récupération seront déterminées par </w:t>
      </w:r>
      <w:r w:rsidRPr="006C3D56">
        <w:rPr>
          <w:rFonts w:ascii="Roboto" w:hAnsi="Roboto"/>
          <w:b/>
          <w:i/>
          <w:sz w:val="20"/>
          <w:szCs w:val="20"/>
        </w:rPr>
        <w:t xml:space="preserve">l’autorité territoriale ou le responsable du service (à préciser) </w:t>
      </w:r>
      <w:r w:rsidRPr="006C3D56">
        <w:rPr>
          <w:rFonts w:ascii="Roboto" w:hAnsi="Roboto"/>
          <w:sz w:val="20"/>
          <w:szCs w:val="20"/>
        </w:rPr>
        <w:t>en fonction des nécessités de service.</w:t>
      </w:r>
    </w:p>
    <w:p w14:paraId="0F424607" w14:textId="77777777" w:rsidR="00523FA7" w:rsidRPr="006C3D56" w:rsidRDefault="00523FA7" w:rsidP="006C3D56">
      <w:pPr>
        <w:jc w:val="both"/>
        <w:rPr>
          <w:rFonts w:ascii="Roboto" w:hAnsi="Roboto"/>
          <w:sz w:val="20"/>
          <w:szCs w:val="20"/>
        </w:rPr>
      </w:pPr>
    </w:p>
    <w:p w14:paraId="7C852E8A" w14:textId="77777777" w:rsidR="00523FA7" w:rsidRPr="006C3D56" w:rsidRDefault="00523FA7" w:rsidP="006C3D56">
      <w:pPr>
        <w:jc w:val="both"/>
        <w:rPr>
          <w:rFonts w:ascii="Roboto" w:hAnsi="Roboto"/>
          <w:sz w:val="20"/>
          <w:szCs w:val="20"/>
        </w:rPr>
      </w:pPr>
      <w:r w:rsidRPr="006C3D56">
        <w:rPr>
          <w:rFonts w:ascii="Roboto" w:hAnsi="Roboto"/>
          <w:sz w:val="20"/>
          <w:szCs w:val="20"/>
        </w:rPr>
        <w:tab/>
        <w:t xml:space="preserve">L’annualisation du temps de travail sera appliquée aux agents du ou des service(s) </w:t>
      </w:r>
      <w:r w:rsidRPr="006C3D56">
        <w:rPr>
          <w:rFonts w:ascii="Roboto" w:hAnsi="Roboto"/>
          <w:b/>
          <w:i/>
          <w:sz w:val="20"/>
          <w:szCs w:val="20"/>
        </w:rPr>
        <w:t>… (à compléter, exemple pour le service scolaire)</w:t>
      </w:r>
      <w:r w:rsidRPr="006C3D56">
        <w:rPr>
          <w:rFonts w:ascii="Roboto" w:hAnsi="Roboto"/>
          <w:sz w:val="20"/>
          <w:szCs w:val="20"/>
        </w:rPr>
        <w:t xml:space="preserve">. </w:t>
      </w:r>
    </w:p>
    <w:p w14:paraId="1C576696" w14:textId="77777777" w:rsidR="00523FA7" w:rsidRPr="006C3D56" w:rsidRDefault="00523FA7" w:rsidP="006C3D56">
      <w:pPr>
        <w:jc w:val="both"/>
        <w:rPr>
          <w:rFonts w:ascii="Roboto" w:hAnsi="Roboto"/>
          <w:sz w:val="20"/>
          <w:szCs w:val="20"/>
        </w:rPr>
      </w:pPr>
    </w:p>
    <w:p w14:paraId="6007451C" w14:textId="77777777" w:rsidR="00523FA7" w:rsidRPr="006C3D56" w:rsidRDefault="00523FA7" w:rsidP="006C3D56">
      <w:pPr>
        <w:jc w:val="both"/>
        <w:rPr>
          <w:rFonts w:ascii="Roboto" w:hAnsi="Roboto"/>
          <w:sz w:val="20"/>
          <w:szCs w:val="20"/>
        </w:rPr>
      </w:pPr>
      <w:r w:rsidRPr="006C3D56">
        <w:rPr>
          <w:rFonts w:ascii="Roboto" w:hAnsi="Roboto"/>
          <w:sz w:val="20"/>
          <w:szCs w:val="20"/>
        </w:rPr>
        <w:tab/>
      </w:r>
      <w:r w:rsidRPr="006C3D56">
        <w:rPr>
          <w:rFonts w:ascii="Roboto" w:hAnsi="Roboto"/>
          <w:b/>
          <w:i/>
          <w:sz w:val="20"/>
          <w:szCs w:val="20"/>
        </w:rPr>
        <w:t>L’autorité territoriale</w:t>
      </w:r>
      <w:r w:rsidRPr="006C3D56">
        <w:rPr>
          <w:rFonts w:ascii="Roboto" w:hAnsi="Roboto"/>
          <w:sz w:val="20"/>
          <w:szCs w:val="20"/>
        </w:rPr>
        <w:t xml:space="preserve"> </w:t>
      </w:r>
      <w:r w:rsidRPr="006C3D56">
        <w:rPr>
          <w:rFonts w:ascii="Roboto" w:hAnsi="Roboto"/>
          <w:b/>
          <w:i/>
          <w:sz w:val="20"/>
          <w:szCs w:val="20"/>
        </w:rPr>
        <w:t xml:space="preserve">ou le responsable du service (à préciser) </w:t>
      </w:r>
      <w:r w:rsidRPr="006C3D56">
        <w:rPr>
          <w:rFonts w:ascii="Roboto" w:hAnsi="Roboto"/>
          <w:sz w:val="20"/>
          <w:szCs w:val="20"/>
        </w:rPr>
        <w:t xml:space="preserve">notifiera à chaque agent du ou des service(s) </w:t>
      </w:r>
      <w:r w:rsidRPr="006C3D56">
        <w:rPr>
          <w:rFonts w:ascii="Roboto" w:hAnsi="Roboto"/>
          <w:b/>
          <w:i/>
          <w:sz w:val="20"/>
          <w:szCs w:val="20"/>
        </w:rPr>
        <w:t>… (à compléter, exemple pour le service scolaire)</w:t>
      </w:r>
      <w:r w:rsidRPr="006C3D56">
        <w:rPr>
          <w:rFonts w:ascii="Roboto" w:hAnsi="Roboto"/>
          <w:sz w:val="20"/>
          <w:szCs w:val="20"/>
        </w:rPr>
        <w:t xml:space="preserve">, au plus tard </w:t>
      </w:r>
      <w:r w:rsidRPr="006C3D56">
        <w:rPr>
          <w:rFonts w:ascii="Roboto" w:hAnsi="Roboto"/>
          <w:b/>
          <w:i/>
          <w:sz w:val="20"/>
          <w:szCs w:val="20"/>
        </w:rPr>
        <w:t xml:space="preserve">... jours (à compléter) </w:t>
      </w:r>
      <w:r w:rsidRPr="006C3D56">
        <w:rPr>
          <w:rFonts w:ascii="Roboto" w:hAnsi="Roboto"/>
          <w:sz w:val="20"/>
          <w:szCs w:val="20"/>
        </w:rPr>
        <w:t>avant le début d’un nouveau cycle (</w:t>
      </w:r>
      <w:r w:rsidRPr="006C3D56">
        <w:rPr>
          <w:rFonts w:ascii="Roboto" w:hAnsi="Roboto"/>
          <w:b/>
          <w:i/>
          <w:sz w:val="20"/>
          <w:szCs w:val="20"/>
        </w:rPr>
        <w:t>soit le 1</w:t>
      </w:r>
      <w:r w:rsidRPr="006C3D56">
        <w:rPr>
          <w:rFonts w:ascii="Roboto" w:hAnsi="Roboto"/>
          <w:b/>
          <w:i/>
          <w:sz w:val="20"/>
          <w:szCs w:val="20"/>
          <w:vertAlign w:val="superscript"/>
        </w:rPr>
        <w:t>er</w:t>
      </w:r>
      <w:r w:rsidRPr="006C3D56">
        <w:rPr>
          <w:rFonts w:ascii="Roboto" w:hAnsi="Roboto"/>
          <w:b/>
          <w:i/>
          <w:sz w:val="20"/>
          <w:szCs w:val="20"/>
        </w:rPr>
        <w:t xml:space="preserve"> janvier de chaque année civile / soit le 1</w:t>
      </w:r>
      <w:r w:rsidRPr="006C3D56">
        <w:rPr>
          <w:rFonts w:ascii="Roboto" w:hAnsi="Roboto"/>
          <w:b/>
          <w:i/>
          <w:sz w:val="20"/>
          <w:szCs w:val="20"/>
          <w:vertAlign w:val="superscript"/>
        </w:rPr>
        <w:t>er</w:t>
      </w:r>
      <w:r w:rsidRPr="006C3D56">
        <w:rPr>
          <w:rFonts w:ascii="Roboto" w:hAnsi="Roboto"/>
          <w:b/>
          <w:i/>
          <w:sz w:val="20"/>
          <w:szCs w:val="20"/>
        </w:rPr>
        <w:t xml:space="preserve"> septembre de chaque année scolaire, à préciser en fonction de l’année retenue pour établir le planning des agents annualisés, année scolaire ou année civile) </w:t>
      </w:r>
      <w:r w:rsidRPr="006C3D56">
        <w:rPr>
          <w:rFonts w:ascii="Roboto" w:hAnsi="Roboto"/>
          <w:sz w:val="20"/>
          <w:szCs w:val="20"/>
        </w:rPr>
        <w:t>un planning dans lequel il sera précisé les périodes de travail, les périodes de récupération et les congés annuels.</w:t>
      </w:r>
    </w:p>
    <w:p w14:paraId="11F31AFE" w14:textId="77777777" w:rsidR="00523FA7" w:rsidRPr="006C3D56" w:rsidRDefault="00523FA7" w:rsidP="006C3D56">
      <w:pPr>
        <w:jc w:val="both"/>
        <w:rPr>
          <w:rFonts w:ascii="Roboto" w:hAnsi="Roboto"/>
          <w:sz w:val="20"/>
          <w:szCs w:val="20"/>
        </w:rPr>
      </w:pPr>
    </w:p>
    <w:p w14:paraId="365F3141" w14:textId="77777777" w:rsidR="00523FA7" w:rsidRPr="006C3D56" w:rsidRDefault="00523FA7" w:rsidP="006C3D56">
      <w:pPr>
        <w:jc w:val="both"/>
        <w:rPr>
          <w:rFonts w:ascii="Roboto" w:hAnsi="Roboto"/>
          <w:sz w:val="20"/>
          <w:szCs w:val="20"/>
        </w:rPr>
      </w:pPr>
      <w:r w:rsidRPr="006C3D56">
        <w:rPr>
          <w:rFonts w:ascii="Roboto" w:hAnsi="Roboto"/>
          <w:sz w:val="20"/>
          <w:szCs w:val="20"/>
        </w:rPr>
        <w:tab/>
        <w:t xml:space="preserve">Afin de pouvoir établir ce planning, chaque agent dont le temps de travail est annualisé devra remettre ses demandes de congés annuels de l’année N+1 à </w:t>
      </w:r>
      <w:r w:rsidRPr="006C3D56">
        <w:rPr>
          <w:rFonts w:ascii="Roboto" w:hAnsi="Roboto"/>
          <w:b/>
          <w:i/>
          <w:sz w:val="20"/>
          <w:szCs w:val="20"/>
        </w:rPr>
        <w:t>son autorité territoriale ou son responsable de service (à préciser)</w:t>
      </w:r>
      <w:r w:rsidRPr="006C3D56">
        <w:rPr>
          <w:rFonts w:ascii="Roboto" w:hAnsi="Roboto"/>
          <w:sz w:val="20"/>
          <w:szCs w:val="20"/>
        </w:rPr>
        <w:t xml:space="preserve"> avant le </w:t>
      </w:r>
      <w:r w:rsidRPr="006C3D56">
        <w:rPr>
          <w:rFonts w:ascii="Roboto" w:hAnsi="Roboto"/>
          <w:b/>
          <w:i/>
          <w:sz w:val="20"/>
          <w:szCs w:val="20"/>
        </w:rPr>
        <w:t>… (à compléter et à préciser, 1</w:t>
      </w:r>
      <w:r w:rsidRPr="006C3D56">
        <w:rPr>
          <w:rFonts w:ascii="Roboto" w:hAnsi="Roboto"/>
          <w:b/>
          <w:i/>
          <w:sz w:val="20"/>
          <w:szCs w:val="20"/>
          <w:vertAlign w:val="superscript"/>
        </w:rPr>
        <w:t xml:space="preserve">er </w:t>
      </w:r>
      <w:r w:rsidRPr="006C3D56">
        <w:rPr>
          <w:rFonts w:ascii="Roboto" w:hAnsi="Roboto"/>
          <w:b/>
          <w:i/>
          <w:sz w:val="20"/>
          <w:szCs w:val="20"/>
        </w:rPr>
        <w:t>décembre par exemple si l’année retenue pour l’annualisation est l’année civile)</w:t>
      </w:r>
      <w:r w:rsidRPr="006C3D56">
        <w:rPr>
          <w:rFonts w:ascii="Roboto" w:hAnsi="Roboto"/>
          <w:sz w:val="20"/>
          <w:szCs w:val="20"/>
        </w:rPr>
        <w:t>.</w:t>
      </w:r>
    </w:p>
    <w:p w14:paraId="7CF1602E" w14:textId="49858E5E" w:rsidR="00523FA7" w:rsidRDefault="00523FA7" w:rsidP="006C3D56">
      <w:pPr>
        <w:jc w:val="both"/>
        <w:rPr>
          <w:rFonts w:ascii="Roboto" w:hAnsi="Roboto"/>
          <w:sz w:val="20"/>
          <w:szCs w:val="20"/>
        </w:rPr>
      </w:pPr>
    </w:p>
    <w:p w14:paraId="129FFDC0" w14:textId="11C1EDDE" w:rsidR="00051C25" w:rsidRPr="003459E9" w:rsidRDefault="00051C25" w:rsidP="00051C25">
      <w:pPr>
        <w:rPr>
          <w:rFonts w:ascii="Roboto" w:hAnsi="Roboto"/>
          <w:i/>
          <w:iCs/>
          <w:sz w:val="20"/>
          <w:szCs w:val="20"/>
        </w:rPr>
      </w:pPr>
      <w:r w:rsidRPr="003459E9">
        <w:rPr>
          <w:rFonts w:ascii="Roboto" w:hAnsi="Roboto"/>
          <w:i/>
          <w:iCs/>
          <w:sz w:val="20"/>
          <w:szCs w:val="20"/>
        </w:rPr>
        <w:t xml:space="preserve">Exemple de calcul d’annualisation : </w:t>
      </w:r>
    </w:p>
    <w:p w14:paraId="57CF1FF5" w14:textId="4009F0B1" w:rsidR="00051C25" w:rsidRPr="003459E9" w:rsidRDefault="00051C25" w:rsidP="00051C25">
      <w:pPr>
        <w:rPr>
          <w:rFonts w:ascii="Roboto" w:hAnsi="Roboto"/>
          <w:i/>
          <w:iCs/>
          <w:sz w:val="20"/>
          <w:szCs w:val="20"/>
        </w:rPr>
      </w:pPr>
    </w:p>
    <w:p w14:paraId="56F0B73C" w14:textId="77777777" w:rsidR="003459E9" w:rsidRPr="003459E9" w:rsidRDefault="003459E9" w:rsidP="003459E9">
      <w:pPr>
        <w:jc w:val="both"/>
        <w:rPr>
          <w:rFonts w:ascii="Roboto" w:hAnsi="Roboto"/>
          <w:i/>
          <w:iCs/>
          <w:sz w:val="20"/>
          <w:szCs w:val="20"/>
        </w:rPr>
      </w:pPr>
      <w:r w:rsidRPr="003459E9">
        <w:rPr>
          <w:rFonts w:ascii="Roboto" w:hAnsi="Roboto"/>
          <w:i/>
          <w:iCs/>
          <w:sz w:val="20"/>
          <w:szCs w:val="20"/>
        </w:rPr>
        <w:t>Un agent travaille du 02/09/n au 27/01/n+1</w:t>
      </w:r>
    </w:p>
    <w:p w14:paraId="6BB260A5" w14:textId="77777777" w:rsidR="003459E9" w:rsidRPr="003459E9" w:rsidRDefault="003459E9" w:rsidP="003459E9">
      <w:pPr>
        <w:jc w:val="both"/>
        <w:rPr>
          <w:rFonts w:ascii="Roboto" w:hAnsi="Roboto"/>
          <w:i/>
          <w:iCs/>
          <w:sz w:val="20"/>
          <w:szCs w:val="20"/>
        </w:rPr>
      </w:pPr>
      <w:r w:rsidRPr="003459E9">
        <w:rPr>
          <w:rFonts w:ascii="Roboto" w:hAnsi="Roboto"/>
          <w:i/>
          <w:iCs/>
          <w:sz w:val="20"/>
          <w:szCs w:val="20"/>
        </w:rPr>
        <w:t>Nombre de jours scolaires : 71 jours</w:t>
      </w:r>
    </w:p>
    <w:p w14:paraId="353290B4" w14:textId="77777777" w:rsidR="003459E9" w:rsidRPr="003459E9" w:rsidRDefault="003459E9" w:rsidP="003459E9">
      <w:pPr>
        <w:jc w:val="both"/>
        <w:rPr>
          <w:rFonts w:ascii="Roboto" w:hAnsi="Roboto"/>
          <w:i/>
          <w:iCs/>
          <w:sz w:val="20"/>
          <w:szCs w:val="20"/>
        </w:rPr>
      </w:pPr>
      <w:r w:rsidRPr="003459E9">
        <w:rPr>
          <w:rFonts w:ascii="Roboto" w:hAnsi="Roboto"/>
          <w:i/>
          <w:iCs/>
          <w:sz w:val="20"/>
          <w:szCs w:val="20"/>
        </w:rPr>
        <w:t>Nombre d’heures travaillées en jours scolaires : 7.5h</w:t>
      </w:r>
    </w:p>
    <w:p w14:paraId="6FE61F7B" w14:textId="77777777" w:rsidR="003459E9" w:rsidRPr="003459E9" w:rsidRDefault="003459E9" w:rsidP="003459E9">
      <w:pPr>
        <w:jc w:val="both"/>
        <w:rPr>
          <w:rFonts w:ascii="Roboto" w:hAnsi="Roboto"/>
          <w:i/>
          <w:iCs/>
          <w:sz w:val="20"/>
          <w:szCs w:val="20"/>
        </w:rPr>
      </w:pPr>
      <w:r w:rsidRPr="003459E9">
        <w:rPr>
          <w:rFonts w:ascii="Roboto" w:hAnsi="Roboto"/>
          <w:i/>
          <w:iCs/>
          <w:sz w:val="20"/>
          <w:szCs w:val="20"/>
        </w:rPr>
        <w:t>Vacances scolaires Toussaint : + 8 h ménage</w:t>
      </w:r>
    </w:p>
    <w:p w14:paraId="6A52A692" w14:textId="77777777" w:rsidR="003459E9" w:rsidRPr="003459E9" w:rsidRDefault="003459E9" w:rsidP="003459E9">
      <w:pPr>
        <w:jc w:val="both"/>
        <w:rPr>
          <w:rFonts w:ascii="Roboto" w:hAnsi="Roboto"/>
          <w:i/>
          <w:iCs/>
          <w:sz w:val="20"/>
          <w:szCs w:val="20"/>
        </w:rPr>
      </w:pPr>
      <w:r w:rsidRPr="003459E9">
        <w:rPr>
          <w:rFonts w:ascii="Roboto" w:hAnsi="Roboto"/>
          <w:i/>
          <w:iCs/>
          <w:sz w:val="20"/>
          <w:szCs w:val="20"/>
        </w:rPr>
        <w:t>Vacances scolaires Noël : + 8 h ménage</w:t>
      </w:r>
    </w:p>
    <w:p w14:paraId="7FCD16A9" w14:textId="77777777" w:rsidR="003459E9" w:rsidRPr="003459E9" w:rsidRDefault="003459E9" w:rsidP="003459E9">
      <w:pPr>
        <w:jc w:val="both"/>
        <w:rPr>
          <w:rFonts w:ascii="Roboto" w:hAnsi="Roboto"/>
          <w:i/>
          <w:iCs/>
          <w:sz w:val="20"/>
          <w:szCs w:val="20"/>
        </w:rPr>
      </w:pPr>
    </w:p>
    <w:p w14:paraId="79EB599C" w14:textId="77777777" w:rsidR="003459E9" w:rsidRPr="003459E9" w:rsidRDefault="003459E9" w:rsidP="003459E9">
      <w:pPr>
        <w:jc w:val="both"/>
        <w:rPr>
          <w:rFonts w:ascii="Roboto" w:hAnsi="Roboto"/>
          <w:i/>
          <w:iCs/>
          <w:sz w:val="20"/>
          <w:szCs w:val="20"/>
        </w:rPr>
      </w:pPr>
      <w:r w:rsidRPr="003459E9">
        <w:rPr>
          <w:rFonts w:ascii="Roboto" w:hAnsi="Roboto"/>
          <w:i/>
          <w:iCs/>
          <w:sz w:val="20"/>
          <w:szCs w:val="20"/>
        </w:rPr>
        <w:t>L’agent travaille 71 jours à 7.5h par jour, soit 71*7.5 = 532.50 h</w:t>
      </w:r>
    </w:p>
    <w:p w14:paraId="54D9BE91" w14:textId="77777777" w:rsidR="003459E9" w:rsidRPr="003459E9" w:rsidRDefault="003459E9" w:rsidP="003459E9">
      <w:pPr>
        <w:jc w:val="both"/>
        <w:rPr>
          <w:rFonts w:ascii="Roboto" w:hAnsi="Roboto"/>
          <w:i/>
          <w:iCs/>
          <w:sz w:val="20"/>
          <w:szCs w:val="20"/>
        </w:rPr>
      </w:pPr>
      <w:r w:rsidRPr="003459E9">
        <w:rPr>
          <w:rFonts w:ascii="Roboto" w:hAnsi="Roboto"/>
          <w:i/>
          <w:iCs/>
          <w:sz w:val="20"/>
          <w:szCs w:val="20"/>
        </w:rPr>
        <w:t>            Et 8 h de ménage pendant les vacances soit        16,00 h</w:t>
      </w:r>
    </w:p>
    <w:p w14:paraId="4070951F" w14:textId="77777777" w:rsidR="003459E9" w:rsidRPr="003459E9" w:rsidRDefault="003459E9" w:rsidP="003459E9">
      <w:pPr>
        <w:jc w:val="both"/>
        <w:rPr>
          <w:rFonts w:ascii="Roboto" w:hAnsi="Roboto"/>
          <w:i/>
          <w:iCs/>
          <w:sz w:val="20"/>
          <w:szCs w:val="20"/>
        </w:rPr>
      </w:pPr>
      <w:r w:rsidRPr="003459E9">
        <w:rPr>
          <w:rFonts w:ascii="Roboto" w:hAnsi="Roboto"/>
          <w:i/>
          <w:iCs/>
          <w:sz w:val="20"/>
          <w:szCs w:val="20"/>
        </w:rPr>
        <w:t>                        SOIT UN TOTAL de 548.50 h sur la période.</w:t>
      </w:r>
    </w:p>
    <w:p w14:paraId="3A1594F0" w14:textId="77777777" w:rsidR="003459E9" w:rsidRPr="003459E9" w:rsidRDefault="003459E9" w:rsidP="003459E9">
      <w:pPr>
        <w:jc w:val="both"/>
        <w:rPr>
          <w:rFonts w:ascii="Roboto" w:hAnsi="Roboto"/>
          <w:i/>
          <w:iCs/>
          <w:sz w:val="20"/>
          <w:szCs w:val="20"/>
        </w:rPr>
      </w:pPr>
    </w:p>
    <w:p w14:paraId="68FF8A62" w14:textId="77777777" w:rsidR="003459E9" w:rsidRPr="003459E9" w:rsidRDefault="003459E9" w:rsidP="003459E9">
      <w:pPr>
        <w:jc w:val="both"/>
        <w:rPr>
          <w:rFonts w:ascii="Roboto" w:hAnsi="Roboto"/>
          <w:i/>
          <w:iCs/>
          <w:sz w:val="20"/>
          <w:szCs w:val="20"/>
        </w:rPr>
      </w:pPr>
      <w:r w:rsidRPr="003459E9">
        <w:rPr>
          <w:rFonts w:ascii="Roboto" w:hAnsi="Roboto"/>
          <w:i/>
          <w:iCs/>
          <w:sz w:val="20"/>
          <w:szCs w:val="20"/>
        </w:rPr>
        <w:t>Un agent à temps complet travaille en heures effectives 1607h, payées 1820 h (en tenant compte des congés…).</w:t>
      </w:r>
    </w:p>
    <w:p w14:paraId="2E6CD195" w14:textId="77777777" w:rsidR="003459E9" w:rsidRPr="003459E9" w:rsidRDefault="003459E9" w:rsidP="003459E9">
      <w:pPr>
        <w:jc w:val="both"/>
        <w:rPr>
          <w:rFonts w:ascii="Roboto" w:hAnsi="Roboto"/>
          <w:i/>
          <w:iCs/>
          <w:sz w:val="20"/>
          <w:szCs w:val="20"/>
        </w:rPr>
      </w:pPr>
      <w:r w:rsidRPr="003459E9">
        <w:rPr>
          <w:rFonts w:ascii="Roboto" w:hAnsi="Roboto"/>
          <w:i/>
          <w:iCs/>
          <w:sz w:val="20"/>
          <w:szCs w:val="20"/>
        </w:rPr>
        <w:t>Par conséquent, l’agent travaillant 548,50 h effectives, il sera payé : 548.50 * 1820 / 1607 = 621.20 h payées sur la période du contrat.</w:t>
      </w:r>
    </w:p>
    <w:p w14:paraId="1FB0FDE6" w14:textId="77777777" w:rsidR="003459E9" w:rsidRPr="003459E9" w:rsidRDefault="003459E9" w:rsidP="003459E9">
      <w:pPr>
        <w:jc w:val="both"/>
        <w:rPr>
          <w:rFonts w:ascii="Roboto" w:hAnsi="Roboto"/>
          <w:i/>
          <w:iCs/>
          <w:sz w:val="20"/>
          <w:szCs w:val="20"/>
        </w:rPr>
      </w:pPr>
    </w:p>
    <w:p w14:paraId="64091FF1" w14:textId="77777777" w:rsidR="003459E9" w:rsidRPr="003459E9" w:rsidRDefault="003459E9" w:rsidP="003459E9">
      <w:pPr>
        <w:jc w:val="both"/>
        <w:rPr>
          <w:rFonts w:ascii="Roboto" w:hAnsi="Roboto"/>
          <w:i/>
          <w:iCs/>
          <w:sz w:val="20"/>
          <w:szCs w:val="20"/>
        </w:rPr>
      </w:pPr>
      <w:r w:rsidRPr="003459E9">
        <w:rPr>
          <w:rFonts w:ascii="Roboto" w:hAnsi="Roboto"/>
          <w:i/>
          <w:iCs/>
          <w:sz w:val="20"/>
          <w:szCs w:val="20"/>
        </w:rPr>
        <w:t>Il travaille 4 mois et 26 jours soit 4.87 mois.</w:t>
      </w:r>
    </w:p>
    <w:p w14:paraId="4D1B5404" w14:textId="77777777" w:rsidR="003459E9" w:rsidRPr="003459E9" w:rsidRDefault="003459E9" w:rsidP="003459E9">
      <w:pPr>
        <w:jc w:val="both"/>
        <w:rPr>
          <w:rFonts w:ascii="Roboto" w:hAnsi="Roboto"/>
          <w:i/>
          <w:iCs/>
          <w:sz w:val="20"/>
          <w:szCs w:val="20"/>
        </w:rPr>
      </w:pPr>
      <w:r w:rsidRPr="003459E9">
        <w:rPr>
          <w:rFonts w:ascii="Roboto" w:hAnsi="Roboto"/>
          <w:i/>
          <w:iCs/>
          <w:sz w:val="20"/>
          <w:szCs w:val="20"/>
        </w:rPr>
        <w:t>Donc par mois, il sera payé 621.20 / 4.87 = 127.55 h.</w:t>
      </w:r>
    </w:p>
    <w:p w14:paraId="2C72F3C6" w14:textId="77777777" w:rsidR="003459E9" w:rsidRPr="003459E9" w:rsidRDefault="003459E9" w:rsidP="003459E9">
      <w:pPr>
        <w:jc w:val="both"/>
        <w:rPr>
          <w:rFonts w:ascii="Roboto" w:hAnsi="Roboto"/>
          <w:i/>
          <w:iCs/>
          <w:sz w:val="20"/>
          <w:szCs w:val="20"/>
        </w:rPr>
      </w:pPr>
      <w:r w:rsidRPr="003459E9">
        <w:rPr>
          <w:rFonts w:ascii="Roboto" w:hAnsi="Roboto"/>
          <w:i/>
          <w:iCs/>
          <w:sz w:val="20"/>
          <w:szCs w:val="20"/>
        </w:rPr>
        <w:t>Par semaine : 127.55 / 4.33 = 29.46 h.</w:t>
      </w:r>
    </w:p>
    <w:p w14:paraId="50FEAFFF" w14:textId="77777777" w:rsidR="003459E9" w:rsidRPr="003459E9" w:rsidRDefault="003459E9" w:rsidP="003459E9">
      <w:pPr>
        <w:jc w:val="both"/>
        <w:rPr>
          <w:rFonts w:ascii="Roboto" w:hAnsi="Roboto"/>
          <w:i/>
          <w:iCs/>
          <w:sz w:val="20"/>
          <w:szCs w:val="20"/>
        </w:rPr>
      </w:pPr>
    </w:p>
    <w:p w14:paraId="55B2A4E6" w14:textId="77777777" w:rsidR="003459E9" w:rsidRPr="003459E9" w:rsidRDefault="003459E9" w:rsidP="003459E9">
      <w:pPr>
        <w:jc w:val="both"/>
        <w:rPr>
          <w:rFonts w:ascii="Roboto" w:hAnsi="Roboto"/>
          <w:i/>
          <w:iCs/>
          <w:sz w:val="20"/>
          <w:szCs w:val="20"/>
        </w:rPr>
      </w:pPr>
      <w:r w:rsidRPr="003459E9">
        <w:rPr>
          <w:rFonts w:ascii="Roboto" w:hAnsi="Roboto"/>
          <w:i/>
          <w:iCs/>
          <w:sz w:val="20"/>
          <w:szCs w:val="20"/>
        </w:rPr>
        <w:t>Le contrat sera donc établi sur la base d’une durée de 29.46/35 h par semaine.</w:t>
      </w:r>
    </w:p>
    <w:p w14:paraId="58638559" w14:textId="4291A8E2" w:rsidR="003459E9" w:rsidRDefault="003459E9">
      <w:pPr>
        <w:rPr>
          <w:rFonts w:ascii="Roboto" w:hAnsi="Roboto"/>
          <w:sz w:val="20"/>
          <w:szCs w:val="20"/>
        </w:rPr>
      </w:pPr>
    </w:p>
    <w:p w14:paraId="6908C230" w14:textId="100E8E59" w:rsidR="003459E9" w:rsidRDefault="003459E9">
      <w:pPr>
        <w:rPr>
          <w:rFonts w:ascii="Roboto" w:hAnsi="Roboto"/>
          <w:sz w:val="20"/>
          <w:szCs w:val="20"/>
        </w:rPr>
      </w:pPr>
    </w:p>
    <w:p w14:paraId="197796D2" w14:textId="18053E87" w:rsidR="003459E9" w:rsidRPr="003459E9" w:rsidRDefault="003459E9" w:rsidP="00F62B72">
      <w:pPr>
        <w:pStyle w:val="Paragraphedeliste"/>
        <w:numPr>
          <w:ilvl w:val="0"/>
          <w:numId w:val="23"/>
        </w:numPr>
        <w:jc w:val="both"/>
        <w:rPr>
          <w:rFonts w:ascii="Roboto" w:hAnsi="Roboto"/>
          <w:sz w:val="20"/>
          <w:szCs w:val="20"/>
        </w:rPr>
      </w:pPr>
      <w:r>
        <w:rPr>
          <w:rFonts w:ascii="Roboto" w:hAnsi="Roboto"/>
          <w:sz w:val="20"/>
          <w:szCs w:val="20"/>
        </w:rPr>
        <w:t xml:space="preserve">Il est possible de déroger aux prescriptions minimales du temps de </w:t>
      </w:r>
      <w:r w:rsidRPr="003459E9">
        <w:rPr>
          <w:rFonts w:ascii="Roboto" w:hAnsi="Roboto"/>
          <w:sz w:val="20"/>
          <w:szCs w:val="20"/>
        </w:rPr>
        <w:t xml:space="preserve">travail </w:t>
      </w:r>
      <w:r>
        <w:rPr>
          <w:rFonts w:ascii="Roboto" w:hAnsi="Roboto"/>
          <w:sz w:val="20"/>
          <w:szCs w:val="20"/>
        </w:rPr>
        <w:t>l</w:t>
      </w:r>
      <w:r w:rsidRPr="003459E9">
        <w:rPr>
          <w:rFonts w:ascii="Roboto" w:hAnsi="Roboto"/>
          <w:sz w:val="20"/>
          <w:szCs w:val="20"/>
        </w:rPr>
        <w:t xml:space="preserve">orsque des circonstances exceptionnelles le justifient </w:t>
      </w:r>
      <w:r>
        <w:rPr>
          <w:rFonts w:ascii="Roboto" w:hAnsi="Roboto"/>
          <w:sz w:val="20"/>
          <w:szCs w:val="20"/>
        </w:rPr>
        <w:t xml:space="preserve">(fortes chaleurs par exemple) </w:t>
      </w:r>
      <w:r w:rsidRPr="003459E9">
        <w:rPr>
          <w:rFonts w:ascii="Roboto" w:hAnsi="Roboto"/>
          <w:sz w:val="20"/>
          <w:szCs w:val="20"/>
        </w:rPr>
        <w:t xml:space="preserve">et pour une période limitée, par décision </w:t>
      </w:r>
      <w:r w:rsidR="003D4900">
        <w:rPr>
          <w:rFonts w:ascii="Roboto" w:hAnsi="Roboto"/>
          <w:sz w:val="20"/>
          <w:szCs w:val="20"/>
        </w:rPr>
        <w:t>de l’autorité territoriale</w:t>
      </w:r>
      <w:r w:rsidRPr="003459E9">
        <w:rPr>
          <w:rFonts w:ascii="Roboto" w:hAnsi="Roboto"/>
          <w:sz w:val="20"/>
          <w:szCs w:val="20"/>
        </w:rPr>
        <w:t xml:space="preserve"> qui en informe immédiatement les représentants du personnel au comité technique compétent</w:t>
      </w:r>
      <w:r>
        <w:rPr>
          <w:rFonts w:ascii="Roboto" w:hAnsi="Roboto"/>
          <w:sz w:val="20"/>
          <w:szCs w:val="20"/>
        </w:rPr>
        <w:t>.</w:t>
      </w:r>
    </w:p>
    <w:p w14:paraId="7868049A" w14:textId="77777777" w:rsidR="00051C25" w:rsidRPr="006C3D56" w:rsidRDefault="00051C25" w:rsidP="00051C25">
      <w:pPr>
        <w:rPr>
          <w:rFonts w:ascii="Roboto" w:hAnsi="Roboto"/>
          <w:sz w:val="20"/>
          <w:szCs w:val="20"/>
        </w:rPr>
      </w:pPr>
    </w:p>
    <w:p w14:paraId="04C239F5" w14:textId="0C118304" w:rsidR="008339D2" w:rsidRPr="006C3D56" w:rsidRDefault="008339D2" w:rsidP="006C3D56">
      <w:pPr>
        <w:pStyle w:val="SSTITRES"/>
        <w:spacing w:before="0" w:after="0"/>
        <w:rPr>
          <w:rFonts w:ascii="Roboto" w:hAnsi="Roboto"/>
        </w:rPr>
      </w:pPr>
      <w:bookmarkStart w:id="60" w:name="_Toc357168579"/>
      <w:r w:rsidRPr="006C3D56">
        <w:rPr>
          <w:rFonts w:ascii="Roboto" w:hAnsi="Roboto"/>
        </w:rPr>
        <w:t>Temps de repas</w:t>
      </w:r>
      <w:bookmarkEnd w:id="60"/>
      <w:r w:rsidRPr="006C3D56">
        <w:rPr>
          <w:rFonts w:ascii="Roboto" w:hAnsi="Roboto"/>
        </w:rPr>
        <w:t xml:space="preserve"> </w:t>
      </w:r>
    </w:p>
    <w:p w14:paraId="2A361601" w14:textId="77777777" w:rsidR="008339D2" w:rsidRPr="006C3D56" w:rsidRDefault="008339D2" w:rsidP="006C3D56">
      <w:pPr>
        <w:pStyle w:val="rfrences"/>
        <w:rPr>
          <w:rFonts w:ascii="Roboto" w:hAnsi="Roboto"/>
          <w:sz w:val="20"/>
          <w:szCs w:val="20"/>
        </w:rPr>
      </w:pPr>
      <w:r w:rsidRPr="006C3D56">
        <w:rPr>
          <w:rFonts w:ascii="Roboto" w:hAnsi="Roboto"/>
          <w:sz w:val="20"/>
          <w:szCs w:val="20"/>
        </w:rPr>
        <w:t>Circulaire 83-111 du Ministre de l’intérieur du 5 mai 1983</w:t>
      </w:r>
    </w:p>
    <w:p w14:paraId="77F6E3B6" w14:textId="77777777" w:rsidR="008339D2" w:rsidRPr="006C3D56" w:rsidRDefault="008339D2" w:rsidP="006C3D56">
      <w:pPr>
        <w:pStyle w:val="Style7"/>
        <w:spacing w:after="0"/>
        <w:ind w:firstLine="0"/>
        <w:jc w:val="both"/>
        <w:rPr>
          <w:rFonts w:ascii="Roboto" w:hAnsi="Roboto" w:cs="Arial"/>
          <w:sz w:val="20"/>
          <w:szCs w:val="20"/>
        </w:rPr>
      </w:pPr>
    </w:p>
    <w:p w14:paraId="558AC047" w14:textId="6FD2F728" w:rsidR="008339D2" w:rsidRPr="006C3D56" w:rsidRDefault="008339D2" w:rsidP="006C3D56">
      <w:pPr>
        <w:pStyle w:val="Style7"/>
        <w:spacing w:after="0"/>
        <w:ind w:firstLine="0"/>
        <w:jc w:val="both"/>
        <w:rPr>
          <w:rFonts w:ascii="Roboto" w:hAnsi="Roboto" w:cs="Arial"/>
          <w:sz w:val="20"/>
          <w:szCs w:val="20"/>
        </w:rPr>
      </w:pPr>
      <w:r w:rsidRPr="006C3D56">
        <w:rPr>
          <w:rFonts w:ascii="Roboto" w:hAnsi="Roboto" w:cs="Arial"/>
          <w:sz w:val="20"/>
          <w:szCs w:val="20"/>
        </w:rPr>
        <w:t>Le temps de pause méridienne est à définir par l’autorité territoriale</w:t>
      </w:r>
      <w:r w:rsidR="006C3D56">
        <w:rPr>
          <w:rFonts w:ascii="Roboto" w:hAnsi="Roboto" w:cs="Arial"/>
          <w:sz w:val="20"/>
          <w:szCs w:val="20"/>
        </w:rPr>
        <w:t xml:space="preserve"> (par exemple 45 minutes minimum)</w:t>
      </w:r>
      <w:r w:rsidRPr="006C3D56">
        <w:rPr>
          <w:rFonts w:ascii="Roboto" w:hAnsi="Roboto" w:cs="Arial"/>
          <w:sz w:val="20"/>
          <w:szCs w:val="20"/>
        </w:rPr>
        <w:t>.</w:t>
      </w:r>
    </w:p>
    <w:p w14:paraId="46FF4F77" w14:textId="77777777" w:rsidR="008339D2" w:rsidRPr="006C3D56" w:rsidRDefault="008339D2" w:rsidP="006C3D56">
      <w:pPr>
        <w:pStyle w:val="Style7"/>
        <w:spacing w:after="0"/>
        <w:ind w:firstLine="0"/>
        <w:jc w:val="both"/>
        <w:rPr>
          <w:rFonts w:ascii="Roboto" w:hAnsi="Roboto" w:cs="Arial"/>
          <w:sz w:val="20"/>
          <w:szCs w:val="20"/>
        </w:rPr>
      </w:pPr>
    </w:p>
    <w:p w14:paraId="4B9862BE" w14:textId="77777777" w:rsidR="008339D2" w:rsidRPr="006C3D56" w:rsidRDefault="008339D2" w:rsidP="006C3D56">
      <w:pPr>
        <w:pStyle w:val="NOTES0"/>
      </w:pPr>
      <w:r w:rsidRPr="006C3D56">
        <w:t>Sauf exceptions : à définir.</w:t>
      </w:r>
    </w:p>
    <w:p w14:paraId="3010FD0C" w14:textId="77777777" w:rsidR="008339D2" w:rsidRPr="006C3D56" w:rsidRDefault="008339D2" w:rsidP="006C3D56">
      <w:pPr>
        <w:pStyle w:val="Style7"/>
        <w:spacing w:after="0"/>
        <w:ind w:firstLine="0"/>
        <w:jc w:val="both"/>
        <w:rPr>
          <w:rFonts w:ascii="Roboto" w:hAnsi="Roboto" w:cs="Arial"/>
          <w:sz w:val="20"/>
          <w:szCs w:val="20"/>
        </w:rPr>
      </w:pPr>
    </w:p>
    <w:p w14:paraId="16C89007" w14:textId="77777777" w:rsidR="008339D2" w:rsidRPr="006C3D56" w:rsidRDefault="008339D2" w:rsidP="006C3D56">
      <w:pPr>
        <w:pStyle w:val="Style7"/>
        <w:spacing w:after="0"/>
        <w:ind w:firstLine="0"/>
        <w:jc w:val="both"/>
        <w:rPr>
          <w:rFonts w:ascii="Roboto" w:hAnsi="Roboto" w:cs="Arial"/>
          <w:sz w:val="20"/>
          <w:szCs w:val="20"/>
        </w:rPr>
      </w:pPr>
      <w:r w:rsidRPr="006C3D56">
        <w:rPr>
          <w:rFonts w:ascii="Roboto" w:hAnsi="Roboto" w:cs="Arial"/>
          <w:sz w:val="20"/>
          <w:szCs w:val="20"/>
        </w:rPr>
        <w:t>Elle n’est pas prise sur le temps de travail.</w:t>
      </w:r>
    </w:p>
    <w:p w14:paraId="274A07C7" w14:textId="77777777" w:rsidR="008339D2" w:rsidRPr="006C3D56" w:rsidRDefault="008339D2" w:rsidP="006C3D56">
      <w:pPr>
        <w:pStyle w:val="Style7"/>
        <w:spacing w:after="0"/>
        <w:ind w:firstLine="0"/>
        <w:jc w:val="both"/>
        <w:rPr>
          <w:rFonts w:ascii="Roboto" w:hAnsi="Roboto" w:cs="Arial"/>
          <w:i/>
          <w:iCs/>
          <w:sz w:val="20"/>
          <w:szCs w:val="20"/>
        </w:rPr>
      </w:pPr>
    </w:p>
    <w:p w14:paraId="5E192FB6" w14:textId="3534CFB9" w:rsidR="008339D2" w:rsidRPr="006C3D56" w:rsidRDefault="008339D2" w:rsidP="006C3D56">
      <w:pPr>
        <w:pStyle w:val="NOTES0"/>
      </w:pPr>
      <w:r w:rsidRPr="006C3D56">
        <w:t xml:space="preserve">Préciser les dispositions dans la collectivité </w:t>
      </w:r>
      <w:r w:rsidR="006C3D56">
        <w:t xml:space="preserve">le cas échéant </w:t>
      </w:r>
      <w:r w:rsidRPr="006C3D56">
        <w:t>: ATSEM, agent des services à la garderie ….</w:t>
      </w:r>
    </w:p>
    <w:p w14:paraId="7384A867" w14:textId="77777777" w:rsidR="003459E9" w:rsidRPr="006C3D56" w:rsidRDefault="003459E9" w:rsidP="006C3D56">
      <w:pPr>
        <w:pStyle w:val="NOTES"/>
        <w:rPr>
          <w:rFonts w:ascii="Roboto" w:hAnsi="Roboto"/>
        </w:rPr>
      </w:pPr>
    </w:p>
    <w:p w14:paraId="7C77FD64" w14:textId="77777777" w:rsidR="008339D2" w:rsidRPr="006C3D56" w:rsidRDefault="008339D2" w:rsidP="00F62B72">
      <w:pPr>
        <w:pStyle w:val="SSTITRES"/>
        <w:numPr>
          <w:ilvl w:val="0"/>
          <w:numId w:val="19"/>
        </w:numPr>
        <w:spacing w:before="0" w:after="0"/>
        <w:rPr>
          <w:rFonts w:ascii="Roboto" w:hAnsi="Roboto"/>
          <w:szCs w:val="20"/>
        </w:rPr>
      </w:pPr>
      <w:bookmarkStart w:id="61" w:name="_Toc137458393"/>
      <w:bookmarkStart w:id="62" w:name="_Toc137459850"/>
      <w:bookmarkStart w:id="63" w:name="_Toc144777813"/>
      <w:bookmarkStart w:id="64" w:name="_Toc144778082"/>
      <w:bookmarkStart w:id="65" w:name="_Toc144778782"/>
      <w:bookmarkStart w:id="66" w:name="_Toc144780201"/>
      <w:bookmarkStart w:id="67" w:name="_Toc144780537"/>
      <w:bookmarkStart w:id="68" w:name="_Toc144781789"/>
      <w:bookmarkStart w:id="69" w:name="_Toc144782121"/>
      <w:bookmarkStart w:id="70" w:name="_Toc148260479"/>
      <w:bookmarkStart w:id="71" w:name="_Toc357168580"/>
      <w:r w:rsidRPr="006C3D56">
        <w:rPr>
          <w:rFonts w:ascii="Roboto" w:hAnsi="Roboto"/>
          <w:szCs w:val="20"/>
        </w:rPr>
        <w:t>Temps de pause</w:t>
      </w:r>
      <w:bookmarkEnd w:id="61"/>
      <w:bookmarkEnd w:id="62"/>
      <w:bookmarkEnd w:id="63"/>
      <w:bookmarkEnd w:id="64"/>
      <w:bookmarkEnd w:id="65"/>
      <w:bookmarkEnd w:id="66"/>
      <w:bookmarkEnd w:id="67"/>
      <w:bookmarkEnd w:id="68"/>
      <w:bookmarkEnd w:id="69"/>
      <w:bookmarkEnd w:id="70"/>
      <w:bookmarkEnd w:id="71"/>
    </w:p>
    <w:p w14:paraId="2240DB31" w14:textId="77777777" w:rsidR="008339D2" w:rsidRPr="006C3D56" w:rsidRDefault="008339D2" w:rsidP="006C3D56">
      <w:pPr>
        <w:pStyle w:val="rfrences"/>
        <w:rPr>
          <w:rFonts w:ascii="Roboto" w:hAnsi="Roboto"/>
          <w:b/>
          <w:bCs/>
          <w:sz w:val="20"/>
          <w:szCs w:val="20"/>
        </w:rPr>
      </w:pPr>
      <w:r w:rsidRPr="006C3D56">
        <w:rPr>
          <w:rFonts w:ascii="Roboto" w:hAnsi="Roboto"/>
          <w:sz w:val="20"/>
          <w:szCs w:val="20"/>
        </w:rPr>
        <w:t>Article 3 du décret n°2000-815 du 25 août 2000 modifié relatif à l'aménagement et à la réduction du temps de travail dans la fonction publique de l'État et dans la magistrature</w:t>
      </w:r>
    </w:p>
    <w:p w14:paraId="2D25B600" w14:textId="77777777" w:rsidR="008339D2" w:rsidRPr="006C3D56" w:rsidRDefault="008339D2" w:rsidP="006C3D56">
      <w:pPr>
        <w:pStyle w:val="Style7"/>
        <w:spacing w:after="0"/>
        <w:ind w:firstLine="0"/>
        <w:jc w:val="both"/>
        <w:rPr>
          <w:rFonts w:ascii="Roboto" w:hAnsi="Roboto" w:cs="Arial"/>
          <w:sz w:val="20"/>
          <w:szCs w:val="20"/>
        </w:rPr>
      </w:pPr>
    </w:p>
    <w:p w14:paraId="1AC3F79E" w14:textId="77777777" w:rsidR="008339D2" w:rsidRPr="006C3D56" w:rsidRDefault="008339D2" w:rsidP="006C3D56">
      <w:pPr>
        <w:pStyle w:val="Style7"/>
        <w:spacing w:after="0"/>
        <w:ind w:firstLine="0"/>
        <w:jc w:val="both"/>
        <w:rPr>
          <w:rFonts w:ascii="Roboto" w:hAnsi="Roboto" w:cs="Arial"/>
          <w:sz w:val="20"/>
          <w:szCs w:val="20"/>
        </w:rPr>
      </w:pPr>
      <w:r w:rsidRPr="006C3D56">
        <w:rPr>
          <w:rFonts w:ascii="Roboto" w:hAnsi="Roboto" w:cs="Arial"/>
          <w:sz w:val="20"/>
          <w:szCs w:val="20"/>
        </w:rPr>
        <w:t>Le temps de pause est considéré comme du travail effectif lorsque l’agent est à la disposition de l’employeur et doit se conformer à ses directives sans pouvoir vaquer librement à ses occupations personnelles.</w:t>
      </w:r>
    </w:p>
    <w:p w14:paraId="40462505" w14:textId="15F455FD" w:rsidR="006C3D56" w:rsidRPr="006C3D56" w:rsidRDefault="006C3D56" w:rsidP="006C3D56">
      <w:pPr>
        <w:pStyle w:val="Style7"/>
        <w:spacing w:after="0"/>
        <w:ind w:firstLine="0"/>
        <w:jc w:val="both"/>
        <w:rPr>
          <w:rFonts w:ascii="Roboto" w:hAnsi="Roboto" w:cs="Arial"/>
          <w:sz w:val="20"/>
          <w:szCs w:val="20"/>
        </w:rPr>
      </w:pPr>
      <w:r>
        <w:rPr>
          <w:rFonts w:ascii="Roboto" w:hAnsi="Roboto" w:cs="Arial"/>
          <w:sz w:val="20"/>
          <w:szCs w:val="20"/>
        </w:rPr>
        <w:t>Une p</w:t>
      </w:r>
      <w:r w:rsidRPr="006C3D56">
        <w:rPr>
          <w:rFonts w:ascii="Roboto" w:hAnsi="Roboto" w:cs="Arial"/>
          <w:sz w:val="20"/>
          <w:szCs w:val="20"/>
        </w:rPr>
        <w:t xml:space="preserve">ause d’au moins 20 minutes </w:t>
      </w:r>
      <w:r>
        <w:rPr>
          <w:rFonts w:ascii="Roboto" w:hAnsi="Roboto" w:cs="Arial"/>
          <w:sz w:val="20"/>
          <w:szCs w:val="20"/>
        </w:rPr>
        <w:t xml:space="preserve">est obligatoire </w:t>
      </w:r>
      <w:r w:rsidRPr="006C3D56">
        <w:rPr>
          <w:rFonts w:ascii="Roboto" w:hAnsi="Roboto" w:cs="Arial"/>
          <w:sz w:val="20"/>
          <w:szCs w:val="20"/>
        </w:rPr>
        <w:t>au bout de 6 heures consécutives de travail</w:t>
      </w:r>
      <w:r>
        <w:rPr>
          <w:rFonts w:ascii="Roboto" w:hAnsi="Roboto" w:cs="Arial"/>
          <w:sz w:val="20"/>
          <w:szCs w:val="20"/>
        </w:rPr>
        <w:t>.</w:t>
      </w:r>
    </w:p>
    <w:p w14:paraId="6AFF252A" w14:textId="77777777" w:rsidR="008339D2" w:rsidRPr="006C3D56" w:rsidRDefault="008339D2" w:rsidP="006C3D56">
      <w:pPr>
        <w:pStyle w:val="Style7"/>
        <w:spacing w:after="0"/>
        <w:ind w:firstLine="0"/>
        <w:jc w:val="both"/>
        <w:rPr>
          <w:rFonts w:ascii="Roboto" w:hAnsi="Roboto" w:cs="Arial"/>
          <w:sz w:val="20"/>
          <w:szCs w:val="20"/>
        </w:rPr>
      </w:pPr>
    </w:p>
    <w:p w14:paraId="5941A202" w14:textId="7B38BDF6" w:rsidR="008339D2" w:rsidRPr="006C3D56" w:rsidRDefault="008339D2" w:rsidP="006C3D56">
      <w:pPr>
        <w:pStyle w:val="NOTES0"/>
      </w:pPr>
      <w:r w:rsidRPr="006C3D56">
        <w:t xml:space="preserve">Préciser dispositions dans la collectivité </w:t>
      </w:r>
      <w:r w:rsidR="006C3D56">
        <w:t>le cas échéant.</w:t>
      </w:r>
    </w:p>
    <w:p w14:paraId="779537C8" w14:textId="3289EC11" w:rsidR="008339D2" w:rsidRPr="006C3D56" w:rsidRDefault="008339D2" w:rsidP="006C3D56">
      <w:pPr>
        <w:jc w:val="both"/>
        <w:rPr>
          <w:rFonts w:ascii="Roboto" w:hAnsi="Roboto"/>
          <w:sz w:val="20"/>
          <w:szCs w:val="20"/>
        </w:rPr>
      </w:pPr>
    </w:p>
    <w:p w14:paraId="0D9955DF" w14:textId="77777777" w:rsidR="00D530EC" w:rsidRPr="006C3D56" w:rsidRDefault="00D530EC" w:rsidP="006C3D56">
      <w:pPr>
        <w:pStyle w:val="SSTITRES"/>
        <w:spacing w:before="0" w:after="0"/>
        <w:rPr>
          <w:rFonts w:ascii="Roboto" w:hAnsi="Roboto"/>
          <w:szCs w:val="20"/>
        </w:rPr>
      </w:pPr>
      <w:bookmarkStart w:id="72" w:name="_Toc137459841"/>
      <w:bookmarkStart w:id="73" w:name="_Toc144777804"/>
      <w:bookmarkStart w:id="74" w:name="_Toc144778073"/>
      <w:bookmarkStart w:id="75" w:name="_Toc144778773"/>
      <w:bookmarkStart w:id="76" w:name="_Toc144780192"/>
      <w:bookmarkStart w:id="77" w:name="_Toc144780528"/>
      <w:bookmarkStart w:id="78" w:name="_Toc144781780"/>
      <w:bookmarkStart w:id="79" w:name="_Toc144782112"/>
      <w:bookmarkStart w:id="80" w:name="_Toc148260466"/>
      <w:bookmarkStart w:id="81" w:name="_Toc357168561"/>
      <w:bookmarkStart w:id="82" w:name="_Toc137458383"/>
      <w:bookmarkStart w:id="83" w:name="_Toc137459839"/>
      <w:bookmarkStart w:id="84" w:name="_Toc144777802"/>
      <w:bookmarkStart w:id="85" w:name="_Toc144778071"/>
      <w:bookmarkStart w:id="86" w:name="_Toc144778771"/>
      <w:bookmarkStart w:id="87" w:name="_Toc144780190"/>
      <w:bookmarkStart w:id="88" w:name="_Toc144780526"/>
      <w:bookmarkStart w:id="89" w:name="_Toc144781778"/>
      <w:bookmarkStart w:id="90" w:name="_Toc144782110"/>
      <w:bookmarkStart w:id="91" w:name="_Toc148260464"/>
      <w:r w:rsidRPr="006C3D56">
        <w:rPr>
          <w:rFonts w:ascii="Roboto" w:hAnsi="Roboto"/>
          <w:szCs w:val="20"/>
        </w:rPr>
        <w:t>Heures supplémentaires</w:t>
      </w:r>
      <w:bookmarkEnd w:id="72"/>
      <w:bookmarkEnd w:id="73"/>
      <w:bookmarkEnd w:id="74"/>
      <w:bookmarkEnd w:id="75"/>
      <w:bookmarkEnd w:id="76"/>
      <w:bookmarkEnd w:id="77"/>
      <w:bookmarkEnd w:id="78"/>
      <w:bookmarkEnd w:id="79"/>
      <w:bookmarkEnd w:id="80"/>
      <w:bookmarkEnd w:id="81"/>
    </w:p>
    <w:p w14:paraId="4E800AA7" w14:textId="77777777" w:rsidR="0041279E" w:rsidRPr="006C3D56" w:rsidRDefault="0041279E" w:rsidP="006C3D56">
      <w:pPr>
        <w:pStyle w:val="rfrences"/>
        <w:rPr>
          <w:rFonts w:ascii="Roboto" w:hAnsi="Roboto"/>
          <w:sz w:val="20"/>
          <w:szCs w:val="20"/>
        </w:rPr>
      </w:pPr>
      <w:r w:rsidRPr="006C3D56">
        <w:rPr>
          <w:rFonts w:ascii="Roboto" w:hAnsi="Roboto"/>
          <w:sz w:val="20"/>
          <w:szCs w:val="20"/>
        </w:rPr>
        <w:t>Décret n°91-875 du 6 septembre 1991 modifié pris pour l'application du premier alinéa de l'article 88 de la loi du 26 janvier 1984 portant dispositions statutaires relatives à la fonction publique territoriale</w:t>
      </w:r>
    </w:p>
    <w:p w14:paraId="21257CD1" w14:textId="77777777" w:rsidR="00012ED3" w:rsidRPr="006C3D56" w:rsidRDefault="00D530EC" w:rsidP="006C3D56">
      <w:pPr>
        <w:pStyle w:val="rfrences"/>
        <w:rPr>
          <w:rStyle w:val="lev"/>
          <w:rFonts w:ascii="Roboto" w:hAnsi="Roboto"/>
          <w:sz w:val="20"/>
          <w:szCs w:val="20"/>
        </w:rPr>
      </w:pPr>
      <w:r w:rsidRPr="006C3D56">
        <w:rPr>
          <w:rFonts w:ascii="Roboto" w:hAnsi="Roboto"/>
          <w:sz w:val="20"/>
          <w:szCs w:val="20"/>
        </w:rPr>
        <w:t xml:space="preserve">Décret </w:t>
      </w:r>
      <w:r w:rsidR="004832F2" w:rsidRPr="006C3D56">
        <w:rPr>
          <w:rFonts w:ascii="Roboto" w:hAnsi="Roboto"/>
          <w:sz w:val="20"/>
          <w:szCs w:val="20"/>
        </w:rPr>
        <w:t>n°</w:t>
      </w:r>
      <w:r w:rsidRPr="006C3D56">
        <w:rPr>
          <w:rFonts w:ascii="Roboto" w:hAnsi="Roboto"/>
          <w:sz w:val="20"/>
          <w:szCs w:val="20"/>
        </w:rPr>
        <w:t>2002-60 du 14 janvier 2002 modifié</w:t>
      </w:r>
      <w:r w:rsidR="0041279E" w:rsidRPr="006C3D56">
        <w:rPr>
          <w:rFonts w:ascii="Roboto" w:hAnsi="Roboto"/>
          <w:sz w:val="20"/>
          <w:szCs w:val="20"/>
        </w:rPr>
        <w:t xml:space="preserve"> </w:t>
      </w:r>
      <w:r w:rsidR="0041279E" w:rsidRPr="006C3D56">
        <w:rPr>
          <w:rStyle w:val="lev"/>
          <w:rFonts w:ascii="Roboto" w:hAnsi="Roboto"/>
          <w:b w:val="0"/>
          <w:bCs w:val="0"/>
          <w:sz w:val="20"/>
          <w:szCs w:val="20"/>
        </w:rPr>
        <w:t>relatif aux indemnités horaires pour travaux supplémentaires</w:t>
      </w:r>
    </w:p>
    <w:p w14:paraId="363210BA" w14:textId="77777777" w:rsidR="0041279E" w:rsidRPr="006C3D56" w:rsidRDefault="0041279E" w:rsidP="006C3D56">
      <w:pPr>
        <w:pStyle w:val="rfrences"/>
        <w:rPr>
          <w:rFonts w:ascii="Roboto" w:hAnsi="Roboto"/>
          <w:sz w:val="20"/>
          <w:szCs w:val="20"/>
        </w:rPr>
      </w:pPr>
    </w:p>
    <w:p w14:paraId="10F638CA" w14:textId="304FA96F" w:rsidR="00D530EC" w:rsidRPr="006C3D56" w:rsidRDefault="0074518A" w:rsidP="006C3D56">
      <w:pPr>
        <w:pStyle w:val="Style7"/>
        <w:spacing w:after="0"/>
        <w:ind w:firstLine="0"/>
        <w:jc w:val="both"/>
        <w:rPr>
          <w:rFonts w:ascii="Roboto" w:hAnsi="Roboto"/>
          <w:sz w:val="20"/>
          <w:szCs w:val="20"/>
        </w:rPr>
      </w:pPr>
      <w:r w:rsidRPr="006C3D56">
        <w:rPr>
          <w:rFonts w:ascii="Roboto" w:hAnsi="Roboto" w:cs="Arial"/>
          <w:sz w:val="20"/>
          <w:szCs w:val="20"/>
        </w:rPr>
        <w:t xml:space="preserve">Sous réserve </w:t>
      </w:r>
      <w:r w:rsidR="0065071C" w:rsidRPr="006C3D56">
        <w:rPr>
          <w:rFonts w:ascii="Roboto" w:hAnsi="Roboto" w:cs="Arial"/>
          <w:sz w:val="20"/>
          <w:szCs w:val="20"/>
        </w:rPr>
        <w:t xml:space="preserve">de délibération de l’assemblée </w:t>
      </w:r>
      <w:r w:rsidRPr="006C3D56">
        <w:rPr>
          <w:rFonts w:ascii="Roboto" w:hAnsi="Roboto" w:cs="Arial"/>
          <w:sz w:val="20"/>
          <w:szCs w:val="20"/>
        </w:rPr>
        <w:t>délibérante, c</w:t>
      </w:r>
      <w:r w:rsidR="00D530EC" w:rsidRPr="006C3D56">
        <w:rPr>
          <w:rFonts w:ascii="Roboto" w:hAnsi="Roboto" w:cs="Arial"/>
          <w:sz w:val="20"/>
          <w:szCs w:val="20"/>
        </w:rPr>
        <w:t>ertains membres du personnel à temps complet</w:t>
      </w:r>
      <w:r w:rsidRPr="006C3D56">
        <w:rPr>
          <w:rFonts w:ascii="Roboto" w:hAnsi="Roboto" w:cs="Arial"/>
          <w:sz w:val="20"/>
          <w:szCs w:val="20"/>
        </w:rPr>
        <w:t>,</w:t>
      </w:r>
      <w:r w:rsidR="00D530EC" w:rsidRPr="006C3D56">
        <w:rPr>
          <w:rFonts w:ascii="Roboto" w:hAnsi="Roboto" w:cs="Arial"/>
          <w:sz w:val="20"/>
          <w:szCs w:val="20"/>
        </w:rPr>
        <w:t xml:space="preserve"> peuvent être amenés à titre exceptionnel, à effectuer des heures supplémentaires, à la demande de l’autorité territoriale</w:t>
      </w:r>
      <w:r w:rsidR="006C3D56" w:rsidRPr="006C3D56">
        <w:rPr>
          <w:rFonts w:ascii="Roboto" w:hAnsi="Roboto" w:cs="Arial"/>
          <w:sz w:val="20"/>
          <w:szCs w:val="20"/>
        </w:rPr>
        <w:t xml:space="preserve">  (p</w:t>
      </w:r>
      <w:r w:rsidR="004875DE" w:rsidRPr="006C3D56">
        <w:rPr>
          <w:rFonts w:ascii="Roboto" w:hAnsi="Roboto"/>
          <w:sz w:val="20"/>
          <w:szCs w:val="20"/>
        </w:rPr>
        <w:t>réciser</w:t>
      </w:r>
      <w:r w:rsidR="00D530EC" w:rsidRPr="006C3D56">
        <w:rPr>
          <w:rFonts w:ascii="Roboto" w:hAnsi="Roboto"/>
          <w:sz w:val="20"/>
          <w:szCs w:val="20"/>
        </w:rPr>
        <w:t xml:space="preserve"> maire, président ou directeur des services, </w:t>
      </w:r>
      <w:r w:rsidR="00CD526F" w:rsidRPr="006C3D56">
        <w:rPr>
          <w:rFonts w:ascii="Roboto" w:hAnsi="Roboto"/>
          <w:sz w:val="20"/>
          <w:szCs w:val="20"/>
        </w:rPr>
        <w:t>chef de service par délégation</w:t>
      </w:r>
      <w:r w:rsidR="006C3D56" w:rsidRPr="006C3D56">
        <w:rPr>
          <w:rFonts w:ascii="Roboto" w:hAnsi="Roboto"/>
          <w:sz w:val="20"/>
          <w:szCs w:val="20"/>
        </w:rPr>
        <w:t>)</w:t>
      </w:r>
      <w:r w:rsidR="00C01F48" w:rsidRPr="006C3D56">
        <w:rPr>
          <w:rFonts w:ascii="Roboto" w:hAnsi="Roboto"/>
          <w:sz w:val="20"/>
          <w:szCs w:val="20"/>
        </w:rPr>
        <w:t>.</w:t>
      </w:r>
    </w:p>
    <w:p w14:paraId="50ED628A" w14:textId="77777777" w:rsidR="00D530EC" w:rsidRPr="006C3D56" w:rsidRDefault="00D530EC" w:rsidP="006C3D56">
      <w:pPr>
        <w:jc w:val="both"/>
        <w:rPr>
          <w:rFonts w:ascii="Roboto" w:hAnsi="Roboto" w:cs="Arial"/>
          <w:sz w:val="20"/>
          <w:szCs w:val="20"/>
        </w:rPr>
      </w:pPr>
    </w:p>
    <w:p w14:paraId="3DEA3B13" w14:textId="77777777" w:rsidR="00A81CDD" w:rsidRPr="006C3D56" w:rsidRDefault="00D530EC" w:rsidP="006C3D56">
      <w:pPr>
        <w:pStyle w:val="Style7"/>
        <w:spacing w:after="0"/>
        <w:ind w:firstLine="0"/>
        <w:jc w:val="both"/>
        <w:rPr>
          <w:rFonts w:ascii="Roboto" w:hAnsi="Roboto" w:cs="Arial"/>
          <w:sz w:val="20"/>
          <w:szCs w:val="20"/>
        </w:rPr>
      </w:pPr>
      <w:r w:rsidRPr="006C3D56">
        <w:rPr>
          <w:rFonts w:ascii="Roboto" w:hAnsi="Roboto" w:cs="Arial"/>
          <w:sz w:val="20"/>
          <w:szCs w:val="20"/>
        </w:rPr>
        <w:t xml:space="preserve">En accord avec le Maire </w:t>
      </w:r>
      <w:r w:rsidRPr="006C3D56">
        <w:rPr>
          <w:rFonts w:ascii="Roboto" w:hAnsi="Roboto" w:cs="Arial"/>
          <w:b/>
          <w:bCs/>
          <w:sz w:val="20"/>
          <w:szCs w:val="20"/>
        </w:rPr>
        <w:t>(</w:t>
      </w:r>
      <w:r w:rsidRPr="006C3D56">
        <w:rPr>
          <w:rFonts w:ascii="Roboto" w:hAnsi="Roboto" w:cs="Arial"/>
          <w:b/>
          <w:bCs/>
          <w:i/>
          <w:iCs/>
          <w:sz w:val="20"/>
          <w:szCs w:val="20"/>
        </w:rPr>
        <w:t xml:space="preserve">Président, </w:t>
      </w:r>
      <w:r w:rsidRPr="006C3D56">
        <w:rPr>
          <w:rFonts w:ascii="Roboto" w:hAnsi="Roboto" w:cs="Arial"/>
          <w:b/>
          <w:bCs/>
          <w:i/>
          <w:sz w:val="20"/>
          <w:szCs w:val="20"/>
        </w:rPr>
        <w:t>DGS ou chef de service par délégation</w:t>
      </w:r>
      <w:r w:rsidRPr="006C3D56">
        <w:rPr>
          <w:rFonts w:ascii="Roboto" w:hAnsi="Roboto" w:cs="Arial"/>
          <w:b/>
          <w:bCs/>
          <w:sz w:val="20"/>
          <w:szCs w:val="20"/>
        </w:rPr>
        <w:t>),</w:t>
      </w:r>
      <w:r w:rsidRPr="006C3D56">
        <w:rPr>
          <w:rFonts w:ascii="Roboto" w:hAnsi="Roboto" w:cs="Arial"/>
          <w:sz w:val="20"/>
          <w:szCs w:val="20"/>
        </w:rPr>
        <w:t xml:space="preserve"> les heures supplémentaires seront</w:t>
      </w:r>
      <w:r w:rsidR="008F20A0" w:rsidRPr="006C3D56">
        <w:rPr>
          <w:rFonts w:ascii="Roboto" w:hAnsi="Roboto" w:cs="Arial"/>
          <w:sz w:val="20"/>
          <w:szCs w:val="20"/>
        </w:rPr>
        <w:t> :</w:t>
      </w:r>
    </w:p>
    <w:p w14:paraId="5DE913CE" w14:textId="77777777" w:rsidR="00D530EC" w:rsidRPr="006C3D56" w:rsidRDefault="004875DE" w:rsidP="006C3D56">
      <w:pPr>
        <w:pStyle w:val="NOTES0"/>
        <w:rPr>
          <w:szCs w:val="20"/>
        </w:rPr>
      </w:pPr>
      <w:r w:rsidRPr="006C3D56">
        <w:rPr>
          <w:szCs w:val="20"/>
        </w:rPr>
        <w:t>Préciser</w:t>
      </w:r>
      <w:r w:rsidR="00D530EC" w:rsidRPr="006C3D56">
        <w:rPr>
          <w:szCs w:val="20"/>
        </w:rPr>
        <w:t xml:space="preserve"> l’une ou l’a</w:t>
      </w:r>
      <w:r w:rsidR="00CD526F" w:rsidRPr="006C3D56">
        <w:rPr>
          <w:szCs w:val="20"/>
        </w:rPr>
        <w:t xml:space="preserve">utre option désignée </w:t>
      </w:r>
      <w:r w:rsidR="00375E17" w:rsidRPr="006C3D56">
        <w:rPr>
          <w:szCs w:val="20"/>
        </w:rPr>
        <w:t>ci-dessous. Les deux options peuvent être retenues</w:t>
      </w:r>
    </w:p>
    <w:p w14:paraId="51A99FC0" w14:textId="77777777" w:rsidR="00D530EC" w:rsidRPr="006C3D56" w:rsidRDefault="00D530EC" w:rsidP="006C3D56">
      <w:pPr>
        <w:pStyle w:val="Style7"/>
        <w:spacing w:after="0"/>
        <w:ind w:firstLine="0"/>
        <w:jc w:val="both"/>
        <w:rPr>
          <w:rFonts w:ascii="Roboto" w:hAnsi="Roboto" w:cs="Arial"/>
          <w:bCs/>
          <w:i/>
          <w:iCs/>
          <w:sz w:val="20"/>
          <w:szCs w:val="20"/>
        </w:rPr>
      </w:pPr>
      <w:r w:rsidRPr="006C3D56">
        <w:rPr>
          <w:rFonts w:ascii="Roboto" w:hAnsi="Roboto" w:cs="Arial"/>
          <w:bCs/>
          <w:i/>
          <w:iCs/>
          <w:sz w:val="20"/>
          <w:szCs w:val="20"/>
        </w:rPr>
        <w:t>1 - Soit récupérées, dans des conditions compatibles avec le bon fonctionnement et la continuité du service (estimé par l’autorité territoriale, le DGS ou le chef de service, si délégation)</w:t>
      </w:r>
    </w:p>
    <w:p w14:paraId="73626163" w14:textId="34D03139" w:rsidR="00B078C0" w:rsidRPr="006C3D56" w:rsidRDefault="003459E9" w:rsidP="006C3D56">
      <w:pPr>
        <w:pStyle w:val="NOTES0"/>
        <w:rPr>
          <w:szCs w:val="20"/>
        </w:rPr>
      </w:pPr>
      <w:r>
        <w:rPr>
          <w:szCs w:val="20"/>
        </w:rPr>
        <w:t>Préciser</w:t>
      </w:r>
      <w:r w:rsidR="00B078C0" w:rsidRPr="006C3D56">
        <w:rPr>
          <w:szCs w:val="20"/>
        </w:rPr>
        <w:t xml:space="preserve"> le taux de récupération (pour les heures </w:t>
      </w:r>
      <w:r>
        <w:rPr>
          <w:szCs w:val="20"/>
        </w:rPr>
        <w:t xml:space="preserve">de semaine, les heures </w:t>
      </w:r>
      <w:r w:rsidR="00B078C0" w:rsidRPr="006C3D56">
        <w:rPr>
          <w:szCs w:val="20"/>
        </w:rPr>
        <w:t>de nuit, du dimanche …)</w:t>
      </w:r>
      <w:r w:rsidR="00C01F48" w:rsidRPr="006C3D56">
        <w:rPr>
          <w:szCs w:val="20"/>
        </w:rPr>
        <w:t>.</w:t>
      </w:r>
    </w:p>
    <w:p w14:paraId="203F0E99" w14:textId="77777777" w:rsidR="00C01F48" w:rsidRPr="006C3D56" w:rsidRDefault="00C01F48" w:rsidP="006C3D56">
      <w:pPr>
        <w:pStyle w:val="Style7"/>
        <w:spacing w:after="0"/>
        <w:ind w:firstLine="0"/>
        <w:jc w:val="both"/>
        <w:rPr>
          <w:rFonts w:ascii="Roboto" w:hAnsi="Roboto" w:cs="Arial"/>
          <w:bCs/>
          <w:i/>
          <w:iCs/>
          <w:sz w:val="20"/>
          <w:szCs w:val="20"/>
        </w:rPr>
      </w:pPr>
    </w:p>
    <w:p w14:paraId="49AE90B3" w14:textId="6678CA4C" w:rsidR="005604FC" w:rsidRPr="006C3D56" w:rsidRDefault="00D530EC" w:rsidP="006C3D56">
      <w:pPr>
        <w:pStyle w:val="Style7"/>
        <w:spacing w:after="0"/>
        <w:ind w:firstLine="0"/>
        <w:jc w:val="both"/>
        <w:rPr>
          <w:rFonts w:ascii="Roboto" w:hAnsi="Roboto" w:cs="Arial"/>
          <w:bCs/>
          <w:i/>
          <w:iCs/>
          <w:sz w:val="20"/>
          <w:szCs w:val="20"/>
        </w:rPr>
      </w:pPr>
      <w:r w:rsidRPr="006C3D56">
        <w:rPr>
          <w:rFonts w:ascii="Roboto" w:hAnsi="Roboto" w:cs="Arial"/>
          <w:bCs/>
          <w:i/>
          <w:iCs/>
          <w:sz w:val="20"/>
          <w:szCs w:val="20"/>
        </w:rPr>
        <w:t>2 -</w:t>
      </w:r>
      <w:r w:rsidRPr="006C3D56">
        <w:rPr>
          <w:rFonts w:ascii="Roboto" w:hAnsi="Roboto" w:cs="Arial"/>
          <w:b/>
          <w:bCs/>
          <w:i/>
          <w:iCs/>
          <w:sz w:val="20"/>
          <w:szCs w:val="20"/>
        </w:rPr>
        <w:t xml:space="preserve"> </w:t>
      </w:r>
      <w:r w:rsidRPr="006C3D56">
        <w:rPr>
          <w:rFonts w:ascii="Roboto" w:hAnsi="Roboto" w:cs="Arial"/>
          <w:bCs/>
          <w:i/>
          <w:iCs/>
          <w:sz w:val="20"/>
          <w:szCs w:val="20"/>
        </w:rPr>
        <w:t>Soit rémunérées, dans la limite de</w:t>
      </w:r>
      <w:r w:rsidR="00375E17" w:rsidRPr="006C3D56">
        <w:rPr>
          <w:rFonts w:ascii="Roboto" w:hAnsi="Roboto" w:cs="Arial"/>
          <w:bCs/>
          <w:i/>
          <w:iCs/>
          <w:sz w:val="20"/>
          <w:szCs w:val="20"/>
        </w:rPr>
        <w:t xml:space="preserve"> 25 heures supplémentaires par mois</w:t>
      </w:r>
      <w:r w:rsidRPr="006C3D56">
        <w:rPr>
          <w:rFonts w:ascii="Roboto" w:hAnsi="Roboto" w:cs="Arial"/>
          <w:bCs/>
          <w:i/>
          <w:iCs/>
          <w:sz w:val="20"/>
          <w:szCs w:val="20"/>
        </w:rPr>
        <w:t xml:space="preserve"> </w:t>
      </w:r>
      <w:r w:rsidR="00EC144D" w:rsidRPr="006C3D56">
        <w:rPr>
          <w:rFonts w:ascii="Roboto" w:hAnsi="Roboto" w:cs="Arial"/>
          <w:bCs/>
          <w:i/>
          <w:iCs/>
          <w:sz w:val="20"/>
          <w:szCs w:val="20"/>
        </w:rPr>
        <w:t>selon la réglementation en vigueur.</w:t>
      </w:r>
    </w:p>
    <w:p w14:paraId="230335A4" w14:textId="4D2D910B" w:rsidR="00EC144D" w:rsidRPr="006C3D56" w:rsidRDefault="00EC144D" w:rsidP="006C3D56">
      <w:pPr>
        <w:pStyle w:val="Style7"/>
        <w:spacing w:after="0"/>
        <w:ind w:firstLine="0"/>
        <w:jc w:val="both"/>
        <w:rPr>
          <w:rFonts w:ascii="Roboto" w:hAnsi="Roboto" w:cs="Arial"/>
          <w:bCs/>
          <w:i/>
          <w:iCs/>
          <w:sz w:val="20"/>
          <w:szCs w:val="20"/>
        </w:rPr>
      </w:pPr>
    </w:p>
    <w:p w14:paraId="37E08EBD" w14:textId="6DDD07AA" w:rsidR="00EC144D" w:rsidRPr="006C3D56" w:rsidRDefault="00EC144D" w:rsidP="006C3D56">
      <w:pPr>
        <w:jc w:val="both"/>
        <w:rPr>
          <w:rFonts w:ascii="Roboto" w:hAnsi="Roboto"/>
          <w:i/>
          <w:sz w:val="20"/>
          <w:szCs w:val="20"/>
        </w:rPr>
      </w:pPr>
      <w:r w:rsidRPr="006C3D56">
        <w:rPr>
          <w:rFonts w:ascii="Roboto" w:hAnsi="Roboto"/>
          <w:i/>
          <w:sz w:val="20"/>
          <w:szCs w:val="20"/>
        </w:rPr>
        <w:t>Référence : Délibération en date du … (à compléter) relative aux heures supplémentaires</w:t>
      </w:r>
    </w:p>
    <w:p w14:paraId="48F20542" w14:textId="435166F0" w:rsidR="00DB6339" w:rsidRDefault="00DB6339" w:rsidP="006C3D56">
      <w:pPr>
        <w:pStyle w:val="SSTITRES"/>
        <w:numPr>
          <w:ilvl w:val="0"/>
          <w:numId w:val="0"/>
        </w:numPr>
        <w:spacing w:before="0" w:after="0"/>
        <w:ind w:left="1581"/>
        <w:rPr>
          <w:rFonts w:ascii="Roboto" w:hAnsi="Roboto"/>
          <w:szCs w:val="20"/>
        </w:rPr>
      </w:pPr>
      <w:bookmarkStart w:id="92" w:name="_Toc137458385"/>
      <w:bookmarkStart w:id="93" w:name="_Toc137459842"/>
      <w:bookmarkStart w:id="94" w:name="_Toc144777805"/>
      <w:bookmarkStart w:id="95" w:name="_Toc144778074"/>
      <w:bookmarkStart w:id="96" w:name="_Toc144778774"/>
      <w:bookmarkStart w:id="97" w:name="_Toc144780193"/>
      <w:bookmarkStart w:id="98" w:name="_Toc144780529"/>
      <w:bookmarkStart w:id="99" w:name="_Toc144781781"/>
      <w:bookmarkStart w:id="100" w:name="_Toc144782113"/>
      <w:bookmarkStart w:id="101" w:name="_Toc148260467"/>
      <w:bookmarkStart w:id="102" w:name="_Toc357168562"/>
    </w:p>
    <w:p w14:paraId="07C093D7" w14:textId="77777777" w:rsidR="005604FC" w:rsidRPr="006C3D56" w:rsidRDefault="00D530EC" w:rsidP="006C3D56">
      <w:pPr>
        <w:pStyle w:val="SSTITRES"/>
        <w:spacing w:before="0" w:after="0"/>
        <w:rPr>
          <w:rFonts w:ascii="Roboto" w:hAnsi="Roboto"/>
          <w:szCs w:val="20"/>
        </w:rPr>
      </w:pPr>
      <w:r w:rsidRPr="006C3D56">
        <w:rPr>
          <w:rFonts w:ascii="Roboto" w:hAnsi="Roboto"/>
          <w:szCs w:val="20"/>
        </w:rPr>
        <w:t>Heures complémentaires</w:t>
      </w:r>
      <w:bookmarkEnd w:id="92"/>
      <w:bookmarkEnd w:id="93"/>
      <w:bookmarkEnd w:id="94"/>
      <w:bookmarkEnd w:id="95"/>
      <w:bookmarkEnd w:id="96"/>
      <w:bookmarkEnd w:id="97"/>
      <w:bookmarkEnd w:id="98"/>
      <w:bookmarkEnd w:id="99"/>
      <w:bookmarkEnd w:id="100"/>
      <w:bookmarkEnd w:id="101"/>
      <w:bookmarkEnd w:id="102"/>
    </w:p>
    <w:p w14:paraId="01F450F0" w14:textId="77777777" w:rsidR="00B31310" w:rsidRPr="006C3D56" w:rsidRDefault="00B31310" w:rsidP="006C3D56">
      <w:pPr>
        <w:pStyle w:val="SSTITRES"/>
        <w:numPr>
          <w:ilvl w:val="0"/>
          <w:numId w:val="0"/>
        </w:numPr>
        <w:spacing w:before="0" w:after="0"/>
        <w:ind w:left="1581"/>
        <w:rPr>
          <w:rFonts w:ascii="Roboto" w:hAnsi="Roboto"/>
          <w:szCs w:val="20"/>
        </w:rPr>
      </w:pPr>
    </w:p>
    <w:p w14:paraId="14D1B2A6" w14:textId="77777777" w:rsidR="00D530EC" w:rsidRPr="006C3D56" w:rsidRDefault="00D530EC" w:rsidP="006C3D56">
      <w:pPr>
        <w:pStyle w:val="Style7"/>
        <w:spacing w:after="0"/>
        <w:ind w:firstLine="0"/>
        <w:jc w:val="both"/>
        <w:rPr>
          <w:rFonts w:ascii="Roboto" w:hAnsi="Roboto" w:cs="Arial"/>
          <w:sz w:val="20"/>
          <w:szCs w:val="20"/>
        </w:rPr>
      </w:pPr>
      <w:r w:rsidRPr="006C3D56">
        <w:rPr>
          <w:rFonts w:ascii="Roboto" w:hAnsi="Roboto" w:cs="Arial"/>
          <w:sz w:val="20"/>
          <w:szCs w:val="20"/>
        </w:rPr>
        <w:t xml:space="preserve">Les </w:t>
      </w:r>
      <w:r w:rsidR="00B078C0" w:rsidRPr="006C3D56">
        <w:rPr>
          <w:rFonts w:ascii="Roboto" w:hAnsi="Roboto" w:cs="Arial"/>
          <w:sz w:val="20"/>
          <w:szCs w:val="20"/>
        </w:rPr>
        <w:t>agents</w:t>
      </w:r>
      <w:r w:rsidRPr="006C3D56">
        <w:rPr>
          <w:rFonts w:ascii="Roboto" w:hAnsi="Roboto" w:cs="Arial"/>
          <w:sz w:val="20"/>
          <w:szCs w:val="20"/>
        </w:rPr>
        <w:t xml:space="preserve"> à temps non complet peuvent être amenés exceptionnellement à effectuer des heures complémentaires jusqu’à concurrence de 35 heures hebdomadaires, et des heures supplémentaires au-delà.</w:t>
      </w:r>
    </w:p>
    <w:p w14:paraId="4BBF4B45" w14:textId="1D0678A0" w:rsidR="008F58FE" w:rsidRPr="006C3D56" w:rsidRDefault="008F58FE" w:rsidP="006C3D56">
      <w:pPr>
        <w:pStyle w:val="Style7"/>
        <w:spacing w:after="0"/>
        <w:ind w:firstLine="0"/>
        <w:jc w:val="both"/>
        <w:rPr>
          <w:rFonts w:ascii="Roboto" w:hAnsi="Roboto" w:cs="Arial"/>
          <w:sz w:val="20"/>
          <w:szCs w:val="20"/>
        </w:rPr>
      </w:pPr>
    </w:p>
    <w:p w14:paraId="403BA5E4" w14:textId="31FD30F3" w:rsidR="00420AE8" w:rsidRDefault="00420AE8" w:rsidP="006C3D56">
      <w:pPr>
        <w:pStyle w:val="Style7"/>
        <w:spacing w:after="0"/>
        <w:ind w:firstLine="0"/>
        <w:jc w:val="both"/>
        <w:rPr>
          <w:rFonts w:ascii="Roboto" w:hAnsi="Roboto" w:cs="Arial"/>
          <w:sz w:val="20"/>
          <w:szCs w:val="20"/>
        </w:rPr>
      </w:pPr>
      <w:r w:rsidRPr="006C3D56">
        <w:rPr>
          <w:rFonts w:ascii="Roboto" w:hAnsi="Roboto" w:cs="Arial"/>
          <w:sz w:val="20"/>
          <w:szCs w:val="20"/>
        </w:rPr>
        <w:t>Les heures complémentaires réalisées par les agents à temps non complet peuvent être récupérées ou indemnisées en fonction de l’option retenue par l’organe délibérant de la collectivité (à préciser).</w:t>
      </w:r>
    </w:p>
    <w:p w14:paraId="594B9A91" w14:textId="3C7AE209" w:rsidR="003459E9" w:rsidRPr="00E20B31" w:rsidRDefault="003459E9" w:rsidP="006C3D56">
      <w:pPr>
        <w:pStyle w:val="Style7"/>
        <w:spacing w:after="0"/>
        <w:ind w:firstLine="0"/>
        <w:jc w:val="both"/>
        <w:rPr>
          <w:rFonts w:ascii="Roboto" w:hAnsi="Roboto" w:cs="Arial"/>
          <w:sz w:val="20"/>
          <w:szCs w:val="20"/>
        </w:rPr>
      </w:pPr>
    </w:p>
    <w:p w14:paraId="5FADAAFF" w14:textId="77777777" w:rsidR="00E20B31" w:rsidRPr="00E20B31" w:rsidRDefault="00E20B31" w:rsidP="00E20B31">
      <w:pPr>
        <w:jc w:val="both"/>
        <w:rPr>
          <w:rFonts w:ascii="Roboto" w:hAnsi="Roboto" w:cs="Arial"/>
          <w:sz w:val="20"/>
          <w:szCs w:val="20"/>
        </w:rPr>
      </w:pPr>
      <w:r w:rsidRPr="00E20B31">
        <w:rPr>
          <w:rFonts w:ascii="Roboto" w:hAnsi="Roboto" w:cs="Arial"/>
          <w:sz w:val="20"/>
          <w:szCs w:val="20"/>
        </w:rPr>
        <w:t>La majoration des heures complémentaires ne constitue pas une obligation, mais une possibilité offerte à chaque collectivité. Par conséquent, la mise en place de cette majoration devra être décidée par l’organe délibérant de la collectivité.</w:t>
      </w:r>
    </w:p>
    <w:p w14:paraId="2485D8C6" w14:textId="77777777" w:rsidR="00E20B31" w:rsidRPr="00E20B31" w:rsidRDefault="00E20B31" w:rsidP="00E20B31">
      <w:pPr>
        <w:jc w:val="both"/>
        <w:rPr>
          <w:rFonts w:ascii="Roboto" w:hAnsi="Roboto" w:cs="Arial"/>
          <w:sz w:val="20"/>
          <w:szCs w:val="20"/>
        </w:rPr>
      </w:pPr>
      <w:r w:rsidRPr="00E20B31">
        <w:rPr>
          <w:rFonts w:ascii="Roboto" w:hAnsi="Roboto" w:cs="Arial"/>
          <w:sz w:val="20"/>
          <w:szCs w:val="20"/>
        </w:rPr>
        <w:t>S’il le souhaite, l’organe délibérant peut donc appliquer les majorations suivantes aux heures complémentaires effectuées par ses agents nommés sur des emplois permanents à temps non complet :</w:t>
      </w:r>
    </w:p>
    <w:p w14:paraId="3DD9D921" w14:textId="77777777" w:rsidR="00E20B31" w:rsidRPr="00E20B31" w:rsidRDefault="00E20B31" w:rsidP="00F62B72">
      <w:pPr>
        <w:numPr>
          <w:ilvl w:val="0"/>
          <w:numId w:val="27"/>
        </w:numPr>
        <w:jc w:val="both"/>
        <w:rPr>
          <w:rFonts w:ascii="Roboto" w:hAnsi="Roboto" w:cs="Arial"/>
          <w:sz w:val="20"/>
          <w:szCs w:val="20"/>
        </w:rPr>
      </w:pPr>
      <w:r w:rsidRPr="00E20B31">
        <w:rPr>
          <w:rFonts w:ascii="Roboto" w:hAnsi="Roboto" w:cs="Arial"/>
          <w:sz w:val="20"/>
          <w:szCs w:val="20"/>
        </w:rPr>
        <w:t>Heures complémentaires effectuées dans la limite de 10% de la durée hebdomadaire de service afférente au poste : majoration de 10%</w:t>
      </w:r>
    </w:p>
    <w:p w14:paraId="696B9F7A" w14:textId="478866E8" w:rsidR="00E20B31" w:rsidRPr="00E20B31" w:rsidRDefault="00E20B31" w:rsidP="00F62B72">
      <w:pPr>
        <w:numPr>
          <w:ilvl w:val="0"/>
          <w:numId w:val="27"/>
        </w:numPr>
        <w:jc w:val="both"/>
        <w:rPr>
          <w:rFonts w:ascii="Roboto" w:hAnsi="Roboto" w:cs="Arial"/>
          <w:sz w:val="20"/>
          <w:szCs w:val="20"/>
        </w:rPr>
      </w:pPr>
      <w:r w:rsidRPr="00E20B31">
        <w:rPr>
          <w:rFonts w:ascii="Roboto" w:hAnsi="Roboto" w:cs="Arial"/>
          <w:sz w:val="20"/>
          <w:szCs w:val="20"/>
        </w:rPr>
        <w:t>Heures complémentaires effectuées au-delà de cette limite, et dans la limite des heures afférentes au même poste à temps complet : majoration de 25%</w:t>
      </w:r>
    </w:p>
    <w:p w14:paraId="513E5773" w14:textId="77777777" w:rsidR="00E20B31" w:rsidRPr="006C3D56" w:rsidRDefault="00E20B31" w:rsidP="006C3D56">
      <w:pPr>
        <w:pStyle w:val="Style7"/>
        <w:spacing w:after="0"/>
        <w:ind w:firstLine="0"/>
        <w:jc w:val="both"/>
        <w:rPr>
          <w:rFonts w:ascii="Roboto" w:hAnsi="Roboto" w:cs="Arial"/>
          <w:sz w:val="20"/>
          <w:szCs w:val="20"/>
        </w:rPr>
      </w:pPr>
    </w:p>
    <w:p w14:paraId="02A3402D" w14:textId="15523AAA" w:rsidR="00420AE8" w:rsidRPr="006C3D56" w:rsidRDefault="00420AE8" w:rsidP="006C3D56">
      <w:pPr>
        <w:jc w:val="both"/>
        <w:rPr>
          <w:rFonts w:ascii="Roboto" w:hAnsi="Roboto"/>
          <w:i/>
          <w:sz w:val="20"/>
          <w:szCs w:val="20"/>
        </w:rPr>
      </w:pPr>
      <w:r w:rsidRPr="006C3D56">
        <w:rPr>
          <w:rFonts w:ascii="Roboto" w:hAnsi="Roboto"/>
          <w:i/>
          <w:sz w:val="20"/>
          <w:szCs w:val="20"/>
        </w:rPr>
        <w:t>Référence : Délibération en date du … (à compléter) relative aux heures complémentaires.</w:t>
      </w:r>
    </w:p>
    <w:p w14:paraId="589FB9AE" w14:textId="3E872AE2" w:rsidR="00420AE8" w:rsidRDefault="00420AE8" w:rsidP="006C3D56">
      <w:pPr>
        <w:pStyle w:val="Style7"/>
        <w:spacing w:after="0"/>
        <w:ind w:firstLine="0"/>
        <w:jc w:val="both"/>
        <w:rPr>
          <w:rFonts w:ascii="Roboto" w:hAnsi="Roboto" w:cs="Arial"/>
          <w:b/>
          <w:bCs/>
          <w:i/>
          <w:sz w:val="20"/>
          <w:szCs w:val="20"/>
        </w:rPr>
      </w:pPr>
    </w:p>
    <w:p w14:paraId="6284F452" w14:textId="77777777" w:rsidR="00C40BBF" w:rsidRPr="006C3D56" w:rsidRDefault="00C40BBF" w:rsidP="006C3D56">
      <w:pPr>
        <w:pStyle w:val="Style7"/>
        <w:spacing w:after="0"/>
        <w:ind w:firstLine="0"/>
        <w:jc w:val="both"/>
        <w:rPr>
          <w:rFonts w:ascii="Roboto" w:hAnsi="Roboto" w:cs="Arial"/>
          <w:b/>
          <w:bCs/>
          <w:i/>
          <w:sz w:val="20"/>
          <w:szCs w:val="20"/>
        </w:rPr>
      </w:pPr>
    </w:p>
    <w:p w14:paraId="04B7730E" w14:textId="77777777" w:rsidR="005C0221" w:rsidRPr="006C3D56" w:rsidRDefault="005C0221" w:rsidP="006C3D56">
      <w:pPr>
        <w:pStyle w:val="LESTITRES"/>
        <w:spacing w:before="0" w:after="0"/>
        <w:ind w:left="782" w:hanging="357"/>
        <w:rPr>
          <w:rFonts w:ascii="Roboto" w:hAnsi="Roboto"/>
          <w:sz w:val="20"/>
        </w:rPr>
      </w:pPr>
      <w:bookmarkStart w:id="103" w:name="_Toc137458387"/>
      <w:bookmarkStart w:id="104" w:name="_Toc137459844"/>
      <w:bookmarkStart w:id="105" w:name="_Toc144777806"/>
      <w:bookmarkStart w:id="106" w:name="_Toc144778075"/>
      <w:bookmarkStart w:id="107" w:name="_Toc144778775"/>
      <w:bookmarkStart w:id="108" w:name="_Toc144780194"/>
      <w:bookmarkStart w:id="109" w:name="_Toc144780530"/>
      <w:bookmarkStart w:id="110" w:name="_Toc144781782"/>
      <w:bookmarkStart w:id="111" w:name="_Toc144782114"/>
      <w:bookmarkStart w:id="112" w:name="_Toc148260468"/>
      <w:bookmarkStart w:id="113" w:name="_Toc357168563"/>
      <w:r w:rsidRPr="006C3D56">
        <w:rPr>
          <w:rFonts w:ascii="Roboto" w:hAnsi="Roboto"/>
          <w:sz w:val="20"/>
        </w:rPr>
        <w:t>Astreintes et Permanences</w:t>
      </w:r>
      <w:bookmarkEnd w:id="103"/>
      <w:bookmarkEnd w:id="104"/>
      <w:bookmarkEnd w:id="105"/>
      <w:bookmarkEnd w:id="106"/>
      <w:bookmarkEnd w:id="107"/>
      <w:bookmarkEnd w:id="108"/>
      <w:bookmarkEnd w:id="109"/>
      <w:bookmarkEnd w:id="110"/>
      <w:bookmarkEnd w:id="111"/>
      <w:bookmarkEnd w:id="112"/>
      <w:bookmarkEnd w:id="113"/>
    </w:p>
    <w:p w14:paraId="0CC5A386" w14:textId="77777777" w:rsidR="00993D49" w:rsidRPr="006C3D56" w:rsidRDefault="00993D49" w:rsidP="006C3D56">
      <w:pPr>
        <w:pStyle w:val="rfrences"/>
        <w:rPr>
          <w:rFonts w:ascii="Roboto" w:hAnsi="Roboto"/>
          <w:sz w:val="20"/>
          <w:szCs w:val="20"/>
        </w:rPr>
      </w:pPr>
    </w:p>
    <w:p w14:paraId="151F1171" w14:textId="77777777" w:rsidR="00993D49" w:rsidRPr="006C3D56" w:rsidRDefault="00993D49" w:rsidP="006C3D56">
      <w:pPr>
        <w:pStyle w:val="rfrences"/>
        <w:rPr>
          <w:rFonts w:ascii="Roboto" w:hAnsi="Roboto"/>
          <w:sz w:val="20"/>
          <w:szCs w:val="20"/>
        </w:rPr>
      </w:pPr>
      <w:r w:rsidRPr="006C3D56">
        <w:rPr>
          <w:rFonts w:ascii="Roboto" w:hAnsi="Roboto"/>
          <w:sz w:val="20"/>
          <w:szCs w:val="20"/>
        </w:rPr>
        <w:t>Décret n°2001-623 du 12 juillet 2001 modifié pris pour l'application de l'article 7-1 de la loi n° 84-53 du 26 janvier 1984 et relatif à l'aménagement et à la réduction du temps de travail dans la fonction publique territoriale</w:t>
      </w:r>
    </w:p>
    <w:p w14:paraId="63ECD3A5" w14:textId="77777777" w:rsidR="00993D49" w:rsidRPr="006C3D56" w:rsidRDefault="00993D49" w:rsidP="006C3D56">
      <w:pPr>
        <w:pStyle w:val="rfrences"/>
        <w:rPr>
          <w:rFonts w:ascii="Roboto" w:hAnsi="Roboto"/>
          <w:sz w:val="20"/>
          <w:szCs w:val="20"/>
        </w:rPr>
      </w:pPr>
      <w:r w:rsidRPr="006C3D56">
        <w:rPr>
          <w:rFonts w:ascii="Roboto" w:hAnsi="Roboto"/>
          <w:sz w:val="20"/>
          <w:szCs w:val="20"/>
        </w:rPr>
        <w:t>Décret n°2002-147 du 7 février 2002 relatif aux modalités de rémunération ou de compensation des astreintes et des interventions de certains personnels gérés par la direction générale de l'administration du ministère de l'intérieur</w:t>
      </w:r>
    </w:p>
    <w:p w14:paraId="0F80589B" w14:textId="77777777" w:rsidR="00993D49" w:rsidRPr="006C3D56" w:rsidRDefault="005C0221" w:rsidP="006C3D56">
      <w:pPr>
        <w:pStyle w:val="rfrences"/>
        <w:rPr>
          <w:rFonts w:ascii="Roboto" w:hAnsi="Roboto"/>
          <w:sz w:val="20"/>
          <w:szCs w:val="20"/>
        </w:rPr>
      </w:pPr>
      <w:r w:rsidRPr="006C3D56">
        <w:rPr>
          <w:rFonts w:ascii="Roboto" w:hAnsi="Roboto"/>
          <w:sz w:val="20"/>
          <w:szCs w:val="20"/>
        </w:rPr>
        <w:t xml:space="preserve">Décret </w:t>
      </w:r>
      <w:r w:rsidR="00375E17" w:rsidRPr="006C3D56">
        <w:rPr>
          <w:rFonts w:ascii="Roboto" w:hAnsi="Roboto"/>
          <w:sz w:val="20"/>
          <w:szCs w:val="20"/>
        </w:rPr>
        <w:t>n°</w:t>
      </w:r>
      <w:r w:rsidRPr="006C3D56">
        <w:rPr>
          <w:rFonts w:ascii="Roboto" w:hAnsi="Roboto"/>
          <w:sz w:val="20"/>
          <w:szCs w:val="20"/>
        </w:rPr>
        <w:t>2005-542 du 29 mai 2005</w:t>
      </w:r>
      <w:r w:rsidR="00993D49" w:rsidRPr="006C3D56">
        <w:rPr>
          <w:rFonts w:ascii="Roboto" w:hAnsi="Roboto"/>
          <w:sz w:val="20"/>
          <w:szCs w:val="20"/>
        </w:rPr>
        <w:t xml:space="preserve"> relatif aux modalités de la rémunération ou de la compensation des astreintes et des permanences dans la fonction publique territoriale</w:t>
      </w:r>
    </w:p>
    <w:p w14:paraId="49D3E8DB" w14:textId="77777777" w:rsidR="00993D49" w:rsidRPr="006C3D56" w:rsidRDefault="00993D49" w:rsidP="006C3D56">
      <w:pPr>
        <w:pStyle w:val="rfrences"/>
        <w:rPr>
          <w:rFonts w:ascii="Roboto" w:hAnsi="Roboto"/>
          <w:sz w:val="20"/>
          <w:szCs w:val="20"/>
        </w:rPr>
      </w:pPr>
      <w:r w:rsidRPr="006C3D56">
        <w:rPr>
          <w:rFonts w:ascii="Roboto" w:hAnsi="Roboto"/>
          <w:sz w:val="20"/>
          <w:szCs w:val="20"/>
        </w:rPr>
        <w:t>Décret n° 2015-415 du 14 avril 2015 relatif à l'indemnisation des astreintes et à la compensation ou à la rémunération des interventions aux ministères chargés du développement durable et du logement</w:t>
      </w:r>
    </w:p>
    <w:p w14:paraId="6198FC63" w14:textId="77777777" w:rsidR="00993D49" w:rsidRPr="006C3D56" w:rsidRDefault="00993D49" w:rsidP="006C3D56">
      <w:pPr>
        <w:pStyle w:val="rfrences"/>
        <w:rPr>
          <w:rFonts w:ascii="Roboto" w:hAnsi="Roboto"/>
          <w:sz w:val="20"/>
          <w:szCs w:val="20"/>
        </w:rPr>
      </w:pPr>
      <w:r w:rsidRPr="006C3D56">
        <w:rPr>
          <w:rFonts w:ascii="Roboto" w:hAnsi="Roboto"/>
          <w:sz w:val="20"/>
          <w:szCs w:val="20"/>
        </w:rPr>
        <w:t>Arrêté du 14 avril 2015 fixant les montants de l'indemnité d'astreinte et la rémunération horaire des interventions aux ministères chargés du développement durable et du logement</w:t>
      </w:r>
    </w:p>
    <w:p w14:paraId="45175235" w14:textId="79715DA8" w:rsidR="00993D49" w:rsidRDefault="00993D49" w:rsidP="006C3D56">
      <w:pPr>
        <w:pStyle w:val="rfrences"/>
        <w:rPr>
          <w:rFonts w:ascii="Roboto" w:hAnsi="Roboto"/>
          <w:sz w:val="20"/>
          <w:szCs w:val="20"/>
        </w:rPr>
      </w:pPr>
      <w:r w:rsidRPr="006C3D56">
        <w:rPr>
          <w:rFonts w:ascii="Roboto" w:hAnsi="Roboto"/>
          <w:sz w:val="20"/>
          <w:szCs w:val="20"/>
        </w:rPr>
        <w:t>Arrêté du 3 novembre 2015 fixant les taux des indemnités et les modalités de compensation des astreintes et des interventions des personnels affectés au ministère de l'intérieur</w:t>
      </w:r>
    </w:p>
    <w:p w14:paraId="0D22F38A" w14:textId="77777777" w:rsidR="00BA715B" w:rsidRPr="006C3D56" w:rsidRDefault="00BA715B" w:rsidP="006C3D56">
      <w:pPr>
        <w:pStyle w:val="rfrences"/>
        <w:rPr>
          <w:rFonts w:ascii="Roboto" w:hAnsi="Roboto"/>
          <w:sz w:val="20"/>
          <w:szCs w:val="20"/>
        </w:rPr>
      </w:pPr>
    </w:p>
    <w:p w14:paraId="2AB998D7" w14:textId="77777777" w:rsidR="005C0221" w:rsidRPr="006C3D56" w:rsidRDefault="005C0221" w:rsidP="006C3D56">
      <w:pPr>
        <w:pStyle w:val="SSTITRES"/>
        <w:numPr>
          <w:ilvl w:val="0"/>
          <w:numId w:val="16"/>
        </w:numPr>
        <w:spacing w:before="0" w:after="0"/>
        <w:rPr>
          <w:rFonts w:ascii="Roboto" w:hAnsi="Roboto"/>
          <w:szCs w:val="20"/>
        </w:rPr>
      </w:pPr>
      <w:bookmarkStart w:id="114" w:name="_Toc357168564"/>
      <w:r w:rsidRPr="006C3D56">
        <w:rPr>
          <w:rFonts w:ascii="Roboto" w:hAnsi="Roboto"/>
          <w:szCs w:val="20"/>
        </w:rPr>
        <w:t>Définition de l’astreinte</w:t>
      </w:r>
      <w:bookmarkEnd w:id="114"/>
    </w:p>
    <w:p w14:paraId="2D2944ED" w14:textId="77777777" w:rsidR="005C0221" w:rsidRPr="006C3D56" w:rsidRDefault="005C0221" w:rsidP="006C3D56">
      <w:pPr>
        <w:ind w:firstLine="1080"/>
        <w:jc w:val="both"/>
        <w:rPr>
          <w:rFonts w:ascii="Roboto" w:hAnsi="Roboto" w:cs="Arial"/>
          <w:sz w:val="20"/>
          <w:szCs w:val="20"/>
        </w:rPr>
      </w:pPr>
    </w:p>
    <w:p w14:paraId="23460341" w14:textId="77777777" w:rsidR="005C0221" w:rsidRPr="006C3D56" w:rsidRDefault="005C0221" w:rsidP="006C3D56">
      <w:pPr>
        <w:pStyle w:val="Style7"/>
        <w:spacing w:after="0"/>
        <w:ind w:firstLine="0"/>
        <w:jc w:val="both"/>
        <w:rPr>
          <w:rFonts w:ascii="Roboto" w:hAnsi="Roboto" w:cs="Arial"/>
          <w:sz w:val="20"/>
          <w:szCs w:val="20"/>
        </w:rPr>
      </w:pPr>
      <w:r w:rsidRPr="006C3D56">
        <w:rPr>
          <w:rFonts w:ascii="Roboto" w:hAnsi="Roboto" w:cs="Arial"/>
          <w:sz w:val="20"/>
          <w:szCs w:val="20"/>
        </w:rPr>
        <w:t>Elle s’entend comme une période pendant laquelle l’agent sans être à la disposition permanente et immédiate de son employeur, a l’obligation de demeurer à son domicile ou à proximité afin d’être en mesure d’intervenir pour effectuer un travail au service de l’administration, la durée de cette intervention étant considérée comme un temps de travail ainsi que, le cas échéant, le déplacement aller-retour sur le lieu de travail.</w:t>
      </w:r>
    </w:p>
    <w:p w14:paraId="4FF78F35" w14:textId="2C45BD85" w:rsidR="008F58FE" w:rsidRPr="006C3D56" w:rsidRDefault="008F58FE" w:rsidP="006C3D56">
      <w:pPr>
        <w:pStyle w:val="Style7"/>
        <w:spacing w:after="0"/>
        <w:ind w:firstLine="0"/>
        <w:jc w:val="both"/>
        <w:rPr>
          <w:rFonts w:ascii="Roboto" w:hAnsi="Roboto" w:cs="Arial"/>
          <w:sz w:val="20"/>
          <w:szCs w:val="20"/>
        </w:rPr>
      </w:pPr>
      <w:r w:rsidRPr="006C3D56">
        <w:rPr>
          <w:rFonts w:ascii="Roboto" w:hAnsi="Roboto" w:cs="Arial"/>
          <w:sz w:val="20"/>
          <w:szCs w:val="20"/>
        </w:rPr>
        <w:t>Les astreintes sont instaurées par l’assemblée délibérante après avis du C</w:t>
      </w:r>
      <w:r w:rsidR="00BA715B">
        <w:rPr>
          <w:rFonts w:ascii="Roboto" w:hAnsi="Roboto" w:cs="Arial"/>
          <w:sz w:val="20"/>
          <w:szCs w:val="20"/>
        </w:rPr>
        <w:t>omité Technique</w:t>
      </w:r>
      <w:r w:rsidRPr="006C3D56">
        <w:rPr>
          <w:rFonts w:ascii="Roboto" w:hAnsi="Roboto" w:cs="Arial"/>
          <w:sz w:val="20"/>
          <w:szCs w:val="20"/>
        </w:rPr>
        <w:t>.</w:t>
      </w:r>
    </w:p>
    <w:p w14:paraId="673DBFBD" w14:textId="77777777" w:rsidR="00D32964" w:rsidRPr="006C3D56" w:rsidRDefault="005C0221" w:rsidP="006C3D56">
      <w:pPr>
        <w:rPr>
          <w:rFonts w:ascii="Roboto" w:hAnsi="Roboto" w:cs="Arial"/>
          <w:sz w:val="20"/>
          <w:szCs w:val="20"/>
        </w:rPr>
      </w:pPr>
      <w:r w:rsidRPr="006C3D56">
        <w:rPr>
          <w:rFonts w:ascii="Roboto" w:hAnsi="Roboto" w:cs="Arial"/>
          <w:sz w:val="20"/>
          <w:szCs w:val="20"/>
        </w:rPr>
        <w:t xml:space="preserve">Dans la collectivité, les astreintes pourront être réalisées par les agents suivants : </w:t>
      </w:r>
    </w:p>
    <w:p w14:paraId="46F1AD8C" w14:textId="77777777" w:rsidR="00D32964" w:rsidRPr="006C3D56" w:rsidRDefault="00D32964" w:rsidP="006C3D56">
      <w:pPr>
        <w:rPr>
          <w:rFonts w:ascii="Roboto" w:hAnsi="Roboto" w:cs="Arial"/>
          <w:sz w:val="20"/>
          <w:szCs w:val="20"/>
        </w:rPr>
      </w:pPr>
    </w:p>
    <w:p w14:paraId="409B9F50" w14:textId="77777777" w:rsidR="004875DE" w:rsidRPr="006C3D56" w:rsidRDefault="004875DE" w:rsidP="006C3D56">
      <w:pPr>
        <w:pStyle w:val="NOTES0"/>
      </w:pPr>
      <w:r w:rsidRPr="006C3D56">
        <w:t>Préciser</w:t>
      </w:r>
      <w:r w:rsidR="005C0221" w:rsidRPr="006C3D56">
        <w:t xml:space="preserve"> grade et fonctions des agent</w:t>
      </w:r>
      <w:r w:rsidR="00CD526F" w:rsidRPr="006C3D56">
        <w:t>s qui effectuent les astreintes</w:t>
      </w:r>
      <w:r w:rsidR="00C01F48" w:rsidRPr="006C3D56">
        <w:t>.</w:t>
      </w:r>
    </w:p>
    <w:p w14:paraId="2D3B9688" w14:textId="77777777" w:rsidR="00B05ECB" w:rsidRPr="006C3D56" w:rsidRDefault="00B05ECB" w:rsidP="006C3D56">
      <w:pPr>
        <w:pStyle w:val="Style7"/>
        <w:spacing w:after="0"/>
        <w:ind w:firstLine="0"/>
        <w:jc w:val="both"/>
        <w:rPr>
          <w:rFonts w:ascii="Roboto" w:hAnsi="Roboto" w:cs="Arial"/>
          <w:sz w:val="20"/>
          <w:szCs w:val="20"/>
        </w:rPr>
      </w:pPr>
    </w:p>
    <w:p w14:paraId="620AAA68" w14:textId="0A8473EE" w:rsidR="005C0221" w:rsidRDefault="005C0221" w:rsidP="00F62B72">
      <w:pPr>
        <w:pStyle w:val="Style7"/>
        <w:spacing w:after="0"/>
        <w:ind w:firstLine="0"/>
        <w:jc w:val="both"/>
        <w:rPr>
          <w:rFonts w:ascii="Roboto" w:hAnsi="Roboto" w:cs="Arial"/>
          <w:sz w:val="20"/>
          <w:szCs w:val="20"/>
        </w:rPr>
      </w:pPr>
      <w:r w:rsidRPr="006C3D56">
        <w:rPr>
          <w:rFonts w:ascii="Roboto" w:hAnsi="Roboto" w:cs="Arial"/>
          <w:sz w:val="20"/>
          <w:szCs w:val="20"/>
        </w:rPr>
        <w:t>Les astreintes feront l’objet d’une indemnisation selon les dispositions statutaires en vigueur.</w:t>
      </w:r>
    </w:p>
    <w:p w14:paraId="61796906" w14:textId="6B50A62D" w:rsidR="00C40BBF" w:rsidRPr="00F62B72" w:rsidRDefault="00C40BBF" w:rsidP="00F62B72">
      <w:pPr>
        <w:pStyle w:val="Style7"/>
        <w:spacing w:after="0"/>
        <w:ind w:firstLine="0"/>
        <w:jc w:val="both"/>
        <w:rPr>
          <w:rFonts w:ascii="Roboto" w:hAnsi="Roboto" w:cs="Arial"/>
          <w:sz w:val="20"/>
          <w:szCs w:val="20"/>
        </w:rPr>
      </w:pPr>
    </w:p>
    <w:p w14:paraId="7486C75F" w14:textId="77777777" w:rsidR="00F62B72" w:rsidRPr="00F62B72" w:rsidRDefault="00F62B72" w:rsidP="00F62B72">
      <w:pPr>
        <w:shd w:val="clear" w:color="auto" w:fill="FFFFFF"/>
        <w:jc w:val="both"/>
        <w:rPr>
          <w:rFonts w:ascii="Roboto" w:hAnsi="Roboto" w:cs="Arial"/>
          <w:color w:val="333333"/>
          <w:sz w:val="20"/>
          <w:szCs w:val="20"/>
        </w:rPr>
      </w:pPr>
      <w:r w:rsidRPr="00F62B72">
        <w:rPr>
          <w:rFonts w:ascii="Roboto" w:hAnsi="Roboto" w:cs="Arial"/>
          <w:color w:val="333333"/>
          <w:sz w:val="20"/>
          <w:szCs w:val="20"/>
        </w:rPr>
        <w:t>A noter pour la filière technique, on distingue :</w:t>
      </w:r>
    </w:p>
    <w:p w14:paraId="719B7A99" w14:textId="77777777" w:rsidR="00F62B72" w:rsidRPr="00F62B72" w:rsidRDefault="00F62B72" w:rsidP="00F62B72">
      <w:pPr>
        <w:numPr>
          <w:ilvl w:val="0"/>
          <w:numId w:val="28"/>
        </w:numPr>
        <w:shd w:val="clear" w:color="auto" w:fill="FFFFFF"/>
        <w:jc w:val="both"/>
        <w:rPr>
          <w:rFonts w:ascii="Roboto" w:hAnsi="Roboto" w:cs="Arial"/>
          <w:color w:val="333333"/>
          <w:sz w:val="20"/>
          <w:szCs w:val="20"/>
        </w:rPr>
      </w:pPr>
      <w:r w:rsidRPr="00F62B72">
        <w:rPr>
          <w:rFonts w:ascii="Roboto" w:hAnsi="Roboto" w:cs="Arial"/>
          <w:color w:val="333333"/>
          <w:sz w:val="20"/>
          <w:szCs w:val="20"/>
        </w:rPr>
        <w:t>L'astreinte d'exploitation : Cette astreinte concerne la situation des agents tenus, pour des raisons de nécessités de service, de demeurer à leur domicile ou à proximité afin d'être en mesure d'intervenir dans le cadre d'activités particulières.</w:t>
      </w:r>
    </w:p>
    <w:p w14:paraId="74BB3FC8" w14:textId="77777777" w:rsidR="00F62B72" w:rsidRPr="00F62B72" w:rsidRDefault="00F62B72" w:rsidP="00F62B72">
      <w:pPr>
        <w:numPr>
          <w:ilvl w:val="0"/>
          <w:numId w:val="28"/>
        </w:numPr>
        <w:shd w:val="clear" w:color="auto" w:fill="FFFFFF"/>
        <w:jc w:val="both"/>
        <w:rPr>
          <w:rFonts w:ascii="Roboto" w:hAnsi="Roboto" w:cs="Arial"/>
          <w:color w:val="333333"/>
          <w:sz w:val="20"/>
          <w:szCs w:val="20"/>
        </w:rPr>
      </w:pPr>
      <w:r w:rsidRPr="00F62B72">
        <w:rPr>
          <w:rFonts w:ascii="Roboto" w:hAnsi="Roboto" w:cs="Arial"/>
          <w:color w:val="333333"/>
          <w:sz w:val="20"/>
          <w:szCs w:val="20"/>
        </w:rPr>
        <w:t>L'astreinte de sécurité : Cette astreinte concerne les agents amenés à intervenir lorsque les exigences de continuité du service ou d'impératifs de sécurité l'imposent (situation de crise ou de pré-crise).</w:t>
      </w:r>
    </w:p>
    <w:p w14:paraId="4E8AD3C4" w14:textId="77777777" w:rsidR="00F62B72" w:rsidRPr="00F62B72" w:rsidRDefault="00F62B72" w:rsidP="00F62B72">
      <w:pPr>
        <w:numPr>
          <w:ilvl w:val="0"/>
          <w:numId w:val="28"/>
        </w:numPr>
        <w:shd w:val="clear" w:color="auto" w:fill="FFFFFF"/>
        <w:jc w:val="both"/>
        <w:rPr>
          <w:rFonts w:ascii="Roboto" w:hAnsi="Roboto" w:cs="Arial"/>
          <w:color w:val="333333"/>
          <w:sz w:val="20"/>
          <w:szCs w:val="20"/>
        </w:rPr>
      </w:pPr>
      <w:r w:rsidRPr="00F62B72">
        <w:rPr>
          <w:rFonts w:ascii="Roboto" w:hAnsi="Roboto" w:cs="Arial"/>
          <w:color w:val="333333"/>
          <w:sz w:val="20"/>
          <w:szCs w:val="20"/>
        </w:rPr>
        <w:t>L'astreinte de décision : cette astreinte concerne la situation du personnel d'encadrement pouvant être joint directement par l'autorité territorial en dehors des heures d'activité normale du service afin de prendre les mesures et les dispositions nécessaires.</w:t>
      </w:r>
    </w:p>
    <w:p w14:paraId="1003FF37" w14:textId="77777777" w:rsidR="00F62B72" w:rsidRDefault="00F62B72" w:rsidP="00F62B72">
      <w:pPr>
        <w:pStyle w:val="Style7"/>
        <w:spacing w:after="0"/>
        <w:ind w:firstLine="0"/>
        <w:jc w:val="both"/>
        <w:rPr>
          <w:rFonts w:ascii="Roboto" w:hAnsi="Roboto" w:cs="Arial"/>
          <w:sz w:val="20"/>
          <w:szCs w:val="20"/>
        </w:rPr>
      </w:pPr>
    </w:p>
    <w:p w14:paraId="0AED598D" w14:textId="77777777" w:rsidR="00C40BBF" w:rsidRPr="006C3D56" w:rsidRDefault="00C40BBF" w:rsidP="00F62B72">
      <w:pPr>
        <w:pStyle w:val="Style7"/>
        <w:spacing w:after="0"/>
        <w:ind w:firstLine="0"/>
        <w:jc w:val="both"/>
        <w:rPr>
          <w:rFonts w:ascii="Roboto" w:hAnsi="Roboto" w:cs="Arial"/>
          <w:sz w:val="20"/>
          <w:szCs w:val="20"/>
        </w:rPr>
      </w:pPr>
    </w:p>
    <w:p w14:paraId="4E38512A" w14:textId="77777777" w:rsidR="00CD7DC4" w:rsidRPr="006C3D56" w:rsidRDefault="00CD7DC4" w:rsidP="006C3D56">
      <w:pPr>
        <w:pStyle w:val="SSTITRES"/>
        <w:spacing w:before="0" w:after="0"/>
        <w:rPr>
          <w:rFonts w:ascii="Roboto" w:hAnsi="Roboto"/>
          <w:szCs w:val="20"/>
        </w:rPr>
      </w:pPr>
      <w:bookmarkStart w:id="115" w:name="_Toc357168565"/>
      <w:r w:rsidRPr="006C3D56">
        <w:rPr>
          <w:rFonts w:ascii="Roboto" w:hAnsi="Roboto"/>
          <w:szCs w:val="20"/>
        </w:rPr>
        <w:t>Définition d’une permanence</w:t>
      </w:r>
      <w:bookmarkEnd w:id="115"/>
    </w:p>
    <w:p w14:paraId="618E9BFC" w14:textId="77777777" w:rsidR="00CD7DC4" w:rsidRPr="006C3D56" w:rsidRDefault="00CD7DC4" w:rsidP="006C3D56">
      <w:pPr>
        <w:tabs>
          <w:tab w:val="num" w:pos="3600"/>
        </w:tabs>
        <w:ind w:left="2880"/>
        <w:jc w:val="both"/>
        <w:rPr>
          <w:rFonts w:ascii="Roboto" w:hAnsi="Roboto" w:cs="Arial"/>
          <w:sz w:val="20"/>
          <w:szCs w:val="20"/>
          <w:u w:val="single"/>
        </w:rPr>
      </w:pPr>
    </w:p>
    <w:p w14:paraId="370309AF" w14:textId="77777777" w:rsidR="00CD7DC4" w:rsidRPr="006C3D56" w:rsidRDefault="00CD7DC4" w:rsidP="006C3D56">
      <w:pPr>
        <w:pStyle w:val="Style7"/>
        <w:spacing w:after="0"/>
        <w:ind w:firstLine="0"/>
        <w:jc w:val="both"/>
        <w:rPr>
          <w:rFonts w:ascii="Roboto" w:hAnsi="Roboto" w:cs="Arial"/>
          <w:sz w:val="20"/>
          <w:szCs w:val="20"/>
        </w:rPr>
      </w:pPr>
      <w:r w:rsidRPr="006C3D56">
        <w:rPr>
          <w:rFonts w:ascii="Roboto" w:hAnsi="Roboto" w:cs="Arial"/>
          <w:sz w:val="20"/>
          <w:szCs w:val="20"/>
        </w:rPr>
        <w:t>Elle correspond à l’obligation faite à un agent de se trouver sur son lieu de travail habituel ou un lieu désigné par son chef de service, pour nécessité de service, un samedi, dimanche ou jour férié, sans qu’il y ait travail effectif ou astreinte.</w:t>
      </w:r>
    </w:p>
    <w:p w14:paraId="0A975113" w14:textId="77777777" w:rsidR="00CD7DC4" w:rsidRPr="006C3D56" w:rsidRDefault="00CD7DC4" w:rsidP="006C3D56">
      <w:pPr>
        <w:pStyle w:val="Style7"/>
        <w:spacing w:after="0"/>
        <w:ind w:firstLine="0"/>
        <w:jc w:val="both"/>
        <w:rPr>
          <w:rFonts w:ascii="Roboto" w:hAnsi="Roboto" w:cs="Arial"/>
          <w:sz w:val="20"/>
          <w:szCs w:val="20"/>
        </w:rPr>
      </w:pPr>
      <w:r w:rsidRPr="006C3D56">
        <w:rPr>
          <w:rFonts w:ascii="Roboto" w:hAnsi="Roboto" w:cs="Arial"/>
          <w:sz w:val="20"/>
          <w:szCs w:val="20"/>
        </w:rPr>
        <w:t xml:space="preserve">Dans la collectivité, les permanences pourront être réalisées par les agents suivants : </w:t>
      </w:r>
    </w:p>
    <w:p w14:paraId="6A0DF8DA" w14:textId="77777777" w:rsidR="00CD7DC4" w:rsidRPr="006C3D56" w:rsidRDefault="00362125" w:rsidP="006C3D56">
      <w:pPr>
        <w:pStyle w:val="NOTES0"/>
      </w:pPr>
      <w:r w:rsidRPr="006C3D56">
        <w:t>Préciser</w:t>
      </w:r>
      <w:r w:rsidR="00CD7DC4" w:rsidRPr="006C3D56">
        <w:t xml:space="preserve"> grade et fonctions des agents</w:t>
      </w:r>
      <w:r w:rsidR="00CD526F" w:rsidRPr="006C3D56">
        <w:t xml:space="preserve"> qui effectuent les permanences</w:t>
      </w:r>
      <w:r w:rsidR="00CD7DC4" w:rsidRPr="006C3D56">
        <w:t>.</w:t>
      </w:r>
    </w:p>
    <w:p w14:paraId="3510B0D1" w14:textId="77777777" w:rsidR="008E3BC9" w:rsidRPr="006C3D56" w:rsidRDefault="008E3BC9" w:rsidP="006C3D56">
      <w:pPr>
        <w:pStyle w:val="Style7"/>
        <w:spacing w:after="0"/>
        <w:ind w:firstLine="0"/>
        <w:jc w:val="both"/>
        <w:rPr>
          <w:rFonts w:ascii="Roboto" w:hAnsi="Roboto" w:cs="Arial"/>
          <w:sz w:val="20"/>
          <w:szCs w:val="20"/>
        </w:rPr>
      </w:pPr>
    </w:p>
    <w:p w14:paraId="5C5C11CC" w14:textId="77777777" w:rsidR="00CD7DC4" w:rsidRPr="006C3D56" w:rsidRDefault="00CD7DC4" w:rsidP="006C3D56">
      <w:pPr>
        <w:pStyle w:val="Style7"/>
        <w:spacing w:after="0"/>
        <w:ind w:firstLine="0"/>
        <w:jc w:val="both"/>
        <w:rPr>
          <w:rFonts w:ascii="Roboto" w:hAnsi="Roboto" w:cs="Arial"/>
          <w:i/>
          <w:iCs/>
          <w:sz w:val="20"/>
          <w:szCs w:val="20"/>
        </w:rPr>
      </w:pPr>
      <w:r w:rsidRPr="006C3D56">
        <w:rPr>
          <w:rFonts w:ascii="Roboto" w:hAnsi="Roboto" w:cs="Arial"/>
          <w:sz w:val="20"/>
          <w:szCs w:val="20"/>
        </w:rPr>
        <w:t>Les permanences feront l’objet d’une indemnisation selon les dispositions statutaires en vigueur</w:t>
      </w:r>
      <w:r w:rsidRPr="006C3D56">
        <w:rPr>
          <w:rFonts w:ascii="Roboto" w:hAnsi="Roboto" w:cs="Arial"/>
          <w:i/>
          <w:iCs/>
          <w:sz w:val="20"/>
          <w:szCs w:val="20"/>
        </w:rPr>
        <w:t>.</w:t>
      </w:r>
    </w:p>
    <w:p w14:paraId="5323B113" w14:textId="5BA4AB3A" w:rsidR="00CD7DC4" w:rsidRPr="006C3D56" w:rsidRDefault="00CD7DC4" w:rsidP="006C3D56">
      <w:pPr>
        <w:pStyle w:val="Style7"/>
        <w:spacing w:after="0"/>
        <w:ind w:firstLine="0"/>
        <w:jc w:val="both"/>
        <w:rPr>
          <w:rFonts w:ascii="Roboto" w:hAnsi="Roboto" w:cs="Arial"/>
          <w:color w:val="FF0000"/>
          <w:sz w:val="20"/>
          <w:szCs w:val="20"/>
        </w:rPr>
      </w:pPr>
    </w:p>
    <w:p w14:paraId="603A3250" w14:textId="14575964" w:rsidR="00420AE8" w:rsidRPr="006C3D56" w:rsidRDefault="00420AE8" w:rsidP="006C3D56">
      <w:pPr>
        <w:jc w:val="both"/>
        <w:rPr>
          <w:rFonts w:ascii="Roboto" w:hAnsi="Roboto"/>
          <w:i/>
          <w:sz w:val="20"/>
          <w:szCs w:val="20"/>
        </w:rPr>
      </w:pPr>
      <w:r w:rsidRPr="006C3D56">
        <w:rPr>
          <w:rFonts w:ascii="Roboto" w:hAnsi="Roboto"/>
          <w:i/>
          <w:sz w:val="20"/>
          <w:szCs w:val="20"/>
        </w:rPr>
        <w:t>Référence : Délibération en date du … (à compléter) relative à la mise en place des astreintes et permanences.</w:t>
      </w:r>
    </w:p>
    <w:p w14:paraId="5749A8DC" w14:textId="422BBA70" w:rsidR="00420AE8" w:rsidRDefault="00420AE8" w:rsidP="006C3D56">
      <w:pPr>
        <w:pStyle w:val="Style7"/>
        <w:spacing w:after="0"/>
        <w:ind w:firstLine="0"/>
        <w:jc w:val="both"/>
        <w:rPr>
          <w:rFonts w:ascii="Roboto" w:hAnsi="Roboto" w:cs="Arial"/>
          <w:color w:val="FF0000"/>
          <w:sz w:val="20"/>
          <w:szCs w:val="20"/>
        </w:rPr>
      </w:pPr>
    </w:p>
    <w:p w14:paraId="229C4098" w14:textId="0C5D8939" w:rsidR="00EB1FF7" w:rsidRDefault="00EB1FF7">
      <w:pPr>
        <w:rPr>
          <w:rFonts w:ascii="Roboto" w:hAnsi="Roboto" w:cs="Arial"/>
          <w:color w:val="FF0000"/>
          <w:sz w:val="20"/>
          <w:szCs w:val="20"/>
        </w:rPr>
      </w:pPr>
      <w:r>
        <w:rPr>
          <w:rFonts w:ascii="Roboto" w:hAnsi="Roboto" w:cs="Arial"/>
          <w:color w:val="FF0000"/>
          <w:sz w:val="20"/>
          <w:szCs w:val="20"/>
        </w:rPr>
        <w:br w:type="page"/>
      </w:r>
    </w:p>
    <w:p w14:paraId="7B65FCE3" w14:textId="77777777" w:rsidR="00C40BBF" w:rsidRPr="006C3D56" w:rsidRDefault="00C40BBF" w:rsidP="006C3D56">
      <w:pPr>
        <w:pStyle w:val="Style7"/>
        <w:spacing w:after="0"/>
        <w:ind w:firstLine="0"/>
        <w:jc w:val="both"/>
        <w:rPr>
          <w:rFonts w:ascii="Roboto" w:hAnsi="Roboto" w:cs="Arial"/>
          <w:color w:val="FF0000"/>
          <w:sz w:val="20"/>
          <w:szCs w:val="20"/>
        </w:rPr>
      </w:pPr>
    </w:p>
    <w:p w14:paraId="3272E996" w14:textId="77777777" w:rsidR="00473704" w:rsidRPr="006C3D56" w:rsidRDefault="00140A2E" w:rsidP="006C3D56">
      <w:pPr>
        <w:pStyle w:val="LESTITRES"/>
        <w:spacing w:before="0" w:after="0"/>
        <w:rPr>
          <w:rFonts w:ascii="Roboto" w:hAnsi="Roboto"/>
          <w:sz w:val="20"/>
        </w:rPr>
      </w:pPr>
      <w:bookmarkStart w:id="116" w:name="_Toc357168567"/>
      <w:r w:rsidRPr="006C3D56">
        <w:rPr>
          <w:rFonts w:ascii="Roboto" w:hAnsi="Roboto"/>
          <w:sz w:val="20"/>
        </w:rPr>
        <w:t>T</w:t>
      </w:r>
      <w:r w:rsidR="00B9023B" w:rsidRPr="006C3D56">
        <w:rPr>
          <w:rFonts w:ascii="Roboto" w:hAnsi="Roboto"/>
          <w:sz w:val="20"/>
        </w:rPr>
        <w:t>emps partiel</w:t>
      </w:r>
      <w:bookmarkEnd w:id="82"/>
      <w:bookmarkEnd w:id="83"/>
      <w:bookmarkEnd w:id="84"/>
      <w:bookmarkEnd w:id="85"/>
      <w:bookmarkEnd w:id="86"/>
      <w:bookmarkEnd w:id="87"/>
      <w:bookmarkEnd w:id="88"/>
      <w:bookmarkEnd w:id="89"/>
      <w:bookmarkEnd w:id="90"/>
      <w:bookmarkEnd w:id="91"/>
      <w:bookmarkEnd w:id="116"/>
      <w:r w:rsidR="00B9023B" w:rsidRPr="006C3D56">
        <w:rPr>
          <w:rFonts w:ascii="Roboto" w:hAnsi="Roboto"/>
          <w:sz w:val="20"/>
        </w:rPr>
        <w:t xml:space="preserve"> </w:t>
      </w:r>
    </w:p>
    <w:p w14:paraId="7D77ED7D" w14:textId="77777777" w:rsidR="00473704" w:rsidRPr="006C3D56" w:rsidRDefault="005B40AC" w:rsidP="006C3D56">
      <w:pPr>
        <w:pStyle w:val="rfrences"/>
        <w:rPr>
          <w:rFonts w:ascii="Roboto" w:hAnsi="Roboto"/>
          <w:color w:val="FF0000"/>
          <w:sz w:val="20"/>
          <w:szCs w:val="20"/>
        </w:rPr>
      </w:pPr>
      <w:r w:rsidRPr="006C3D56">
        <w:rPr>
          <w:rFonts w:ascii="Roboto" w:hAnsi="Roboto"/>
          <w:sz w:val="20"/>
          <w:szCs w:val="20"/>
        </w:rPr>
        <w:t xml:space="preserve">Décret </w:t>
      </w:r>
      <w:r w:rsidR="00993D49" w:rsidRPr="006C3D56">
        <w:rPr>
          <w:rFonts w:ascii="Roboto" w:hAnsi="Roboto"/>
          <w:sz w:val="20"/>
          <w:szCs w:val="20"/>
        </w:rPr>
        <w:t>n°</w:t>
      </w:r>
      <w:r w:rsidR="00473704" w:rsidRPr="006C3D56">
        <w:rPr>
          <w:rFonts w:ascii="Roboto" w:hAnsi="Roboto"/>
          <w:sz w:val="20"/>
          <w:szCs w:val="20"/>
        </w:rPr>
        <w:t xml:space="preserve">2004-777 du 29 juillet 2004 </w:t>
      </w:r>
      <w:r w:rsidR="00993D49" w:rsidRPr="006C3D56">
        <w:rPr>
          <w:rFonts w:ascii="Roboto" w:hAnsi="Roboto"/>
          <w:sz w:val="20"/>
          <w:szCs w:val="20"/>
        </w:rPr>
        <w:t xml:space="preserve">modifié </w:t>
      </w:r>
      <w:r w:rsidR="00473704" w:rsidRPr="006C3D56">
        <w:rPr>
          <w:rFonts w:ascii="Roboto" w:hAnsi="Roboto"/>
          <w:sz w:val="20"/>
          <w:szCs w:val="20"/>
        </w:rPr>
        <w:t xml:space="preserve">relatif à la mise en œuvre du temps partiel dans la </w:t>
      </w:r>
      <w:r w:rsidR="00DA7B45" w:rsidRPr="006C3D56">
        <w:rPr>
          <w:rFonts w:ascii="Roboto" w:hAnsi="Roboto"/>
          <w:sz w:val="20"/>
          <w:szCs w:val="20"/>
        </w:rPr>
        <w:t>Fonction Publique Territoriale</w:t>
      </w:r>
      <w:r w:rsidR="00DA7B45" w:rsidRPr="006C3D56">
        <w:rPr>
          <w:rFonts w:ascii="Roboto" w:hAnsi="Roboto"/>
          <w:color w:val="FF0000"/>
          <w:sz w:val="20"/>
          <w:szCs w:val="20"/>
        </w:rPr>
        <w:t xml:space="preserve"> </w:t>
      </w:r>
    </w:p>
    <w:p w14:paraId="7CDED7FB" w14:textId="77777777" w:rsidR="00BF0190" w:rsidRPr="006C3D56" w:rsidRDefault="00BF0190" w:rsidP="006C3D56">
      <w:pPr>
        <w:pStyle w:val="rfrences"/>
        <w:rPr>
          <w:rFonts w:ascii="Roboto" w:hAnsi="Roboto"/>
          <w:sz w:val="20"/>
          <w:szCs w:val="20"/>
        </w:rPr>
      </w:pPr>
    </w:p>
    <w:p w14:paraId="212A48E3" w14:textId="05E22044" w:rsidR="00BA715B" w:rsidRPr="00BA715B" w:rsidRDefault="00420AE8" w:rsidP="00F62B72">
      <w:pPr>
        <w:pStyle w:val="SSTITRES0"/>
        <w:numPr>
          <w:ilvl w:val="1"/>
          <w:numId w:val="21"/>
        </w:numPr>
        <w:spacing w:before="0" w:after="0"/>
        <w:rPr>
          <w:rFonts w:ascii="Roboto" w:hAnsi="Roboto"/>
          <w:sz w:val="20"/>
          <w:szCs w:val="20"/>
        </w:rPr>
      </w:pPr>
      <w:r w:rsidRPr="006C3D56">
        <w:rPr>
          <w:rFonts w:ascii="Roboto" w:hAnsi="Roboto"/>
          <w:sz w:val="20"/>
          <w:szCs w:val="20"/>
        </w:rPr>
        <w:t>Définition du temps partiel </w:t>
      </w:r>
    </w:p>
    <w:p w14:paraId="4A4FC8F5" w14:textId="77777777" w:rsidR="00BA715B" w:rsidRDefault="00BA715B" w:rsidP="006C3D56">
      <w:pPr>
        <w:jc w:val="both"/>
        <w:rPr>
          <w:rFonts w:ascii="Roboto" w:hAnsi="Roboto"/>
          <w:sz w:val="20"/>
          <w:szCs w:val="20"/>
        </w:rPr>
      </w:pPr>
    </w:p>
    <w:p w14:paraId="54477E2A" w14:textId="16941755" w:rsidR="00420AE8" w:rsidRPr="006C3D56" w:rsidRDefault="00420AE8" w:rsidP="006C3D56">
      <w:pPr>
        <w:jc w:val="both"/>
        <w:rPr>
          <w:rFonts w:ascii="Roboto" w:hAnsi="Roboto"/>
          <w:sz w:val="20"/>
          <w:szCs w:val="20"/>
        </w:rPr>
      </w:pPr>
      <w:r w:rsidRPr="006C3D56">
        <w:rPr>
          <w:rFonts w:ascii="Roboto" w:hAnsi="Roboto"/>
          <w:sz w:val="20"/>
          <w:szCs w:val="20"/>
        </w:rPr>
        <w:t>Le temps partiel est la possibilité accordée à un agent d’exercer, pendant une période déterminée, ses fonctions pour une durée inférieure à celle prévue pour l’emploi qu’il occupe. La quotité de travail d’un agent à temps partiel s’exprime en pourcentage de l’emploi occupé (par exemple 80% d’un temps complet).</w:t>
      </w:r>
    </w:p>
    <w:p w14:paraId="55BFE7CD" w14:textId="77777777" w:rsidR="00420AE8" w:rsidRPr="006C3D56" w:rsidRDefault="00420AE8" w:rsidP="006C3D56">
      <w:pPr>
        <w:ind w:firstLine="708"/>
        <w:jc w:val="both"/>
        <w:rPr>
          <w:rFonts w:ascii="Roboto" w:hAnsi="Roboto"/>
          <w:sz w:val="20"/>
          <w:szCs w:val="20"/>
        </w:rPr>
      </w:pPr>
    </w:p>
    <w:p w14:paraId="3E2C7572" w14:textId="77777777" w:rsidR="00420AE8" w:rsidRPr="006C3D56" w:rsidRDefault="00420AE8" w:rsidP="006C3D56">
      <w:pPr>
        <w:jc w:val="both"/>
        <w:rPr>
          <w:rFonts w:ascii="Roboto" w:hAnsi="Roboto"/>
          <w:sz w:val="20"/>
          <w:szCs w:val="20"/>
        </w:rPr>
      </w:pPr>
      <w:r w:rsidRPr="006C3D56">
        <w:rPr>
          <w:rFonts w:ascii="Roboto" w:hAnsi="Roboto"/>
          <w:sz w:val="20"/>
          <w:szCs w:val="20"/>
        </w:rPr>
        <w:t>Il existe deux types de temps partiel : le temps partiel de droit (si les conditions pour en bénéficier sont remplies, il est accordé de plein droit par l’autorité territoriale à l’agent qui en a fait la demande) et le temps partiel sur autorisation (il est accordé sous réserve des nécessités de service par l’autorité territoriale à l’agent qui en a fait la demande).</w:t>
      </w:r>
    </w:p>
    <w:p w14:paraId="4AA26550" w14:textId="77777777" w:rsidR="00420AE8" w:rsidRPr="006C3D56" w:rsidRDefault="00420AE8" w:rsidP="006C3D56">
      <w:pPr>
        <w:ind w:firstLine="708"/>
        <w:jc w:val="both"/>
        <w:rPr>
          <w:rFonts w:ascii="Roboto" w:hAnsi="Roboto"/>
          <w:sz w:val="20"/>
          <w:szCs w:val="20"/>
        </w:rPr>
      </w:pPr>
    </w:p>
    <w:p w14:paraId="5315922A" w14:textId="77777777" w:rsidR="00420AE8" w:rsidRPr="006C3D56" w:rsidRDefault="00420AE8" w:rsidP="00F62B72">
      <w:pPr>
        <w:pStyle w:val="SSTITRES0"/>
        <w:numPr>
          <w:ilvl w:val="1"/>
          <w:numId w:val="21"/>
        </w:numPr>
        <w:spacing w:before="0" w:after="0"/>
        <w:rPr>
          <w:rFonts w:ascii="Roboto" w:hAnsi="Roboto"/>
          <w:sz w:val="20"/>
          <w:szCs w:val="20"/>
        </w:rPr>
      </w:pPr>
      <w:r w:rsidRPr="006C3D56">
        <w:rPr>
          <w:rFonts w:ascii="Roboto" w:hAnsi="Roboto"/>
          <w:sz w:val="20"/>
          <w:szCs w:val="20"/>
        </w:rPr>
        <w:t>Les modalités d’organisation du temps partiel </w:t>
      </w:r>
    </w:p>
    <w:p w14:paraId="0DD31F65" w14:textId="77777777" w:rsidR="00123312" w:rsidRDefault="00123312" w:rsidP="006C3D56">
      <w:pPr>
        <w:jc w:val="both"/>
        <w:rPr>
          <w:rFonts w:ascii="Roboto" w:hAnsi="Roboto"/>
          <w:sz w:val="20"/>
          <w:szCs w:val="20"/>
        </w:rPr>
      </w:pPr>
    </w:p>
    <w:p w14:paraId="7D9548DE" w14:textId="76EA1922" w:rsidR="00420AE8" w:rsidRPr="006C3D56" w:rsidRDefault="00420AE8" w:rsidP="006C3D56">
      <w:pPr>
        <w:jc w:val="both"/>
        <w:rPr>
          <w:rFonts w:ascii="Roboto" w:hAnsi="Roboto"/>
          <w:sz w:val="20"/>
          <w:szCs w:val="20"/>
        </w:rPr>
      </w:pPr>
      <w:r w:rsidRPr="006C3D56">
        <w:rPr>
          <w:rFonts w:ascii="Roboto" w:hAnsi="Roboto"/>
          <w:sz w:val="20"/>
          <w:szCs w:val="20"/>
        </w:rPr>
        <w:t>Les quotités de travail pouvant être accordées au titre d’un temps partiel de droit sont les suivantes : 50%, 60%, 70% ou 80% de la durée hebdomadaire du service exercé par les agents du même grade à temps complet.</w:t>
      </w:r>
    </w:p>
    <w:p w14:paraId="63197744" w14:textId="77777777" w:rsidR="00420AE8" w:rsidRPr="006C3D56" w:rsidRDefault="00420AE8" w:rsidP="006C3D56">
      <w:pPr>
        <w:jc w:val="both"/>
        <w:rPr>
          <w:rFonts w:ascii="Roboto" w:hAnsi="Roboto"/>
          <w:sz w:val="20"/>
          <w:szCs w:val="20"/>
        </w:rPr>
      </w:pPr>
    </w:p>
    <w:p w14:paraId="6301470A" w14:textId="7E40E073" w:rsidR="00420AE8" w:rsidRPr="006C3D56" w:rsidRDefault="00420AE8" w:rsidP="006C3D56">
      <w:pPr>
        <w:jc w:val="both"/>
        <w:rPr>
          <w:rFonts w:ascii="Roboto" w:hAnsi="Roboto"/>
          <w:b/>
          <w:i/>
          <w:sz w:val="20"/>
          <w:szCs w:val="20"/>
        </w:rPr>
      </w:pPr>
      <w:r w:rsidRPr="006C3D56">
        <w:rPr>
          <w:rFonts w:ascii="Roboto" w:hAnsi="Roboto"/>
          <w:sz w:val="20"/>
          <w:szCs w:val="20"/>
        </w:rPr>
        <w:t>Les quotités de travail pouvant être accordées au titre d’un temps partiel sur autorisation</w:t>
      </w:r>
      <w:r w:rsidR="00EB1FF7">
        <w:rPr>
          <w:rFonts w:ascii="Roboto" w:hAnsi="Roboto"/>
          <w:sz w:val="20"/>
          <w:szCs w:val="20"/>
        </w:rPr>
        <w:t xml:space="preserve"> (uniquement pour les agents à temps complet)</w:t>
      </w:r>
      <w:r w:rsidRPr="006C3D56">
        <w:rPr>
          <w:rFonts w:ascii="Roboto" w:hAnsi="Roboto"/>
          <w:sz w:val="20"/>
          <w:szCs w:val="20"/>
        </w:rPr>
        <w:t xml:space="preserve"> sont les suivantes : </w:t>
      </w:r>
      <w:r w:rsidRPr="006C3D56">
        <w:rPr>
          <w:rFonts w:ascii="Roboto" w:hAnsi="Roboto"/>
          <w:b/>
          <w:i/>
          <w:sz w:val="20"/>
          <w:szCs w:val="20"/>
        </w:rPr>
        <w:t>… (à compléter et à préciser, par exemple 50% à 99% de la durée hebdomadaire du service exercé par les agents du même grade à temps complet).</w:t>
      </w:r>
    </w:p>
    <w:p w14:paraId="430F3495" w14:textId="77777777" w:rsidR="00420AE8" w:rsidRPr="006C3D56" w:rsidRDefault="00420AE8" w:rsidP="006C3D56">
      <w:pPr>
        <w:jc w:val="both"/>
        <w:rPr>
          <w:rFonts w:ascii="Roboto" w:hAnsi="Roboto"/>
          <w:sz w:val="20"/>
          <w:szCs w:val="20"/>
        </w:rPr>
      </w:pPr>
    </w:p>
    <w:p w14:paraId="39610BD3" w14:textId="38D77F9B" w:rsidR="00420AE8" w:rsidRPr="006C3D56" w:rsidRDefault="00420AE8" w:rsidP="006C3D56">
      <w:pPr>
        <w:jc w:val="both"/>
        <w:rPr>
          <w:rFonts w:ascii="Roboto" w:hAnsi="Roboto"/>
          <w:sz w:val="20"/>
          <w:szCs w:val="20"/>
        </w:rPr>
      </w:pPr>
      <w:r w:rsidRPr="006C3D56">
        <w:rPr>
          <w:rFonts w:ascii="Roboto" w:hAnsi="Roboto"/>
          <w:sz w:val="20"/>
          <w:szCs w:val="20"/>
        </w:rPr>
        <w:t>Le temps de travail des agents à temps partiel peut être organisé de la manière suivante :</w:t>
      </w:r>
    </w:p>
    <w:p w14:paraId="5B0F735E" w14:textId="77777777" w:rsidR="00420AE8" w:rsidRPr="006C3D56" w:rsidRDefault="00420AE8" w:rsidP="006C3D56">
      <w:pPr>
        <w:jc w:val="both"/>
        <w:rPr>
          <w:rFonts w:ascii="Roboto" w:hAnsi="Roboto"/>
          <w:sz w:val="20"/>
          <w:szCs w:val="20"/>
        </w:rPr>
      </w:pPr>
      <w:r w:rsidRPr="006C3D56">
        <w:rPr>
          <w:rFonts w:ascii="Roboto" w:hAnsi="Roboto"/>
          <w:sz w:val="20"/>
          <w:szCs w:val="20"/>
        </w:rPr>
        <w:tab/>
      </w:r>
      <w:r w:rsidRPr="006C3D56">
        <w:rPr>
          <w:rFonts w:ascii="Roboto" w:hAnsi="Roboto"/>
          <w:sz w:val="20"/>
          <w:szCs w:val="20"/>
        </w:rPr>
        <w:tab/>
        <w:t>- dans un cadre quotidien : le service est réduit chaque jour* ;</w:t>
      </w:r>
    </w:p>
    <w:p w14:paraId="7AC9D58E" w14:textId="77777777" w:rsidR="00420AE8" w:rsidRPr="006C3D56" w:rsidRDefault="00420AE8" w:rsidP="006C3D56">
      <w:pPr>
        <w:jc w:val="both"/>
        <w:rPr>
          <w:rFonts w:ascii="Roboto" w:hAnsi="Roboto"/>
          <w:sz w:val="20"/>
          <w:szCs w:val="20"/>
        </w:rPr>
      </w:pPr>
      <w:r w:rsidRPr="006C3D56">
        <w:rPr>
          <w:rFonts w:ascii="Roboto" w:hAnsi="Roboto"/>
          <w:sz w:val="20"/>
          <w:szCs w:val="20"/>
        </w:rPr>
        <w:tab/>
      </w:r>
      <w:r w:rsidRPr="006C3D56">
        <w:rPr>
          <w:rFonts w:ascii="Roboto" w:hAnsi="Roboto"/>
          <w:sz w:val="20"/>
          <w:szCs w:val="20"/>
        </w:rPr>
        <w:tab/>
        <w:t>- dans un cadre hebdomadaire : le nombre de jours travaillés dans la semaine est réduit* ;</w:t>
      </w:r>
    </w:p>
    <w:p w14:paraId="2C12A4D2" w14:textId="77777777" w:rsidR="00420AE8" w:rsidRPr="006C3D56" w:rsidRDefault="00420AE8" w:rsidP="006C3D56">
      <w:pPr>
        <w:jc w:val="both"/>
        <w:rPr>
          <w:rFonts w:ascii="Roboto" w:hAnsi="Roboto"/>
          <w:sz w:val="20"/>
          <w:szCs w:val="20"/>
        </w:rPr>
      </w:pPr>
      <w:r w:rsidRPr="006C3D56">
        <w:rPr>
          <w:rFonts w:ascii="Roboto" w:hAnsi="Roboto"/>
          <w:sz w:val="20"/>
          <w:szCs w:val="20"/>
        </w:rPr>
        <w:tab/>
      </w:r>
      <w:r w:rsidRPr="006C3D56">
        <w:rPr>
          <w:rFonts w:ascii="Roboto" w:hAnsi="Roboto"/>
          <w:sz w:val="20"/>
          <w:szCs w:val="20"/>
        </w:rPr>
        <w:tab/>
        <w:t>- dans un cadre mensuel : au cours du mois, le nombre de jours travaillés chaque semaine est différent* ;</w:t>
      </w:r>
    </w:p>
    <w:p w14:paraId="6249C60F" w14:textId="77777777" w:rsidR="00420AE8" w:rsidRPr="006C3D56" w:rsidRDefault="00420AE8" w:rsidP="006C3D56">
      <w:pPr>
        <w:jc w:val="both"/>
        <w:rPr>
          <w:rFonts w:ascii="Roboto" w:hAnsi="Roboto"/>
          <w:sz w:val="20"/>
          <w:szCs w:val="20"/>
        </w:rPr>
      </w:pPr>
      <w:r w:rsidRPr="006C3D56">
        <w:rPr>
          <w:rFonts w:ascii="Roboto" w:hAnsi="Roboto"/>
          <w:sz w:val="20"/>
          <w:szCs w:val="20"/>
        </w:rPr>
        <w:tab/>
      </w:r>
      <w:r w:rsidRPr="006C3D56">
        <w:rPr>
          <w:rFonts w:ascii="Roboto" w:hAnsi="Roboto"/>
          <w:sz w:val="20"/>
          <w:szCs w:val="20"/>
        </w:rPr>
        <w:tab/>
        <w:t>- dans un cadre annuel sous réserve de l’intérêt du service : la répartition des jours travaillés est organisé sur l’année civile et arrêtée avant le début de la période annuelle au titre de laquelle le temps partiel est accordé*.</w:t>
      </w:r>
    </w:p>
    <w:p w14:paraId="43400903" w14:textId="77777777" w:rsidR="00420AE8" w:rsidRPr="006C3D56" w:rsidRDefault="00420AE8" w:rsidP="006C3D56">
      <w:pPr>
        <w:jc w:val="both"/>
        <w:rPr>
          <w:rFonts w:ascii="Roboto" w:hAnsi="Roboto"/>
          <w:sz w:val="20"/>
          <w:szCs w:val="20"/>
        </w:rPr>
      </w:pPr>
    </w:p>
    <w:p w14:paraId="0AA69095" w14:textId="77777777" w:rsidR="00420AE8" w:rsidRPr="006C3D56" w:rsidRDefault="00420AE8" w:rsidP="006C3D56">
      <w:pPr>
        <w:jc w:val="both"/>
        <w:rPr>
          <w:rFonts w:ascii="Roboto" w:hAnsi="Roboto"/>
          <w:i/>
          <w:sz w:val="20"/>
          <w:szCs w:val="20"/>
        </w:rPr>
      </w:pPr>
      <w:r w:rsidRPr="006C3D56">
        <w:rPr>
          <w:rFonts w:ascii="Roboto" w:hAnsi="Roboto"/>
          <w:i/>
          <w:sz w:val="20"/>
          <w:szCs w:val="20"/>
        </w:rPr>
        <w:t>*Conserver la ou les possibilités retenues par l’organe délibérant de la collectivité ou de l’établissement public.</w:t>
      </w:r>
    </w:p>
    <w:p w14:paraId="33056B76" w14:textId="77777777" w:rsidR="00420AE8" w:rsidRPr="006C3D56" w:rsidRDefault="00420AE8" w:rsidP="006C3D56">
      <w:pPr>
        <w:jc w:val="both"/>
        <w:rPr>
          <w:rFonts w:ascii="Roboto" w:hAnsi="Roboto"/>
          <w:i/>
          <w:sz w:val="20"/>
          <w:szCs w:val="20"/>
        </w:rPr>
      </w:pPr>
    </w:p>
    <w:p w14:paraId="71F864B5" w14:textId="77777777" w:rsidR="00420AE8" w:rsidRPr="006C3D56" w:rsidRDefault="00420AE8" w:rsidP="00F62B72">
      <w:pPr>
        <w:pStyle w:val="SSTITRES0"/>
        <w:numPr>
          <w:ilvl w:val="1"/>
          <w:numId w:val="21"/>
        </w:numPr>
        <w:spacing w:before="0" w:after="0"/>
        <w:rPr>
          <w:rFonts w:ascii="Roboto" w:hAnsi="Roboto"/>
          <w:sz w:val="20"/>
          <w:szCs w:val="20"/>
        </w:rPr>
      </w:pPr>
      <w:r w:rsidRPr="006C3D56">
        <w:rPr>
          <w:rFonts w:ascii="Roboto" w:hAnsi="Roboto"/>
          <w:sz w:val="20"/>
          <w:szCs w:val="20"/>
        </w:rPr>
        <w:t>La demande d’exercice des fonctions à temps partiel </w:t>
      </w:r>
    </w:p>
    <w:p w14:paraId="7240B9C5" w14:textId="77777777" w:rsidR="00123312" w:rsidRDefault="00123312" w:rsidP="006C3D56">
      <w:pPr>
        <w:jc w:val="both"/>
        <w:rPr>
          <w:rFonts w:ascii="Roboto" w:hAnsi="Roboto"/>
          <w:sz w:val="20"/>
          <w:szCs w:val="20"/>
        </w:rPr>
      </w:pPr>
    </w:p>
    <w:p w14:paraId="613C6199" w14:textId="77682AD9" w:rsidR="00420AE8" w:rsidRPr="006C3D56" w:rsidRDefault="00420AE8" w:rsidP="006C3D56">
      <w:pPr>
        <w:jc w:val="both"/>
        <w:rPr>
          <w:rFonts w:ascii="Roboto" w:hAnsi="Roboto"/>
          <w:sz w:val="20"/>
          <w:szCs w:val="20"/>
        </w:rPr>
      </w:pPr>
      <w:r w:rsidRPr="006C3D56">
        <w:rPr>
          <w:rFonts w:ascii="Roboto" w:hAnsi="Roboto"/>
          <w:sz w:val="20"/>
          <w:szCs w:val="20"/>
        </w:rPr>
        <w:t xml:space="preserve">La demande d’exercice des fonctions à temps partiel devra être </w:t>
      </w:r>
      <w:r w:rsidRPr="006C3D56">
        <w:rPr>
          <w:rFonts w:ascii="Roboto" w:hAnsi="Roboto"/>
          <w:b/>
          <w:i/>
          <w:sz w:val="20"/>
          <w:szCs w:val="20"/>
        </w:rPr>
        <w:t>remise en main propre contre récépissé et/ou adressée par lettre recommandée avec accusé de réception (à préciser)</w:t>
      </w:r>
      <w:r w:rsidRPr="006C3D56">
        <w:rPr>
          <w:rFonts w:ascii="Roboto" w:hAnsi="Roboto"/>
          <w:sz w:val="20"/>
          <w:szCs w:val="20"/>
        </w:rPr>
        <w:t xml:space="preserve"> au service </w:t>
      </w:r>
      <w:r w:rsidRPr="006C3D56">
        <w:rPr>
          <w:rFonts w:ascii="Roboto" w:hAnsi="Roboto"/>
          <w:b/>
          <w:i/>
          <w:sz w:val="20"/>
          <w:szCs w:val="20"/>
        </w:rPr>
        <w:t xml:space="preserve">… (à compléter) de la collectivité </w:t>
      </w:r>
      <w:r w:rsidRPr="006C3D56">
        <w:rPr>
          <w:rFonts w:ascii="Roboto" w:hAnsi="Roboto"/>
          <w:sz w:val="20"/>
          <w:szCs w:val="20"/>
        </w:rPr>
        <w:t xml:space="preserve">dans un délai de deux mois </w:t>
      </w:r>
      <w:r w:rsidRPr="006C3D56">
        <w:rPr>
          <w:rFonts w:ascii="Roboto" w:hAnsi="Roboto"/>
          <w:i/>
          <w:sz w:val="20"/>
          <w:szCs w:val="20"/>
        </w:rPr>
        <w:t xml:space="preserve">(délai proposé à titre d’exemple) </w:t>
      </w:r>
      <w:r w:rsidRPr="006C3D56">
        <w:rPr>
          <w:rFonts w:ascii="Roboto" w:hAnsi="Roboto"/>
          <w:sz w:val="20"/>
          <w:szCs w:val="20"/>
        </w:rPr>
        <w:t>avant la date souhaitée de prise d’effet du temps partiel.</w:t>
      </w:r>
    </w:p>
    <w:p w14:paraId="64790F82" w14:textId="77777777" w:rsidR="00420AE8" w:rsidRPr="006C3D56" w:rsidRDefault="00420AE8" w:rsidP="006C3D56">
      <w:pPr>
        <w:jc w:val="both"/>
        <w:rPr>
          <w:rFonts w:ascii="Roboto" w:hAnsi="Roboto"/>
          <w:sz w:val="20"/>
          <w:szCs w:val="20"/>
        </w:rPr>
      </w:pPr>
    </w:p>
    <w:p w14:paraId="1354E1C5" w14:textId="77777777" w:rsidR="00420AE8" w:rsidRPr="006C3D56" w:rsidRDefault="00420AE8" w:rsidP="006C3D56">
      <w:pPr>
        <w:jc w:val="both"/>
        <w:rPr>
          <w:rFonts w:ascii="Roboto" w:hAnsi="Roboto"/>
          <w:sz w:val="20"/>
          <w:szCs w:val="20"/>
        </w:rPr>
      </w:pPr>
      <w:r w:rsidRPr="006C3D56">
        <w:rPr>
          <w:rFonts w:ascii="Roboto" w:hAnsi="Roboto"/>
          <w:sz w:val="20"/>
          <w:szCs w:val="20"/>
        </w:rPr>
        <w:t>La demande devra contenir les éléments suivants :</w:t>
      </w:r>
    </w:p>
    <w:p w14:paraId="3A65F97D" w14:textId="77777777" w:rsidR="00420AE8" w:rsidRPr="006C3D56" w:rsidRDefault="00420AE8" w:rsidP="006C3D56">
      <w:pPr>
        <w:jc w:val="both"/>
        <w:rPr>
          <w:rFonts w:ascii="Roboto" w:hAnsi="Roboto"/>
          <w:sz w:val="20"/>
          <w:szCs w:val="20"/>
        </w:rPr>
      </w:pPr>
      <w:r w:rsidRPr="006C3D56">
        <w:rPr>
          <w:rFonts w:ascii="Roboto" w:hAnsi="Roboto"/>
          <w:sz w:val="20"/>
          <w:szCs w:val="20"/>
        </w:rPr>
        <w:tab/>
      </w:r>
      <w:r w:rsidRPr="006C3D56">
        <w:rPr>
          <w:rFonts w:ascii="Roboto" w:hAnsi="Roboto"/>
          <w:sz w:val="20"/>
          <w:szCs w:val="20"/>
        </w:rPr>
        <w:tab/>
        <w:t>- la durée pendant laquelle l’agent souhaite exercer ses fonctions à temps partiel ;</w:t>
      </w:r>
    </w:p>
    <w:p w14:paraId="75210FB7" w14:textId="77777777" w:rsidR="00420AE8" w:rsidRPr="006C3D56" w:rsidRDefault="00420AE8" w:rsidP="006C3D56">
      <w:pPr>
        <w:jc w:val="both"/>
        <w:rPr>
          <w:rFonts w:ascii="Roboto" w:hAnsi="Roboto"/>
          <w:sz w:val="20"/>
          <w:szCs w:val="20"/>
        </w:rPr>
      </w:pPr>
      <w:r w:rsidRPr="006C3D56">
        <w:rPr>
          <w:rFonts w:ascii="Roboto" w:hAnsi="Roboto"/>
          <w:sz w:val="20"/>
          <w:szCs w:val="20"/>
        </w:rPr>
        <w:tab/>
      </w:r>
      <w:r w:rsidRPr="006C3D56">
        <w:rPr>
          <w:rFonts w:ascii="Roboto" w:hAnsi="Roboto"/>
          <w:sz w:val="20"/>
          <w:szCs w:val="20"/>
        </w:rPr>
        <w:tab/>
        <w:t>- la quotité de travail souhaitée ;</w:t>
      </w:r>
    </w:p>
    <w:p w14:paraId="1064E17C" w14:textId="77777777" w:rsidR="00420AE8" w:rsidRPr="006C3D56" w:rsidRDefault="00420AE8" w:rsidP="006C3D56">
      <w:pPr>
        <w:jc w:val="both"/>
        <w:rPr>
          <w:rFonts w:ascii="Roboto" w:hAnsi="Roboto"/>
          <w:sz w:val="20"/>
          <w:szCs w:val="20"/>
        </w:rPr>
      </w:pPr>
      <w:r w:rsidRPr="006C3D56">
        <w:rPr>
          <w:rFonts w:ascii="Roboto" w:hAnsi="Roboto"/>
          <w:sz w:val="20"/>
          <w:szCs w:val="20"/>
        </w:rPr>
        <w:tab/>
      </w:r>
      <w:r w:rsidRPr="006C3D56">
        <w:rPr>
          <w:rFonts w:ascii="Roboto" w:hAnsi="Roboto"/>
          <w:sz w:val="20"/>
          <w:szCs w:val="20"/>
        </w:rPr>
        <w:tab/>
        <w:t>- le mode d’organisation souhaité (quotidien, hebdomadaire,…) ainsi que la répartition souhaitée des heures ou des jours d’absence en fonction du mode d’organisation envisagé ;</w:t>
      </w:r>
    </w:p>
    <w:p w14:paraId="092B0B39" w14:textId="77777777" w:rsidR="00420AE8" w:rsidRPr="006C3D56" w:rsidRDefault="00420AE8" w:rsidP="006C3D56">
      <w:pPr>
        <w:jc w:val="both"/>
        <w:rPr>
          <w:rFonts w:ascii="Roboto" w:hAnsi="Roboto"/>
          <w:sz w:val="20"/>
          <w:szCs w:val="20"/>
        </w:rPr>
      </w:pPr>
      <w:r w:rsidRPr="006C3D56">
        <w:rPr>
          <w:rFonts w:ascii="Roboto" w:hAnsi="Roboto"/>
          <w:sz w:val="20"/>
          <w:szCs w:val="20"/>
        </w:rPr>
        <w:tab/>
      </w:r>
      <w:r w:rsidRPr="006C3D56">
        <w:rPr>
          <w:rFonts w:ascii="Roboto" w:hAnsi="Roboto"/>
          <w:sz w:val="20"/>
          <w:szCs w:val="20"/>
        </w:rPr>
        <w:tab/>
        <w:t>- le cas échéant, les pièces justificatives relatives au motif du temps partiel demandé.</w:t>
      </w:r>
    </w:p>
    <w:p w14:paraId="535A2D86" w14:textId="68DCF045" w:rsidR="00420AE8" w:rsidRDefault="00420AE8" w:rsidP="006C3D56">
      <w:pPr>
        <w:ind w:firstLine="708"/>
        <w:jc w:val="both"/>
        <w:rPr>
          <w:rFonts w:ascii="Roboto" w:hAnsi="Roboto"/>
          <w:sz w:val="20"/>
          <w:szCs w:val="20"/>
        </w:rPr>
      </w:pPr>
    </w:p>
    <w:p w14:paraId="7EFA83AB" w14:textId="77777777" w:rsidR="00C40BBF" w:rsidRPr="006C3D56" w:rsidRDefault="00C40BBF" w:rsidP="006C3D56">
      <w:pPr>
        <w:ind w:firstLine="708"/>
        <w:jc w:val="both"/>
        <w:rPr>
          <w:rFonts w:ascii="Roboto" w:hAnsi="Roboto"/>
          <w:sz w:val="20"/>
          <w:szCs w:val="20"/>
        </w:rPr>
      </w:pPr>
    </w:p>
    <w:p w14:paraId="459140C6" w14:textId="77777777" w:rsidR="00420AE8" w:rsidRPr="006C3D56" w:rsidRDefault="00420AE8" w:rsidP="00F62B72">
      <w:pPr>
        <w:pStyle w:val="SSTITRES0"/>
        <w:numPr>
          <w:ilvl w:val="1"/>
          <w:numId w:val="21"/>
        </w:numPr>
        <w:spacing w:before="0" w:after="0"/>
        <w:rPr>
          <w:rFonts w:ascii="Roboto" w:hAnsi="Roboto"/>
          <w:sz w:val="20"/>
          <w:szCs w:val="20"/>
        </w:rPr>
      </w:pPr>
      <w:r w:rsidRPr="006C3D56">
        <w:rPr>
          <w:rFonts w:ascii="Roboto" w:hAnsi="Roboto"/>
          <w:sz w:val="20"/>
          <w:szCs w:val="20"/>
        </w:rPr>
        <w:t>La durée et le renouvellement du temps partiel </w:t>
      </w:r>
    </w:p>
    <w:p w14:paraId="4BB0011C" w14:textId="77777777" w:rsidR="00123312" w:rsidRDefault="00123312" w:rsidP="006C3D56">
      <w:pPr>
        <w:jc w:val="both"/>
        <w:rPr>
          <w:rFonts w:ascii="Roboto" w:hAnsi="Roboto"/>
          <w:sz w:val="20"/>
          <w:szCs w:val="20"/>
        </w:rPr>
      </w:pPr>
    </w:p>
    <w:p w14:paraId="706ED6A0" w14:textId="3823ACFC" w:rsidR="00420AE8" w:rsidRPr="006C3D56" w:rsidRDefault="00420AE8" w:rsidP="006C3D56">
      <w:pPr>
        <w:jc w:val="both"/>
        <w:rPr>
          <w:rFonts w:ascii="Roboto" w:hAnsi="Roboto"/>
          <w:sz w:val="20"/>
          <w:szCs w:val="20"/>
        </w:rPr>
      </w:pPr>
      <w:r w:rsidRPr="006C3D56">
        <w:rPr>
          <w:rFonts w:ascii="Roboto" w:hAnsi="Roboto"/>
          <w:sz w:val="20"/>
          <w:szCs w:val="20"/>
        </w:rPr>
        <w:t xml:space="preserve">L’autorisation d’exercer les fonctions à temps partiel est accordée pour une durée de  </w:t>
      </w:r>
      <w:r w:rsidRPr="006C3D56">
        <w:rPr>
          <w:rFonts w:ascii="Roboto" w:hAnsi="Roboto"/>
          <w:b/>
          <w:i/>
          <w:sz w:val="20"/>
          <w:szCs w:val="20"/>
        </w:rPr>
        <w:t>… (6 mois à un an, à compléter et à préciser)</w:t>
      </w:r>
      <w:r w:rsidRPr="006C3D56">
        <w:rPr>
          <w:rFonts w:ascii="Roboto" w:hAnsi="Roboto"/>
          <w:sz w:val="20"/>
          <w:szCs w:val="20"/>
        </w:rPr>
        <w:t xml:space="preserve">. Cette autorisation peut être renouvelée, pour la même durée et dans les mêmes conditions, par tacite reconduction dans la limite de trois ans. </w:t>
      </w:r>
    </w:p>
    <w:p w14:paraId="672CAB23" w14:textId="77777777" w:rsidR="00420AE8" w:rsidRPr="006C3D56" w:rsidRDefault="00420AE8" w:rsidP="006C3D56">
      <w:pPr>
        <w:jc w:val="both"/>
        <w:rPr>
          <w:rFonts w:ascii="Roboto" w:hAnsi="Roboto"/>
          <w:sz w:val="20"/>
          <w:szCs w:val="20"/>
        </w:rPr>
      </w:pPr>
    </w:p>
    <w:p w14:paraId="37AE5706" w14:textId="79FD85B3" w:rsidR="00420AE8" w:rsidRPr="006C3D56" w:rsidRDefault="00420AE8" w:rsidP="006C3D56">
      <w:pPr>
        <w:jc w:val="both"/>
        <w:rPr>
          <w:rFonts w:ascii="Roboto" w:hAnsi="Roboto"/>
          <w:sz w:val="20"/>
          <w:szCs w:val="20"/>
        </w:rPr>
      </w:pPr>
      <w:r w:rsidRPr="006C3D56">
        <w:rPr>
          <w:rFonts w:ascii="Roboto" w:hAnsi="Roboto"/>
          <w:sz w:val="20"/>
          <w:szCs w:val="20"/>
        </w:rPr>
        <w:t xml:space="preserve">Au terme de ce délai de trois ans ou en cas de changement des modalités d’organisation du temps partiel octroyé à l’agent dans ce délai de trois ans, l’agent devra présenter une nouvelle demande comprenant les mêmes éléments que ceux détaillés ci-dessus et selon la même procédure que celle détaillée ci-dessus. </w:t>
      </w:r>
    </w:p>
    <w:p w14:paraId="364D5DF1" w14:textId="19EFA2E0" w:rsidR="00420AE8" w:rsidRDefault="00420AE8" w:rsidP="006C3D56">
      <w:pPr>
        <w:jc w:val="both"/>
        <w:rPr>
          <w:rFonts w:ascii="Roboto" w:hAnsi="Roboto"/>
          <w:sz w:val="20"/>
          <w:szCs w:val="20"/>
        </w:rPr>
      </w:pPr>
    </w:p>
    <w:p w14:paraId="19483209" w14:textId="77777777" w:rsidR="00EB1FF7" w:rsidRPr="006C3D56" w:rsidRDefault="00EB1FF7" w:rsidP="006C3D56">
      <w:pPr>
        <w:jc w:val="both"/>
        <w:rPr>
          <w:rFonts w:ascii="Roboto" w:hAnsi="Roboto"/>
          <w:sz w:val="20"/>
          <w:szCs w:val="20"/>
        </w:rPr>
      </w:pPr>
    </w:p>
    <w:p w14:paraId="5119BB72" w14:textId="77777777" w:rsidR="00420AE8" w:rsidRPr="006C3D56" w:rsidRDefault="00420AE8" w:rsidP="00F62B72">
      <w:pPr>
        <w:pStyle w:val="SSTITRES0"/>
        <w:numPr>
          <w:ilvl w:val="1"/>
          <w:numId w:val="21"/>
        </w:numPr>
        <w:spacing w:before="0" w:after="0"/>
        <w:rPr>
          <w:rFonts w:ascii="Roboto" w:hAnsi="Roboto"/>
          <w:sz w:val="20"/>
          <w:szCs w:val="20"/>
        </w:rPr>
      </w:pPr>
      <w:r w:rsidRPr="006C3D56">
        <w:rPr>
          <w:rFonts w:ascii="Roboto" w:hAnsi="Roboto"/>
          <w:sz w:val="20"/>
          <w:szCs w:val="20"/>
        </w:rPr>
        <w:lastRenderedPageBreak/>
        <w:t>La réintégration anticipée et la suspension du temps partiel</w:t>
      </w:r>
    </w:p>
    <w:p w14:paraId="14958E08" w14:textId="77777777" w:rsidR="00123312" w:rsidRDefault="00123312" w:rsidP="006C3D56">
      <w:pPr>
        <w:jc w:val="both"/>
        <w:rPr>
          <w:rFonts w:ascii="Roboto" w:hAnsi="Roboto"/>
          <w:sz w:val="20"/>
          <w:szCs w:val="20"/>
        </w:rPr>
      </w:pPr>
    </w:p>
    <w:p w14:paraId="6338D689" w14:textId="3A27668A" w:rsidR="00420AE8" w:rsidRPr="006C3D56" w:rsidRDefault="00420AE8" w:rsidP="006C3D56">
      <w:pPr>
        <w:jc w:val="both"/>
        <w:rPr>
          <w:rFonts w:ascii="Roboto" w:hAnsi="Roboto"/>
          <w:sz w:val="20"/>
          <w:szCs w:val="20"/>
        </w:rPr>
      </w:pPr>
      <w:r w:rsidRPr="006C3D56">
        <w:rPr>
          <w:rFonts w:ascii="Roboto" w:hAnsi="Roboto"/>
          <w:sz w:val="20"/>
          <w:szCs w:val="20"/>
        </w:rPr>
        <w:t xml:space="preserve">L’agent peut, deux mois avant la date souhaitée, demander une réintégration anticipée c’est à dire une réintégration avant le terme de la période en cours (article 18 du décret n° 2004-777 du 29 juillet 2004 relatif à la mise en œuvre du temps partiel dans la fonction publique territoriale). Cependant, en cas de motif grave (notamment en cas de diminution substantielle des revenus du ménage ou de changement dans la situation familiale), la réintégration anticipée peut intervenir sans délai (article 18 du décret n° 2004-777 du 29 juillet 2004 précité). </w:t>
      </w:r>
    </w:p>
    <w:p w14:paraId="168B229C" w14:textId="77777777" w:rsidR="00420AE8" w:rsidRPr="006C3D56" w:rsidRDefault="00420AE8" w:rsidP="006C3D56">
      <w:pPr>
        <w:ind w:firstLine="708"/>
        <w:jc w:val="both"/>
        <w:rPr>
          <w:rFonts w:ascii="Roboto" w:hAnsi="Roboto"/>
          <w:sz w:val="20"/>
          <w:szCs w:val="20"/>
        </w:rPr>
      </w:pPr>
    </w:p>
    <w:p w14:paraId="72BB702B" w14:textId="77777777" w:rsidR="00420AE8" w:rsidRPr="006C3D56" w:rsidRDefault="00420AE8" w:rsidP="006C3D56">
      <w:pPr>
        <w:jc w:val="both"/>
        <w:rPr>
          <w:rFonts w:ascii="Roboto" w:hAnsi="Roboto"/>
          <w:sz w:val="20"/>
          <w:szCs w:val="20"/>
        </w:rPr>
      </w:pPr>
      <w:r w:rsidRPr="006C3D56">
        <w:rPr>
          <w:rFonts w:ascii="Roboto" w:hAnsi="Roboto"/>
          <w:sz w:val="20"/>
          <w:szCs w:val="20"/>
        </w:rPr>
        <w:t xml:space="preserve">L’autorisation d’exercer les fonctions à temps partiel est suspendue pendant la durée du congé de maternité, d’adoption ou de paternité pour les fonctionnaires titulaires et stagiaires (article 9 du décret n° 2004-777 du 29 juillet 2004 précité). </w:t>
      </w:r>
    </w:p>
    <w:p w14:paraId="1BCB15FD" w14:textId="77777777" w:rsidR="00420AE8" w:rsidRPr="006C3D56" w:rsidRDefault="00420AE8" w:rsidP="006C3D56">
      <w:pPr>
        <w:ind w:firstLine="708"/>
        <w:jc w:val="both"/>
        <w:rPr>
          <w:rFonts w:ascii="Roboto" w:hAnsi="Roboto"/>
          <w:sz w:val="20"/>
          <w:szCs w:val="20"/>
        </w:rPr>
      </w:pPr>
    </w:p>
    <w:p w14:paraId="591741D5" w14:textId="77777777" w:rsidR="00420AE8" w:rsidRPr="006C3D56" w:rsidRDefault="00420AE8" w:rsidP="006C3D56">
      <w:pPr>
        <w:jc w:val="both"/>
        <w:rPr>
          <w:rFonts w:ascii="Roboto" w:hAnsi="Roboto"/>
          <w:sz w:val="20"/>
          <w:szCs w:val="20"/>
        </w:rPr>
      </w:pPr>
      <w:r w:rsidRPr="006C3D56">
        <w:rPr>
          <w:rFonts w:ascii="Roboto" w:hAnsi="Roboto"/>
          <w:sz w:val="20"/>
          <w:szCs w:val="20"/>
        </w:rPr>
        <w:t xml:space="preserve">L’autorisation d’exercer les fonctions à temps partiel est suspendue pendant la durée du congé de maternité, d’adoption ou de paternité ainsi que pendant la durée d’une formation incompatible avec un temps partiel pour les agents contractuels de droit public (article 16 du décret n° 2004-777 du 29 juillet 2004 précité). </w:t>
      </w:r>
    </w:p>
    <w:p w14:paraId="6C4567AF" w14:textId="77777777" w:rsidR="00420AE8" w:rsidRPr="006C3D56" w:rsidRDefault="00420AE8" w:rsidP="006C3D56">
      <w:pPr>
        <w:ind w:firstLine="708"/>
        <w:jc w:val="both"/>
        <w:rPr>
          <w:rFonts w:ascii="Roboto" w:hAnsi="Roboto"/>
          <w:sz w:val="20"/>
          <w:szCs w:val="20"/>
        </w:rPr>
      </w:pPr>
    </w:p>
    <w:p w14:paraId="3DA7A693" w14:textId="77777777" w:rsidR="00420AE8" w:rsidRPr="006C3D56" w:rsidRDefault="00420AE8" w:rsidP="006C3D56">
      <w:pPr>
        <w:jc w:val="both"/>
        <w:rPr>
          <w:rFonts w:ascii="Roboto" w:hAnsi="Roboto"/>
          <w:sz w:val="20"/>
          <w:szCs w:val="20"/>
        </w:rPr>
      </w:pPr>
      <w:r w:rsidRPr="006C3D56">
        <w:rPr>
          <w:rFonts w:ascii="Roboto" w:hAnsi="Roboto"/>
          <w:sz w:val="20"/>
          <w:szCs w:val="20"/>
        </w:rPr>
        <w:t>Durant la suspension, l’agent est rétabli dans les droits d’un agent exerçant ses fonctions à temps complet. Au terme du congé de maternité, d’adoption ou de paternité ou le cas échéant d’une formation, un agent qui n’a pas achevé la période d’autorisation de travail à temps partiel reprend ses fonctions à temps partiel pour la période restant à courir.</w:t>
      </w:r>
    </w:p>
    <w:p w14:paraId="63AE34EF" w14:textId="77777777" w:rsidR="00420AE8" w:rsidRPr="006C3D56" w:rsidRDefault="00420AE8" w:rsidP="006C3D56">
      <w:pPr>
        <w:ind w:firstLine="708"/>
        <w:jc w:val="both"/>
        <w:rPr>
          <w:rFonts w:ascii="Roboto" w:hAnsi="Roboto"/>
          <w:sz w:val="20"/>
          <w:szCs w:val="20"/>
        </w:rPr>
      </w:pPr>
    </w:p>
    <w:p w14:paraId="2D31A55E" w14:textId="77777777" w:rsidR="00420AE8" w:rsidRPr="006C3D56" w:rsidRDefault="00420AE8" w:rsidP="006C3D56">
      <w:pPr>
        <w:jc w:val="both"/>
        <w:rPr>
          <w:rFonts w:ascii="Roboto" w:hAnsi="Roboto"/>
          <w:sz w:val="20"/>
          <w:szCs w:val="20"/>
        </w:rPr>
      </w:pPr>
      <w:r w:rsidRPr="006C3D56">
        <w:rPr>
          <w:rFonts w:ascii="Roboto" w:hAnsi="Roboto"/>
          <w:sz w:val="20"/>
          <w:szCs w:val="20"/>
        </w:rPr>
        <w:t>L’autorisation d’exercer les fonctions à temps partiel n’est pas suspendue durant les congés de maladie (articles 9 et 15 du décret n° 2004-777 du 29 juillet 2004 précité).</w:t>
      </w:r>
    </w:p>
    <w:p w14:paraId="64A1DA3E" w14:textId="77777777" w:rsidR="00420AE8" w:rsidRPr="006C3D56" w:rsidRDefault="00420AE8" w:rsidP="006C3D56">
      <w:pPr>
        <w:ind w:firstLine="708"/>
        <w:jc w:val="both"/>
        <w:rPr>
          <w:rFonts w:ascii="Roboto" w:hAnsi="Roboto"/>
          <w:sz w:val="20"/>
          <w:szCs w:val="20"/>
        </w:rPr>
      </w:pPr>
    </w:p>
    <w:p w14:paraId="303E6739" w14:textId="77777777" w:rsidR="00420AE8" w:rsidRPr="006C3D56" w:rsidRDefault="00420AE8" w:rsidP="006C3D56">
      <w:pPr>
        <w:jc w:val="both"/>
        <w:rPr>
          <w:rFonts w:ascii="Roboto" w:hAnsi="Roboto"/>
          <w:sz w:val="20"/>
          <w:szCs w:val="20"/>
        </w:rPr>
      </w:pPr>
      <w:r w:rsidRPr="006C3D56">
        <w:rPr>
          <w:rFonts w:ascii="Roboto" w:hAnsi="Roboto"/>
          <w:sz w:val="20"/>
          <w:szCs w:val="20"/>
        </w:rPr>
        <w:t>Au terme de la période d’autorisation d’exercer les fonctions à temps partiel, l’agent qui demeure en congé de maladie, recouvre les droits des agents exerçant leurs fonctions à temps complet (article 9 du  décret n° 2004-777 du 29 juillet 2004 précité).</w:t>
      </w:r>
    </w:p>
    <w:p w14:paraId="650AC25B" w14:textId="77777777" w:rsidR="00420AE8" w:rsidRPr="006C3D56" w:rsidRDefault="00420AE8" w:rsidP="006C3D56">
      <w:pPr>
        <w:jc w:val="both"/>
        <w:rPr>
          <w:rFonts w:ascii="Roboto" w:hAnsi="Roboto"/>
          <w:i/>
          <w:sz w:val="20"/>
          <w:szCs w:val="20"/>
        </w:rPr>
      </w:pPr>
    </w:p>
    <w:p w14:paraId="68CF164A" w14:textId="77777777" w:rsidR="00420AE8" w:rsidRPr="006C3D56" w:rsidRDefault="00420AE8" w:rsidP="006C3D56">
      <w:pPr>
        <w:jc w:val="both"/>
        <w:rPr>
          <w:rFonts w:ascii="Roboto" w:hAnsi="Roboto"/>
          <w:i/>
          <w:sz w:val="20"/>
          <w:szCs w:val="20"/>
        </w:rPr>
      </w:pPr>
      <w:r w:rsidRPr="006C3D56">
        <w:rPr>
          <w:rFonts w:ascii="Roboto" w:hAnsi="Roboto"/>
          <w:i/>
          <w:sz w:val="20"/>
          <w:szCs w:val="20"/>
        </w:rPr>
        <w:t xml:space="preserve">Référence : </w:t>
      </w:r>
    </w:p>
    <w:p w14:paraId="6B971109" w14:textId="77777777" w:rsidR="00420AE8" w:rsidRPr="006C3D56" w:rsidRDefault="00420AE8" w:rsidP="006C3D56">
      <w:pPr>
        <w:jc w:val="both"/>
        <w:rPr>
          <w:rFonts w:ascii="Roboto" w:hAnsi="Roboto"/>
          <w:i/>
          <w:sz w:val="20"/>
          <w:szCs w:val="20"/>
        </w:rPr>
      </w:pPr>
      <w:r w:rsidRPr="006C3D56">
        <w:rPr>
          <w:rFonts w:ascii="Roboto" w:hAnsi="Roboto"/>
          <w:i/>
          <w:sz w:val="20"/>
          <w:szCs w:val="20"/>
        </w:rPr>
        <w:tab/>
        <w:t>- Délibération en date du … (à compléter) relative aux modalités d’exercice du travail à temps partiel</w:t>
      </w:r>
    </w:p>
    <w:p w14:paraId="1D7585A6" w14:textId="26C72A93" w:rsidR="00420AE8" w:rsidRDefault="00420AE8" w:rsidP="006C3D56">
      <w:pPr>
        <w:jc w:val="both"/>
        <w:rPr>
          <w:rFonts w:ascii="Roboto" w:hAnsi="Roboto"/>
          <w:sz w:val="20"/>
          <w:szCs w:val="20"/>
        </w:rPr>
      </w:pPr>
    </w:p>
    <w:p w14:paraId="41B90EF0" w14:textId="77777777" w:rsidR="00EB1FF7" w:rsidRDefault="00EB1FF7" w:rsidP="006C3D56">
      <w:pPr>
        <w:jc w:val="both"/>
        <w:rPr>
          <w:rFonts w:ascii="Roboto" w:hAnsi="Roboto"/>
          <w:sz w:val="20"/>
          <w:szCs w:val="20"/>
        </w:rPr>
      </w:pPr>
    </w:p>
    <w:p w14:paraId="3365F6D9" w14:textId="2E61CAF0" w:rsidR="00EB1FF7" w:rsidRDefault="00EB1FF7" w:rsidP="00EB1FF7">
      <w:pPr>
        <w:pStyle w:val="SSTITRES0"/>
        <w:numPr>
          <w:ilvl w:val="1"/>
          <w:numId w:val="21"/>
        </w:numPr>
        <w:spacing w:before="0" w:after="0"/>
        <w:rPr>
          <w:rFonts w:ascii="Roboto" w:hAnsi="Roboto"/>
          <w:sz w:val="20"/>
          <w:szCs w:val="20"/>
        </w:rPr>
      </w:pPr>
      <w:r>
        <w:rPr>
          <w:rFonts w:ascii="Roboto" w:hAnsi="Roboto"/>
          <w:sz w:val="20"/>
          <w:szCs w:val="20"/>
        </w:rPr>
        <w:t>Le temps partiel thérapeutique</w:t>
      </w:r>
    </w:p>
    <w:p w14:paraId="78B31846" w14:textId="081F7408" w:rsidR="00EB1FF7" w:rsidRDefault="00EB1FF7" w:rsidP="00EB1FF7">
      <w:pPr>
        <w:jc w:val="both"/>
        <w:rPr>
          <w:rFonts w:ascii="Roboto" w:hAnsi="Roboto"/>
          <w:sz w:val="20"/>
          <w:szCs w:val="20"/>
        </w:rPr>
      </w:pPr>
    </w:p>
    <w:p w14:paraId="39B318B2" w14:textId="67BB7BDF" w:rsidR="00EB1FF7" w:rsidRDefault="00EB1FF7" w:rsidP="00EB1FF7">
      <w:pPr>
        <w:jc w:val="both"/>
        <w:rPr>
          <w:rFonts w:ascii="Roboto" w:hAnsi="Roboto"/>
          <w:sz w:val="20"/>
          <w:szCs w:val="20"/>
        </w:rPr>
      </w:pPr>
      <w:r>
        <w:rPr>
          <w:rFonts w:ascii="Roboto" w:hAnsi="Roboto"/>
          <w:sz w:val="20"/>
          <w:szCs w:val="20"/>
        </w:rPr>
        <w:t>Le temps partiel thérapeutique est une modalité d’organisation du temps de travail permettant à un fonctionnaire de continuer à exercer une activité professionnelle malgré une incapacité temporaire et partielle de travail du fait de son état de santé.</w:t>
      </w:r>
    </w:p>
    <w:p w14:paraId="45C5B04A" w14:textId="32DB9DB8" w:rsidR="00EB1FF7" w:rsidRDefault="006404E8" w:rsidP="00EB1FF7">
      <w:pPr>
        <w:jc w:val="both"/>
        <w:rPr>
          <w:rFonts w:ascii="Roboto" w:hAnsi="Roboto"/>
          <w:sz w:val="20"/>
          <w:szCs w:val="20"/>
        </w:rPr>
      </w:pPr>
      <w:r>
        <w:rPr>
          <w:rFonts w:ascii="Roboto" w:hAnsi="Roboto"/>
          <w:sz w:val="20"/>
          <w:szCs w:val="20"/>
        </w:rPr>
        <w:t xml:space="preserve">Il nécessite des avis concordants du médecin traitant et du médecin agréé, qui fixent la quotité de temps de travail et la durée du temps partiel thérapeutique. </w:t>
      </w:r>
    </w:p>
    <w:p w14:paraId="2E3E60A1" w14:textId="6B1D4418" w:rsidR="006404E8" w:rsidRDefault="006404E8" w:rsidP="00EB1FF7">
      <w:pPr>
        <w:jc w:val="both"/>
        <w:rPr>
          <w:rFonts w:ascii="Roboto" w:hAnsi="Roboto"/>
          <w:sz w:val="20"/>
          <w:szCs w:val="20"/>
        </w:rPr>
      </w:pPr>
      <w:r>
        <w:rPr>
          <w:rFonts w:ascii="Roboto" w:hAnsi="Roboto"/>
          <w:sz w:val="20"/>
          <w:szCs w:val="20"/>
        </w:rPr>
        <w:t>Durant cette période, l’agent perçoit l’intégralité de son traitement, du SFT et de la NBI. Le montant des primes et indemnités est calculé au prorata de la durée effective du service.</w:t>
      </w:r>
    </w:p>
    <w:p w14:paraId="7C38B9C7" w14:textId="7BB60E72" w:rsidR="006404E8" w:rsidRDefault="006404E8" w:rsidP="00EB1FF7">
      <w:pPr>
        <w:jc w:val="both"/>
        <w:rPr>
          <w:rFonts w:ascii="Roboto" w:hAnsi="Roboto"/>
          <w:sz w:val="20"/>
          <w:szCs w:val="20"/>
        </w:rPr>
      </w:pPr>
      <w:r>
        <w:rPr>
          <w:rFonts w:ascii="Roboto" w:hAnsi="Roboto"/>
          <w:sz w:val="20"/>
          <w:szCs w:val="20"/>
        </w:rPr>
        <w:t>Les droits à congés annuels et ARTT sont assimilable</w:t>
      </w:r>
      <w:r w:rsidR="004C7D23">
        <w:rPr>
          <w:rFonts w:ascii="Roboto" w:hAnsi="Roboto"/>
          <w:sz w:val="20"/>
          <w:szCs w:val="20"/>
        </w:rPr>
        <w:t>s</w:t>
      </w:r>
      <w:r>
        <w:rPr>
          <w:rFonts w:ascii="Roboto" w:hAnsi="Roboto"/>
          <w:sz w:val="20"/>
          <w:szCs w:val="20"/>
        </w:rPr>
        <w:t xml:space="preserve"> à ceux d’un agent effectuant un service à temps partiel de droit commun.</w:t>
      </w:r>
    </w:p>
    <w:p w14:paraId="2F00F551" w14:textId="77777777" w:rsidR="006404E8" w:rsidRPr="00EB1FF7" w:rsidRDefault="006404E8" w:rsidP="00EB1FF7">
      <w:pPr>
        <w:jc w:val="both"/>
        <w:rPr>
          <w:rFonts w:ascii="Roboto" w:hAnsi="Roboto"/>
          <w:sz w:val="20"/>
          <w:szCs w:val="20"/>
        </w:rPr>
      </w:pPr>
    </w:p>
    <w:p w14:paraId="3026237A" w14:textId="77777777" w:rsidR="00C40BBF" w:rsidRPr="006C3D56" w:rsidRDefault="00C40BBF" w:rsidP="006C3D56">
      <w:pPr>
        <w:jc w:val="both"/>
        <w:rPr>
          <w:rFonts w:ascii="Roboto" w:hAnsi="Roboto"/>
          <w:sz w:val="20"/>
          <w:szCs w:val="20"/>
        </w:rPr>
      </w:pPr>
    </w:p>
    <w:p w14:paraId="5482C944" w14:textId="77777777" w:rsidR="00025955" w:rsidRPr="006C3D56" w:rsidRDefault="00025955" w:rsidP="006C3D56">
      <w:pPr>
        <w:pStyle w:val="LESTITRES"/>
        <w:spacing w:before="0" w:after="0"/>
        <w:rPr>
          <w:rFonts w:ascii="Roboto" w:hAnsi="Roboto"/>
          <w:sz w:val="20"/>
        </w:rPr>
      </w:pPr>
      <w:bookmarkStart w:id="117" w:name="_Toc503274245"/>
      <w:r w:rsidRPr="006C3D56">
        <w:rPr>
          <w:rFonts w:ascii="Roboto" w:hAnsi="Roboto"/>
          <w:sz w:val="20"/>
        </w:rPr>
        <w:t>Le télétravail</w:t>
      </w:r>
      <w:bookmarkEnd w:id="117"/>
    </w:p>
    <w:p w14:paraId="6AE6BF33" w14:textId="54C17194" w:rsidR="00025955" w:rsidRPr="006C3D56" w:rsidRDefault="00025955" w:rsidP="006C3D56">
      <w:pPr>
        <w:pStyle w:val="rfrences"/>
        <w:rPr>
          <w:rFonts w:ascii="Roboto" w:hAnsi="Roboto"/>
          <w:sz w:val="20"/>
          <w:szCs w:val="20"/>
        </w:rPr>
      </w:pPr>
      <w:r w:rsidRPr="006C3D56">
        <w:rPr>
          <w:rFonts w:ascii="Roboto" w:hAnsi="Roboto"/>
          <w:sz w:val="20"/>
          <w:szCs w:val="20"/>
        </w:rPr>
        <w:t xml:space="preserve">Décret n°2016-151 du 11 février 2016 modifié relatif aux conditions et modalités de mise en œuvre du télétravail dans la Fonction Publique et la Magistrature </w:t>
      </w:r>
    </w:p>
    <w:p w14:paraId="3870153D" w14:textId="77777777" w:rsidR="00025955" w:rsidRPr="006C3D56" w:rsidRDefault="00025955" w:rsidP="006C3D56">
      <w:pPr>
        <w:jc w:val="both"/>
        <w:rPr>
          <w:rFonts w:ascii="Roboto" w:hAnsi="Roboto"/>
          <w:b/>
          <w:sz w:val="20"/>
          <w:szCs w:val="20"/>
        </w:rPr>
      </w:pPr>
    </w:p>
    <w:p w14:paraId="3EEB8F57" w14:textId="77777777" w:rsidR="00025955" w:rsidRPr="006C3D56" w:rsidRDefault="00025955" w:rsidP="006C3D56">
      <w:pPr>
        <w:jc w:val="both"/>
        <w:rPr>
          <w:rFonts w:ascii="Roboto" w:hAnsi="Roboto"/>
          <w:sz w:val="20"/>
          <w:szCs w:val="20"/>
        </w:rPr>
      </w:pPr>
      <w:r w:rsidRPr="006C3D56">
        <w:rPr>
          <w:rFonts w:ascii="Roboto" w:hAnsi="Roboto"/>
          <w:sz w:val="20"/>
          <w:szCs w:val="20"/>
        </w:rPr>
        <w:t xml:space="preserve">Le télétravail est une modalité d’organisation du travail. En effet, les fonctions d’un agent qui pourraient être exercées dans les locaux </w:t>
      </w:r>
      <w:r w:rsidRPr="006C3D56">
        <w:rPr>
          <w:rFonts w:ascii="Roboto" w:hAnsi="Roboto"/>
          <w:b/>
          <w:i/>
          <w:sz w:val="20"/>
          <w:szCs w:val="20"/>
        </w:rPr>
        <w:t>de</w:t>
      </w:r>
      <w:r w:rsidRPr="006C3D56">
        <w:rPr>
          <w:rFonts w:ascii="Roboto" w:hAnsi="Roboto"/>
          <w:sz w:val="20"/>
          <w:szCs w:val="20"/>
        </w:rPr>
        <w:t xml:space="preserve"> </w:t>
      </w:r>
      <w:r w:rsidRPr="006C3D56">
        <w:rPr>
          <w:rFonts w:ascii="Roboto" w:hAnsi="Roboto"/>
          <w:b/>
          <w:i/>
          <w:sz w:val="20"/>
          <w:szCs w:val="20"/>
        </w:rPr>
        <w:t>la collectivité ou de l’établissement public (à préciser)</w:t>
      </w:r>
      <w:r w:rsidRPr="006C3D56">
        <w:rPr>
          <w:rFonts w:ascii="Roboto" w:hAnsi="Roboto"/>
          <w:sz w:val="20"/>
          <w:szCs w:val="20"/>
        </w:rPr>
        <w:t xml:space="preserve"> sont réalisées dans un autre lieu (au domicile de l’agent ou dans un local professionnel autre que le lieu d’affectation habituel), de manière régulière et volontaire, en recourant aux technologies de l’information et de la communication. </w:t>
      </w:r>
    </w:p>
    <w:p w14:paraId="6DE6CFB3" w14:textId="77777777" w:rsidR="00025955" w:rsidRPr="006C3D56" w:rsidRDefault="00025955" w:rsidP="006C3D56">
      <w:pPr>
        <w:jc w:val="both"/>
        <w:rPr>
          <w:rFonts w:ascii="Roboto" w:hAnsi="Roboto"/>
          <w:sz w:val="20"/>
          <w:szCs w:val="20"/>
        </w:rPr>
      </w:pPr>
    </w:p>
    <w:p w14:paraId="00B1DC3A" w14:textId="77777777" w:rsidR="00025955" w:rsidRPr="006C3D56" w:rsidRDefault="00025955" w:rsidP="006C3D56">
      <w:pPr>
        <w:jc w:val="both"/>
        <w:rPr>
          <w:rFonts w:ascii="Roboto" w:hAnsi="Roboto"/>
          <w:sz w:val="20"/>
          <w:szCs w:val="20"/>
        </w:rPr>
      </w:pPr>
    </w:p>
    <w:p w14:paraId="425A4994" w14:textId="77777777" w:rsidR="00025955" w:rsidRPr="006C3D56" w:rsidRDefault="00025955" w:rsidP="006C3D56">
      <w:pPr>
        <w:jc w:val="both"/>
        <w:rPr>
          <w:rFonts w:ascii="Roboto" w:hAnsi="Roboto"/>
          <w:sz w:val="20"/>
          <w:szCs w:val="20"/>
        </w:rPr>
      </w:pPr>
      <w:r w:rsidRPr="006C3D56">
        <w:rPr>
          <w:rFonts w:ascii="Roboto" w:hAnsi="Roboto"/>
          <w:sz w:val="20"/>
          <w:szCs w:val="20"/>
        </w:rPr>
        <w:t xml:space="preserve">Les conditions d’application du télétravail </w:t>
      </w:r>
      <w:r w:rsidRPr="006C3D56">
        <w:rPr>
          <w:rFonts w:ascii="Roboto" w:hAnsi="Roboto"/>
          <w:b/>
          <w:i/>
          <w:sz w:val="20"/>
          <w:szCs w:val="20"/>
        </w:rPr>
        <w:t>dans la collectivité ou l’établissement public (à préciser)</w:t>
      </w:r>
      <w:r w:rsidRPr="006C3D56">
        <w:rPr>
          <w:rFonts w:ascii="Roboto" w:hAnsi="Roboto"/>
          <w:sz w:val="20"/>
          <w:szCs w:val="20"/>
        </w:rPr>
        <w:t xml:space="preserve"> sont les suivantes : </w:t>
      </w:r>
      <w:r w:rsidRPr="006C3D56">
        <w:rPr>
          <w:rFonts w:ascii="Roboto" w:hAnsi="Roboto"/>
          <w:b/>
          <w:i/>
          <w:sz w:val="20"/>
          <w:szCs w:val="20"/>
        </w:rPr>
        <w:t>… (à compléter)</w:t>
      </w:r>
      <w:r w:rsidRPr="006C3D56">
        <w:rPr>
          <w:rFonts w:ascii="Roboto" w:hAnsi="Roboto"/>
          <w:sz w:val="20"/>
          <w:szCs w:val="20"/>
        </w:rPr>
        <w:t>.</w:t>
      </w:r>
    </w:p>
    <w:p w14:paraId="1CC58890" w14:textId="77777777" w:rsidR="00025955" w:rsidRPr="006C3D56" w:rsidRDefault="00025955" w:rsidP="006C3D56">
      <w:pPr>
        <w:jc w:val="both"/>
        <w:rPr>
          <w:rFonts w:ascii="Roboto" w:hAnsi="Roboto"/>
          <w:i/>
          <w:sz w:val="20"/>
          <w:szCs w:val="20"/>
        </w:rPr>
      </w:pPr>
    </w:p>
    <w:p w14:paraId="6114BA6D" w14:textId="77777777" w:rsidR="00025955" w:rsidRPr="006C3D56" w:rsidRDefault="00025955" w:rsidP="006C3D56">
      <w:pPr>
        <w:jc w:val="both"/>
        <w:rPr>
          <w:rFonts w:ascii="Roboto" w:hAnsi="Roboto"/>
          <w:i/>
          <w:sz w:val="20"/>
          <w:szCs w:val="20"/>
        </w:rPr>
      </w:pPr>
      <w:r w:rsidRPr="006C3D56">
        <w:rPr>
          <w:rFonts w:ascii="Roboto" w:hAnsi="Roboto"/>
          <w:i/>
          <w:sz w:val="20"/>
          <w:szCs w:val="20"/>
        </w:rPr>
        <w:t xml:space="preserve">Référence : </w:t>
      </w:r>
    </w:p>
    <w:p w14:paraId="7340D7B0" w14:textId="77777777" w:rsidR="00025955" w:rsidRPr="006C3D56" w:rsidRDefault="00025955" w:rsidP="006C3D56">
      <w:pPr>
        <w:jc w:val="both"/>
        <w:rPr>
          <w:rFonts w:ascii="Roboto" w:hAnsi="Roboto"/>
          <w:i/>
          <w:sz w:val="20"/>
          <w:szCs w:val="20"/>
        </w:rPr>
      </w:pPr>
      <w:r w:rsidRPr="006C3D56">
        <w:rPr>
          <w:rFonts w:ascii="Roboto" w:hAnsi="Roboto"/>
          <w:i/>
          <w:sz w:val="20"/>
          <w:szCs w:val="20"/>
        </w:rPr>
        <w:tab/>
        <w:t xml:space="preserve">- Délibération en date du … (à compléter) relative à la mise en œuvre du télétravail </w:t>
      </w:r>
    </w:p>
    <w:p w14:paraId="4C857C7B" w14:textId="38055C77" w:rsidR="00025955" w:rsidRPr="006C3D56" w:rsidRDefault="00025955" w:rsidP="006C3D56">
      <w:pPr>
        <w:jc w:val="both"/>
        <w:rPr>
          <w:rFonts w:ascii="Roboto" w:hAnsi="Roboto"/>
          <w:i/>
          <w:sz w:val="20"/>
          <w:szCs w:val="20"/>
        </w:rPr>
      </w:pPr>
    </w:p>
    <w:p w14:paraId="2E262608" w14:textId="5570444B" w:rsidR="00025955" w:rsidRPr="006C3D56" w:rsidRDefault="00025955" w:rsidP="006C3D56">
      <w:pPr>
        <w:rPr>
          <w:rFonts w:ascii="Roboto" w:hAnsi="Roboto" w:cs="Arial"/>
          <w:sz w:val="20"/>
          <w:szCs w:val="20"/>
        </w:rPr>
      </w:pPr>
      <w:r w:rsidRPr="006C3D56">
        <w:rPr>
          <w:rFonts w:ascii="Roboto" w:hAnsi="Roboto" w:cs="Arial"/>
          <w:sz w:val="20"/>
          <w:szCs w:val="20"/>
        </w:rPr>
        <w:br w:type="page"/>
      </w:r>
    </w:p>
    <w:p w14:paraId="373A3093" w14:textId="77777777" w:rsidR="00DB6339" w:rsidRPr="006C3D56" w:rsidRDefault="00DB6339" w:rsidP="006C3D56">
      <w:pPr>
        <w:pStyle w:val="CHAPITRE1"/>
        <w:numPr>
          <w:ilvl w:val="0"/>
          <w:numId w:val="0"/>
        </w:numPr>
        <w:spacing w:before="0" w:after="0"/>
        <w:rPr>
          <w:rFonts w:ascii="Roboto" w:hAnsi="Roboto"/>
          <w:sz w:val="20"/>
        </w:rPr>
      </w:pPr>
      <w:bookmarkStart w:id="118" w:name="_Toc148260472"/>
      <w:bookmarkStart w:id="119" w:name="_Toc357168568"/>
    </w:p>
    <w:p w14:paraId="4E66391D" w14:textId="0871786E" w:rsidR="00B80260" w:rsidRPr="006C3D56" w:rsidRDefault="006638C4" w:rsidP="006C3D56">
      <w:pPr>
        <w:pStyle w:val="CHAPITRE1"/>
        <w:spacing w:before="0" w:after="0"/>
        <w:rPr>
          <w:rFonts w:ascii="Roboto" w:hAnsi="Roboto"/>
          <w:sz w:val="20"/>
        </w:rPr>
      </w:pPr>
      <w:r w:rsidRPr="006C3D56">
        <w:rPr>
          <w:rFonts w:ascii="Roboto" w:hAnsi="Roboto"/>
          <w:sz w:val="20"/>
        </w:rPr>
        <w:t>LE</w:t>
      </w:r>
      <w:r w:rsidR="0008280D" w:rsidRPr="006C3D56">
        <w:rPr>
          <w:rFonts w:ascii="Roboto" w:hAnsi="Roboto"/>
          <w:sz w:val="20"/>
        </w:rPr>
        <w:t>S</w:t>
      </w:r>
      <w:r w:rsidRPr="006C3D56">
        <w:rPr>
          <w:rFonts w:ascii="Roboto" w:hAnsi="Roboto"/>
          <w:sz w:val="20"/>
        </w:rPr>
        <w:t xml:space="preserve"> TEMPS D’ABSENCE </w:t>
      </w:r>
      <w:r w:rsidR="00D93370" w:rsidRPr="006C3D56">
        <w:rPr>
          <w:rFonts w:ascii="Roboto" w:hAnsi="Roboto"/>
          <w:sz w:val="20"/>
        </w:rPr>
        <w:t>DANS LA COLLECTIVITE</w:t>
      </w:r>
      <w:bookmarkEnd w:id="118"/>
      <w:bookmarkEnd w:id="119"/>
    </w:p>
    <w:p w14:paraId="42A9F2D7" w14:textId="77777777" w:rsidR="00D21390" w:rsidRPr="006C3D56" w:rsidRDefault="00D21390" w:rsidP="006C3D56">
      <w:pPr>
        <w:pStyle w:val="CHAPITRE1"/>
        <w:numPr>
          <w:ilvl w:val="0"/>
          <w:numId w:val="0"/>
        </w:numPr>
        <w:spacing w:before="0" w:after="0"/>
        <w:ind w:left="720"/>
        <w:rPr>
          <w:rFonts w:ascii="Roboto" w:hAnsi="Roboto"/>
          <w:sz w:val="20"/>
        </w:rPr>
      </w:pPr>
    </w:p>
    <w:p w14:paraId="0CD5EBC3" w14:textId="77777777" w:rsidR="00084C53" w:rsidRPr="006C3D56" w:rsidRDefault="00084C53" w:rsidP="00F62B72">
      <w:pPr>
        <w:pStyle w:val="LESTITRES"/>
        <w:numPr>
          <w:ilvl w:val="0"/>
          <w:numId w:val="18"/>
        </w:numPr>
        <w:spacing w:before="0" w:after="0"/>
        <w:ind w:left="782" w:hanging="357"/>
        <w:rPr>
          <w:rFonts w:ascii="Roboto" w:hAnsi="Roboto"/>
          <w:sz w:val="20"/>
        </w:rPr>
      </w:pPr>
      <w:bookmarkStart w:id="120" w:name="_Toc148260473"/>
      <w:bookmarkStart w:id="121" w:name="_Toc357168569"/>
      <w:bookmarkStart w:id="122" w:name="_Toc137458389"/>
      <w:bookmarkStart w:id="123" w:name="_Toc137459846"/>
      <w:bookmarkStart w:id="124" w:name="_Toc144777809"/>
      <w:bookmarkStart w:id="125" w:name="_Toc144778078"/>
      <w:bookmarkStart w:id="126" w:name="_Toc144778778"/>
      <w:bookmarkStart w:id="127" w:name="_Toc144780197"/>
      <w:bookmarkStart w:id="128" w:name="_Toc144780533"/>
      <w:bookmarkStart w:id="129" w:name="_Toc144781785"/>
      <w:bookmarkStart w:id="130" w:name="_Toc144782117"/>
      <w:r w:rsidRPr="006C3D56">
        <w:rPr>
          <w:rFonts w:ascii="Roboto" w:hAnsi="Roboto"/>
          <w:sz w:val="20"/>
        </w:rPr>
        <w:t>Congés annuels</w:t>
      </w:r>
      <w:bookmarkEnd w:id="120"/>
      <w:bookmarkEnd w:id="121"/>
    </w:p>
    <w:p w14:paraId="05C26086" w14:textId="77777777" w:rsidR="00532A7F" w:rsidRPr="006C3D56" w:rsidRDefault="00532A7F" w:rsidP="006C3D56">
      <w:pPr>
        <w:pStyle w:val="rfrences"/>
        <w:rPr>
          <w:rFonts w:ascii="Roboto" w:hAnsi="Roboto"/>
          <w:sz w:val="20"/>
          <w:szCs w:val="20"/>
        </w:rPr>
      </w:pPr>
      <w:r w:rsidRPr="006C3D56">
        <w:rPr>
          <w:rFonts w:ascii="Roboto" w:hAnsi="Roboto"/>
          <w:sz w:val="20"/>
          <w:szCs w:val="20"/>
        </w:rPr>
        <w:t xml:space="preserve">Décret </w:t>
      </w:r>
      <w:r w:rsidR="002F2F80" w:rsidRPr="006C3D56">
        <w:rPr>
          <w:rFonts w:ascii="Roboto" w:hAnsi="Roboto"/>
          <w:sz w:val="20"/>
          <w:szCs w:val="20"/>
        </w:rPr>
        <w:t>n°</w:t>
      </w:r>
      <w:r w:rsidRPr="006C3D56">
        <w:rPr>
          <w:rFonts w:ascii="Roboto" w:hAnsi="Roboto"/>
          <w:sz w:val="20"/>
          <w:szCs w:val="20"/>
        </w:rPr>
        <w:t xml:space="preserve">85-1250 du 26 novembre 1985 </w:t>
      </w:r>
      <w:r w:rsidR="002F2F80" w:rsidRPr="006C3D56">
        <w:rPr>
          <w:rFonts w:ascii="Roboto" w:hAnsi="Roboto"/>
          <w:sz w:val="20"/>
          <w:szCs w:val="20"/>
        </w:rPr>
        <w:t xml:space="preserve">modifié </w:t>
      </w:r>
      <w:r w:rsidRPr="006C3D56">
        <w:rPr>
          <w:rFonts w:ascii="Roboto" w:hAnsi="Roboto"/>
          <w:sz w:val="20"/>
          <w:szCs w:val="20"/>
        </w:rPr>
        <w:t xml:space="preserve">relatif aux congés annuels des fonctionnaires territoriaux </w:t>
      </w:r>
    </w:p>
    <w:p w14:paraId="0CFDAF80" w14:textId="77777777" w:rsidR="00084C53" w:rsidRPr="006C3D56" w:rsidRDefault="00084C53" w:rsidP="006C3D56">
      <w:pPr>
        <w:pStyle w:val="TITRE3"/>
        <w:numPr>
          <w:ilvl w:val="0"/>
          <w:numId w:val="0"/>
        </w:numPr>
        <w:jc w:val="both"/>
        <w:rPr>
          <w:rFonts w:ascii="Roboto" w:hAnsi="Roboto" w:cs="Arial"/>
          <w:iCs/>
          <w:sz w:val="20"/>
          <w:szCs w:val="20"/>
        </w:rPr>
      </w:pPr>
    </w:p>
    <w:p w14:paraId="7B428B87" w14:textId="77777777" w:rsidR="00283905" w:rsidRPr="006C3D56" w:rsidRDefault="00E3281F" w:rsidP="006C3D56">
      <w:pPr>
        <w:pStyle w:val="TITRE3"/>
        <w:numPr>
          <w:ilvl w:val="0"/>
          <w:numId w:val="0"/>
        </w:numPr>
        <w:jc w:val="both"/>
        <w:rPr>
          <w:rFonts w:ascii="Roboto" w:hAnsi="Roboto" w:cs="Arial"/>
          <w:iCs/>
          <w:sz w:val="20"/>
          <w:szCs w:val="20"/>
          <w:u w:val="single"/>
        </w:rPr>
      </w:pPr>
      <w:r w:rsidRPr="006C3D56">
        <w:rPr>
          <w:rFonts w:ascii="Roboto" w:hAnsi="Roboto" w:cs="Arial"/>
          <w:iCs/>
          <w:sz w:val="20"/>
          <w:szCs w:val="20"/>
          <w:u w:val="single"/>
        </w:rPr>
        <w:t>Principe général :</w:t>
      </w:r>
    </w:p>
    <w:p w14:paraId="42EFA591" w14:textId="77777777" w:rsidR="00084C53" w:rsidRPr="006C3D56" w:rsidRDefault="00084C53" w:rsidP="006C3D56">
      <w:pPr>
        <w:pStyle w:val="Style7"/>
        <w:spacing w:after="0"/>
        <w:ind w:firstLine="0"/>
        <w:jc w:val="both"/>
        <w:rPr>
          <w:rFonts w:ascii="Roboto" w:hAnsi="Roboto" w:cs="Arial"/>
          <w:sz w:val="20"/>
          <w:szCs w:val="20"/>
        </w:rPr>
      </w:pPr>
      <w:r w:rsidRPr="006C3D56">
        <w:rPr>
          <w:rFonts w:ascii="Roboto" w:hAnsi="Roboto" w:cs="Arial"/>
          <w:sz w:val="20"/>
          <w:szCs w:val="20"/>
        </w:rPr>
        <w:t>L’année de référence est l’année civile du 1</w:t>
      </w:r>
      <w:r w:rsidRPr="006C3D56">
        <w:rPr>
          <w:rFonts w:ascii="Roboto" w:hAnsi="Roboto" w:cs="Arial"/>
          <w:sz w:val="20"/>
          <w:szCs w:val="20"/>
          <w:vertAlign w:val="superscript"/>
        </w:rPr>
        <w:t>er</w:t>
      </w:r>
      <w:r w:rsidRPr="006C3D56">
        <w:rPr>
          <w:rFonts w:ascii="Roboto" w:hAnsi="Roboto" w:cs="Arial"/>
          <w:sz w:val="20"/>
          <w:szCs w:val="20"/>
        </w:rPr>
        <w:t xml:space="preserve"> janvier au 31 décembre.</w:t>
      </w:r>
    </w:p>
    <w:p w14:paraId="7EAF7853" w14:textId="19DAF31E" w:rsidR="00084C53" w:rsidRPr="006C3D56" w:rsidRDefault="00084C53" w:rsidP="006C3D56">
      <w:pPr>
        <w:pStyle w:val="Style7"/>
        <w:spacing w:after="0"/>
        <w:ind w:firstLine="0"/>
        <w:jc w:val="both"/>
        <w:rPr>
          <w:rFonts w:ascii="Roboto" w:hAnsi="Roboto" w:cs="Arial"/>
          <w:sz w:val="20"/>
          <w:szCs w:val="20"/>
        </w:rPr>
      </w:pPr>
      <w:r w:rsidRPr="006C3D56">
        <w:rPr>
          <w:rFonts w:ascii="Roboto" w:hAnsi="Roboto" w:cs="Arial"/>
          <w:sz w:val="20"/>
          <w:szCs w:val="20"/>
        </w:rPr>
        <w:t>La durée des congés annuels est de cinq fois les obligations hebdomadaires</w:t>
      </w:r>
      <w:r w:rsidR="00CA34C4" w:rsidRPr="006C3D56">
        <w:rPr>
          <w:rFonts w:ascii="Roboto" w:hAnsi="Roboto" w:cs="Arial"/>
          <w:sz w:val="20"/>
          <w:szCs w:val="20"/>
        </w:rPr>
        <w:t xml:space="preserve"> (nombre de jours travaillés par semaine)</w:t>
      </w:r>
      <w:r w:rsidR="00532A7F" w:rsidRPr="006C3D56">
        <w:rPr>
          <w:rFonts w:ascii="Roboto" w:hAnsi="Roboto" w:cs="Arial"/>
          <w:sz w:val="20"/>
          <w:szCs w:val="20"/>
        </w:rPr>
        <w:t>, quelque soit le nombre d’heures travaillées sur chacun des jours.</w:t>
      </w:r>
    </w:p>
    <w:p w14:paraId="7E3AE569" w14:textId="77777777" w:rsidR="0034228B" w:rsidRPr="006C3D56" w:rsidRDefault="0034228B" w:rsidP="006C3D56">
      <w:pPr>
        <w:pStyle w:val="Style7"/>
        <w:spacing w:after="0"/>
        <w:ind w:firstLine="0"/>
        <w:jc w:val="both"/>
        <w:rPr>
          <w:rFonts w:ascii="Roboto" w:hAnsi="Roboto" w:cs="Arial"/>
          <w:i/>
          <w:iCs/>
          <w:sz w:val="20"/>
          <w:szCs w:val="20"/>
        </w:rPr>
      </w:pPr>
      <w:r w:rsidRPr="006C3D56">
        <w:rPr>
          <w:rFonts w:ascii="Roboto" w:hAnsi="Roboto" w:cs="Arial"/>
          <w:i/>
          <w:iCs/>
          <w:sz w:val="20"/>
          <w:szCs w:val="20"/>
        </w:rPr>
        <w:t xml:space="preserve">Par exemple, un agent qui travaille cinq jours par semaine aura doit à 25 jours de congés annuels (soit 5 x 5 jours = 25 jours). </w:t>
      </w:r>
    </w:p>
    <w:p w14:paraId="7FAD89B4" w14:textId="77777777" w:rsidR="0034228B" w:rsidRPr="006C3D56" w:rsidRDefault="0034228B" w:rsidP="006C3D56">
      <w:pPr>
        <w:pStyle w:val="Style7"/>
        <w:spacing w:after="0"/>
        <w:ind w:firstLine="0"/>
        <w:jc w:val="both"/>
        <w:rPr>
          <w:rFonts w:ascii="Roboto" w:hAnsi="Roboto" w:cs="Arial"/>
          <w:sz w:val="20"/>
          <w:szCs w:val="20"/>
        </w:rPr>
      </w:pPr>
    </w:p>
    <w:p w14:paraId="2CA80163" w14:textId="77777777" w:rsidR="00532A7F" w:rsidRPr="006C3D56" w:rsidRDefault="00532A7F" w:rsidP="006C3D56">
      <w:pPr>
        <w:pStyle w:val="Style7"/>
        <w:spacing w:after="0"/>
        <w:ind w:firstLine="0"/>
        <w:jc w:val="both"/>
        <w:rPr>
          <w:rFonts w:ascii="Roboto" w:hAnsi="Roboto" w:cs="Arial"/>
          <w:sz w:val="20"/>
          <w:szCs w:val="20"/>
          <w:u w:val="single"/>
        </w:rPr>
      </w:pPr>
      <w:r w:rsidRPr="006C3D56">
        <w:rPr>
          <w:rFonts w:ascii="Roboto" w:hAnsi="Roboto" w:cs="Arial"/>
          <w:sz w:val="20"/>
          <w:szCs w:val="20"/>
          <w:u w:val="single"/>
        </w:rPr>
        <w:t>Les jours de fractionnement :</w:t>
      </w:r>
    </w:p>
    <w:p w14:paraId="444A08E8" w14:textId="77777777" w:rsidR="00084C53" w:rsidRPr="006C3D56" w:rsidRDefault="00084C53" w:rsidP="006C3D56">
      <w:pPr>
        <w:pStyle w:val="Style7"/>
        <w:spacing w:after="0"/>
        <w:ind w:firstLine="0"/>
        <w:jc w:val="both"/>
        <w:rPr>
          <w:rFonts w:ascii="Roboto" w:hAnsi="Roboto" w:cs="Arial"/>
          <w:sz w:val="20"/>
          <w:szCs w:val="20"/>
        </w:rPr>
      </w:pPr>
      <w:r w:rsidRPr="006C3D56">
        <w:rPr>
          <w:rFonts w:ascii="Roboto" w:hAnsi="Roboto" w:cs="Arial"/>
          <w:sz w:val="20"/>
          <w:szCs w:val="20"/>
        </w:rPr>
        <w:t>Il est attribué un jour de congé supplémentaire</w:t>
      </w:r>
      <w:r w:rsidR="00532A7F" w:rsidRPr="006C3D56">
        <w:rPr>
          <w:rFonts w:ascii="Roboto" w:hAnsi="Roboto" w:cs="Arial"/>
          <w:sz w:val="20"/>
          <w:szCs w:val="20"/>
        </w:rPr>
        <w:t>, dit jour de fractionnement,</w:t>
      </w:r>
      <w:r w:rsidRPr="006C3D56">
        <w:rPr>
          <w:rFonts w:ascii="Roboto" w:hAnsi="Roboto" w:cs="Arial"/>
          <w:sz w:val="20"/>
          <w:szCs w:val="20"/>
        </w:rPr>
        <w:t xml:space="preserve"> lorsque le nombre de jours pris en dehors de la période du 1</w:t>
      </w:r>
      <w:r w:rsidRPr="006C3D56">
        <w:rPr>
          <w:rFonts w:ascii="Roboto" w:hAnsi="Roboto" w:cs="Arial"/>
          <w:sz w:val="20"/>
          <w:szCs w:val="20"/>
          <w:vertAlign w:val="superscript"/>
        </w:rPr>
        <w:t>er</w:t>
      </w:r>
      <w:r w:rsidRPr="006C3D56">
        <w:rPr>
          <w:rFonts w:ascii="Roboto" w:hAnsi="Roboto" w:cs="Arial"/>
          <w:sz w:val="20"/>
          <w:szCs w:val="20"/>
        </w:rPr>
        <w:t xml:space="preserve"> mai</w:t>
      </w:r>
      <w:r w:rsidR="00502745" w:rsidRPr="006C3D56">
        <w:rPr>
          <w:rFonts w:ascii="Roboto" w:hAnsi="Roboto" w:cs="Arial"/>
          <w:sz w:val="20"/>
          <w:szCs w:val="20"/>
        </w:rPr>
        <w:t xml:space="preserve"> au 31 octobre est égal à 5, 6 </w:t>
      </w:r>
      <w:r w:rsidRPr="006C3D56">
        <w:rPr>
          <w:rFonts w:ascii="Roboto" w:hAnsi="Roboto" w:cs="Arial"/>
          <w:sz w:val="20"/>
          <w:szCs w:val="20"/>
        </w:rPr>
        <w:t>et 7 jours et 2 jours lorsque que le nombre est au moins égal à 8 jours.</w:t>
      </w:r>
    </w:p>
    <w:p w14:paraId="597625E6" w14:textId="77777777" w:rsidR="00E5172A" w:rsidRDefault="00E5172A" w:rsidP="006C3D56">
      <w:pPr>
        <w:pStyle w:val="Style7"/>
        <w:spacing w:after="0"/>
        <w:ind w:firstLine="0"/>
        <w:jc w:val="both"/>
        <w:rPr>
          <w:rFonts w:ascii="Roboto" w:hAnsi="Roboto" w:cs="Arial"/>
          <w:sz w:val="20"/>
          <w:szCs w:val="20"/>
          <w:u w:val="single"/>
        </w:rPr>
      </w:pPr>
    </w:p>
    <w:p w14:paraId="6744933B" w14:textId="51CE44B0" w:rsidR="00E3281F" w:rsidRPr="006C3D56" w:rsidRDefault="00E3281F" w:rsidP="006C3D56">
      <w:pPr>
        <w:pStyle w:val="Style7"/>
        <w:spacing w:after="0"/>
        <w:ind w:firstLine="0"/>
        <w:jc w:val="both"/>
        <w:rPr>
          <w:rFonts w:ascii="Roboto" w:hAnsi="Roboto" w:cs="Arial"/>
          <w:sz w:val="20"/>
          <w:szCs w:val="20"/>
          <w:u w:val="single"/>
        </w:rPr>
      </w:pPr>
      <w:r w:rsidRPr="006C3D56">
        <w:rPr>
          <w:rFonts w:ascii="Roboto" w:hAnsi="Roboto" w:cs="Arial"/>
          <w:sz w:val="20"/>
          <w:szCs w:val="20"/>
          <w:u w:val="single"/>
        </w:rPr>
        <w:t>Pose et acceptation des jours de congés :</w:t>
      </w:r>
    </w:p>
    <w:p w14:paraId="044BD0CC" w14:textId="77777777" w:rsidR="0034228B" w:rsidRPr="006C3D56" w:rsidRDefault="00084C53" w:rsidP="006C3D56">
      <w:pPr>
        <w:pStyle w:val="Style7"/>
        <w:spacing w:after="0"/>
        <w:ind w:firstLine="0"/>
        <w:jc w:val="both"/>
        <w:rPr>
          <w:rFonts w:ascii="Roboto" w:hAnsi="Roboto" w:cs="Arial"/>
          <w:sz w:val="20"/>
          <w:szCs w:val="20"/>
        </w:rPr>
      </w:pPr>
      <w:r w:rsidRPr="006C3D56">
        <w:rPr>
          <w:rFonts w:ascii="Roboto" w:hAnsi="Roboto" w:cs="Arial"/>
          <w:sz w:val="20"/>
          <w:szCs w:val="20"/>
        </w:rPr>
        <w:t xml:space="preserve">Le calendrier des congés est défini </w:t>
      </w:r>
      <w:r w:rsidR="00D35E1E" w:rsidRPr="006C3D56">
        <w:rPr>
          <w:rFonts w:ascii="Roboto" w:hAnsi="Roboto" w:cs="Arial"/>
          <w:sz w:val="20"/>
          <w:szCs w:val="20"/>
        </w:rPr>
        <w:t xml:space="preserve">par l’autorité territoriale ou ses représentants (DGS, chefs de services …) </w:t>
      </w:r>
      <w:r w:rsidRPr="006C3D56">
        <w:rPr>
          <w:rFonts w:ascii="Roboto" w:hAnsi="Roboto" w:cs="Arial"/>
          <w:sz w:val="20"/>
          <w:szCs w:val="20"/>
        </w:rPr>
        <w:t xml:space="preserve">après consultation des intéressés, compte tenu des fractionnements et échelonnements des congés que l’intérêt </w:t>
      </w:r>
      <w:r w:rsidR="00D35E1E" w:rsidRPr="006C3D56">
        <w:rPr>
          <w:rFonts w:ascii="Roboto" w:hAnsi="Roboto" w:cs="Arial"/>
          <w:sz w:val="20"/>
          <w:szCs w:val="20"/>
        </w:rPr>
        <w:t>et la continuité du service peuvent</w:t>
      </w:r>
      <w:r w:rsidRPr="006C3D56">
        <w:rPr>
          <w:rFonts w:ascii="Roboto" w:hAnsi="Roboto" w:cs="Arial"/>
          <w:sz w:val="20"/>
          <w:szCs w:val="20"/>
        </w:rPr>
        <w:t xml:space="preserve"> rendre nécessaire.</w:t>
      </w:r>
    </w:p>
    <w:p w14:paraId="4B221EA5" w14:textId="76FE6E50" w:rsidR="0034228B" w:rsidRPr="006C3D56" w:rsidRDefault="0034228B" w:rsidP="006C3D56">
      <w:pPr>
        <w:pStyle w:val="Style7"/>
        <w:spacing w:after="0"/>
        <w:ind w:firstLine="0"/>
        <w:jc w:val="both"/>
        <w:rPr>
          <w:rFonts w:ascii="Roboto" w:hAnsi="Roboto" w:cs="Arial"/>
          <w:sz w:val="20"/>
          <w:szCs w:val="20"/>
        </w:rPr>
      </w:pPr>
      <w:r w:rsidRPr="006C3D56">
        <w:rPr>
          <w:rFonts w:ascii="Roboto" w:hAnsi="Roboto" w:cs="Arial"/>
          <w:sz w:val="20"/>
          <w:szCs w:val="20"/>
        </w:rPr>
        <w:t>Les congés annuels des agents sont posés par journée et demi-journée.</w:t>
      </w:r>
    </w:p>
    <w:p w14:paraId="4CD12E4D" w14:textId="18994614" w:rsidR="00084C53" w:rsidRPr="006C3D56" w:rsidRDefault="00E3281F" w:rsidP="006C3D56">
      <w:pPr>
        <w:pStyle w:val="Style7"/>
        <w:spacing w:after="0"/>
        <w:ind w:firstLine="0"/>
        <w:jc w:val="both"/>
        <w:rPr>
          <w:rFonts w:ascii="Roboto" w:hAnsi="Roboto" w:cs="Arial"/>
          <w:sz w:val="20"/>
          <w:szCs w:val="20"/>
        </w:rPr>
      </w:pPr>
      <w:r w:rsidRPr="006C3D56">
        <w:rPr>
          <w:rFonts w:ascii="Roboto" w:hAnsi="Roboto" w:cs="Arial"/>
          <w:sz w:val="20"/>
          <w:szCs w:val="20"/>
        </w:rPr>
        <w:t xml:space="preserve"> Les congés peuvent être refusés lorsque les nécessités du service le justifient.</w:t>
      </w:r>
    </w:p>
    <w:p w14:paraId="18E27471" w14:textId="77777777" w:rsidR="0034228B" w:rsidRPr="00C40BBF" w:rsidRDefault="0034228B" w:rsidP="006C3D56">
      <w:pPr>
        <w:jc w:val="both"/>
        <w:rPr>
          <w:rFonts w:ascii="Roboto" w:hAnsi="Roboto"/>
          <w:iCs/>
          <w:sz w:val="20"/>
          <w:szCs w:val="20"/>
        </w:rPr>
      </w:pPr>
      <w:r w:rsidRPr="00C40BBF">
        <w:rPr>
          <w:rFonts w:ascii="Roboto" w:hAnsi="Roboto"/>
          <w:iCs/>
          <w:sz w:val="20"/>
          <w:szCs w:val="20"/>
        </w:rPr>
        <w:t xml:space="preserve">Le cas échéant, dans un souci de bon fonctionnement des services sauf autorisation exceptionnelle de l’autorité territoriale pour des périodes de très faible activité, il est exigé la présence de 50 % des effectifs dans chaque service. </w:t>
      </w:r>
    </w:p>
    <w:p w14:paraId="2794F75D" w14:textId="77777777" w:rsidR="0034228B" w:rsidRPr="006C3D56" w:rsidRDefault="0034228B" w:rsidP="006C3D56">
      <w:pPr>
        <w:pStyle w:val="Style7"/>
        <w:spacing w:after="0"/>
        <w:ind w:firstLine="0"/>
        <w:jc w:val="both"/>
        <w:rPr>
          <w:rFonts w:ascii="Roboto" w:hAnsi="Roboto" w:cs="Arial"/>
          <w:sz w:val="20"/>
          <w:szCs w:val="20"/>
        </w:rPr>
      </w:pPr>
    </w:p>
    <w:p w14:paraId="0FEA2115" w14:textId="77777777" w:rsidR="00084C53" w:rsidRPr="006C3D56" w:rsidRDefault="00084C53" w:rsidP="006C3D56">
      <w:pPr>
        <w:pStyle w:val="Style7"/>
        <w:spacing w:after="0"/>
        <w:ind w:firstLine="0"/>
        <w:jc w:val="both"/>
        <w:rPr>
          <w:rFonts w:ascii="Roboto" w:hAnsi="Roboto" w:cs="Arial"/>
          <w:sz w:val="20"/>
          <w:szCs w:val="20"/>
        </w:rPr>
      </w:pPr>
      <w:r w:rsidRPr="006C3D56">
        <w:rPr>
          <w:rFonts w:ascii="Roboto" w:hAnsi="Roboto" w:cs="Arial"/>
          <w:sz w:val="20"/>
          <w:szCs w:val="20"/>
        </w:rPr>
        <w:t>Les membres du personnel chargés de famille bénéficient d’une priorité pour le choix des périodes de congés annuels.</w:t>
      </w:r>
    </w:p>
    <w:p w14:paraId="2403E5B1" w14:textId="77777777" w:rsidR="002B7640" w:rsidRPr="006C3D56" w:rsidRDefault="00084C53" w:rsidP="006C3D56">
      <w:pPr>
        <w:pStyle w:val="Style7"/>
        <w:spacing w:after="0"/>
        <w:ind w:firstLine="0"/>
        <w:jc w:val="both"/>
        <w:rPr>
          <w:rFonts w:ascii="Roboto" w:hAnsi="Roboto" w:cs="Arial"/>
          <w:sz w:val="20"/>
          <w:szCs w:val="20"/>
        </w:rPr>
      </w:pPr>
      <w:r w:rsidRPr="006C3D56">
        <w:rPr>
          <w:rFonts w:ascii="Roboto" w:hAnsi="Roboto" w:cs="Arial"/>
          <w:sz w:val="20"/>
          <w:szCs w:val="20"/>
        </w:rPr>
        <w:t>L’absence de service ne peut excéder 31 jours consécutifs sauf cas particulier du personnel autorisé à bénéficier d’un congé bonifié (personnel originaire d’outre mer).</w:t>
      </w:r>
    </w:p>
    <w:p w14:paraId="0D60566E" w14:textId="77777777" w:rsidR="00C40BBF" w:rsidRDefault="00C40BBF" w:rsidP="006C3D56">
      <w:pPr>
        <w:pStyle w:val="Style7"/>
        <w:spacing w:after="0"/>
        <w:ind w:firstLine="0"/>
        <w:jc w:val="both"/>
        <w:rPr>
          <w:rFonts w:ascii="Roboto" w:hAnsi="Roboto" w:cs="Arial"/>
          <w:sz w:val="20"/>
          <w:szCs w:val="20"/>
          <w:u w:val="single"/>
        </w:rPr>
      </w:pPr>
    </w:p>
    <w:p w14:paraId="448F8095" w14:textId="712E041A" w:rsidR="00393719" w:rsidRPr="006C3D56" w:rsidRDefault="00393719" w:rsidP="006C3D56">
      <w:pPr>
        <w:pStyle w:val="Style7"/>
        <w:spacing w:after="0"/>
        <w:ind w:firstLine="0"/>
        <w:jc w:val="both"/>
        <w:rPr>
          <w:rFonts w:ascii="Roboto" w:hAnsi="Roboto" w:cs="Arial"/>
          <w:sz w:val="20"/>
          <w:szCs w:val="20"/>
          <w:u w:val="single"/>
        </w:rPr>
      </w:pPr>
      <w:r w:rsidRPr="006C3D56">
        <w:rPr>
          <w:rFonts w:ascii="Roboto" w:hAnsi="Roboto" w:cs="Arial"/>
          <w:sz w:val="20"/>
          <w:szCs w:val="20"/>
          <w:u w:val="single"/>
        </w:rPr>
        <w:t>Congés non pris :</w:t>
      </w:r>
    </w:p>
    <w:p w14:paraId="5044A055" w14:textId="13B0B4EA" w:rsidR="007058B7" w:rsidRPr="006C3D56" w:rsidRDefault="00084C53" w:rsidP="006C3D56">
      <w:pPr>
        <w:pStyle w:val="Style7"/>
        <w:spacing w:after="0"/>
        <w:ind w:firstLine="0"/>
        <w:jc w:val="both"/>
        <w:rPr>
          <w:rFonts w:ascii="Roboto" w:hAnsi="Roboto" w:cs="Arial"/>
          <w:sz w:val="20"/>
          <w:szCs w:val="20"/>
        </w:rPr>
      </w:pPr>
      <w:r w:rsidRPr="006C3D56">
        <w:rPr>
          <w:rFonts w:ascii="Roboto" w:hAnsi="Roboto" w:cs="Arial"/>
          <w:sz w:val="20"/>
          <w:szCs w:val="20"/>
        </w:rPr>
        <w:t xml:space="preserve">Un congé non pris ne donne lieu à aucune indemnité compensatrice, sauf pour les agents </w:t>
      </w:r>
      <w:r w:rsidR="0034228B" w:rsidRPr="006C3D56">
        <w:rPr>
          <w:rFonts w:ascii="Roboto" w:hAnsi="Roboto" w:cs="Arial"/>
          <w:sz w:val="20"/>
          <w:szCs w:val="20"/>
        </w:rPr>
        <w:t>contractuels</w:t>
      </w:r>
      <w:r w:rsidRPr="006C3D56">
        <w:rPr>
          <w:rFonts w:ascii="Roboto" w:hAnsi="Roboto" w:cs="Arial"/>
          <w:sz w:val="20"/>
          <w:szCs w:val="20"/>
        </w:rPr>
        <w:t xml:space="preserve"> qui ne peuvent, en raison des nécessités de service, épuiser leurs congés avant la fin du contrat</w:t>
      </w:r>
      <w:r w:rsidR="00E874DB" w:rsidRPr="006C3D56">
        <w:rPr>
          <w:rFonts w:ascii="Roboto" w:hAnsi="Roboto" w:cs="Arial"/>
          <w:sz w:val="20"/>
          <w:szCs w:val="20"/>
        </w:rPr>
        <w:t>, et en cas de départ à la retrai</w:t>
      </w:r>
      <w:r w:rsidR="00C40BBF">
        <w:rPr>
          <w:rFonts w:ascii="Roboto" w:hAnsi="Roboto" w:cs="Arial"/>
          <w:sz w:val="20"/>
          <w:szCs w:val="20"/>
        </w:rPr>
        <w:t>t</w:t>
      </w:r>
      <w:r w:rsidR="00E874DB" w:rsidRPr="006C3D56">
        <w:rPr>
          <w:rFonts w:ascii="Roboto" w:hAnsi="Roboto" w:cs="Arial"/>
          <w:sz w:val="20"/>
          <w:szCs w:val="20"/>
        </w:rPr>
        <w:t>e à la suite d’un congé pour raison de santé.</w:t>
      </w:r>
    </w:p>
    <w:p w14:paraId="4938AA0B" w14:textId="77777777" w:rsidR="00C40BBF" w:rsidRDefault="00393719" w:rsidP="006C3D56">
      <w:pPr>
        <w:pStyle w:val="Style7"/>
        <w:spacing w:after="0"/>
        <w:ind w:firstLine="0"/>
        <w:jc w:val="both"/>
        <w:rPr>
          <w:rFonts w:ascii="Roboto" w:hAnsi="Roboto" w:cs="Arial"/>
          <w:sz w:val="20"/>
          <w:szCs w:val="20"/>
        </w:rPr>
      </w:pPr>
      <w:r w:rsidRPr="006C3D56">
        <w:rPr>
          <w:rFonts w:ascii="Roboto" w:hAnsi="Roboto" w:cs="Arial"/>
          <w:sz w:val="20"/>
          <w:szCs w:val="20"/>
        </w:rPr>
        <w:t>Le report des congés annuels sur l’année suivante est possible sur autorisation exceptionnelle de l’autorité territoriale</w:t>
      </w:r>
      <w:r w:rsidR="00C40BBF">
        <w:rPr>
          <w:rFonts w:ascii="Roboto" w:hAnsi="Roboto" w:cs="Arial"/>
          <w:sz w:val="20"/>
          <w:szCs w:val="20"/>
        </w:rPr>
        <w:t>, et jusqu’au (date à déterminer) au plus tard.</w:t>
      </w:r>
    </w:p>
    <w:p w14:paraId="73C7AC4D" w14:textId="53DFBBE9" w:rsidR="00393719" w:rsidRPr="006C3D56" w:rsidRDefault="00393719" w:rsidP="006C3D56">
      <w:pPr>
        <w:pStyle w:val="Style7"/>
        <w:spacing w:after="0"/>
        <w:ind w:firstLine="0"/>
        <w:jc w:val="both"/>
        <w:rPr>
          <w:rFonts w:ascii="Roboto" w:hAnsi="Roboto" w:cs="Arial"/>
          <w:sz w:val="20"/>
          <w:szCs w:val="20"/>
        </w:rPr>
      </w:pPr>
      <w:r w:rsidRPr="006C3D56">
        <w:rPr>
          <w:rFonts w:ascii="Roboto" w:hAnsi="Roboto" w:cs="Arial"/>
          <w:sz w:val="20"/>
          <w:szCs w:val="20"/>
        </w:rPr>
        <w:t>Cette autorisation peut être accordée lorsque l’agent n’a pu épuiser ses congés pour des raisons de service.</w:t>
      </w:r>
    </w:p>
    <w:p w14:paraId="4E29F47E" w14:textId="19E289E0" w:rsidR="00393719" w:rsidRPr="004C5B51" w:rsidRDefault="00393719" w:rsidP="006C3D56">
      <w:pPr>
        <w:pStyle w:val="Style7"/>
        <w:spacing w:after="0"/>
        <w:ind w:firstLine="0"/>
        <w:jc w:val="both"/>
        <w:rPr>
          <w:rFonts w:ascii="Roboto" w:hAnsi="Roboto" w:cs="Arial"/>
          <w:sz w:val="20"/>
          <w:szCs w:val="20"/>
        </w:rPr>
      </w:pPr>
      <w:r w:rsidRPr="006C3D56">
        <w:rPr>
          <w:rFonts w:ascii="Roboto" w:hAnsi="Roboto" w:cs="Arial"/>
          <w:sz w:val="20"/>
          <w:szCs w:val="20"/>
        </w:rPr>
        <w:t xml:space="preserve">Le report des congés annuels qui n’ont pas pu être pris du fait de la maladie se fait conformément à la règlementation </w:t>
      </w:r>
      <w:r w:rsidRPr="004C5B51">
        <w:rPr>
          <w:rFonts w:ascii="Roboto" w:hAnsi="Roboto" w:cs="Arial"/>
          <w:sz w:val="20"/>
          <w:szCs w:val="20"/>
        </w:rPr>
        <w:t>en vigueur.</w:t>
      </w:r>
      <w:r w:rsidR="004C5B51" w:rsidRPr="004C5B51">
        <w:rPr>
          <w:rFonts w:ascii="Roboto" w:hAnsi="Roboto" w:cs="Arial"/>
          <w:sz w:val="20"/>
          <w:szCs w:val="20"/>
        </w:rPr>
        <w:t xml:space="preserve"> </w:t>
      </w:r>
      <w:r w:rsidR="004C5B51">
        <w:rPr>
          <w:rFonts w:ascii="Roboto" w:hAnsi="Roboto" w:cs="Arial"/>
          <w:sz w:val="20"/>
          <w:szCs w:val="20"/>
        </w:rPr>
        <w:t xml:space="preserve"> L</w:t>
      </w:r>
      <w:r w:rsidR="004C5B51" w:rsidRPr="004C5B51">
        <w:rPr>
          <w:rFonts w:ascii="Roboto" w:hAnsi="Roboto"/>
          <w:sz w:val="20"/>
          <w:szCs w:val="20"/>
        </w:rPr>
        <w:t>orsqu'un agent s'est trouvé, du fait d'un congé maladie, dans l'impossibilité de prendre ses congés payés au cours d'une année civile donnée</w:t>
      </w:r>
      <w:r w:rsidR="004C5B51">
        <w:rPr>
          <w:rFonts w:ascii="Roboto" w:hAnsi="Roboto"/>
          <w:sz w:val="20"/>
          <w:szCs w:val="20"/>
        </w:rPr>
        <w:t xml:space="preserve">, </w:t>
      </w:r>
      <w:r w:rsidR="004C5B51" w:rsidRPr="004C5B51">
        <w:rPr>
          <w:rFonts w:ascii="Roboto" w:hAnsi="Roboto"/>
          <w:sz w:val="20"/>
          <w:szCs w:val="20"/>
        </w:rPr>
        <w:t>ces congés peuvent être pris au cours d'une période de 15 mois après le terme de cette année dans la limite de 4 semaines</w:t>
      </w:r>
      <w:r w:rsidR="004C5B51">
        <w:rPr>
          <w:rFonts w:ascii="Roboto" w:hAnsi="Roboto"/>
          <w:sz w:val="20"/>
          <w:szCs w:val="20"/>
        </w:rPr>
        <w:t>.</w:t>
      </w:r>
    </w:p>
    <w:p w14:paraId="48D5FC84" w14:textId="77777777" w:rsidR="00393719" w:rsidRPr="006C3D56" w:rsidRDefault="00393719" w:rsidP="006C3D56">
      <w:pPr>
        <w:pStyle w:val="NOTES"/>
        <w:rPr>
          <w:rFonts w:ascii="Roboto" w:hAnsi="Roboto"/>
        </w:rPr>
      </w:pPr>
    </w:p>
    <w:p w14:paraId="5445398E" w14:textId="77777777" w:rsidR="0072272C" w:rsidRPr="006C3D56" w:rsidRDefault="00084C53" w:rsidP="006C3D56">
      <w:pPr>
        <w:pStyle w:val="Style7"/>
        <w:spacing w:after="0"/>
        <w:ind w:firstLine="0"/>
        <w:jc w:val="both"/>
        <w:rPr>
          <w:rFonts w:ascii="Roboto" w:hAnsi="Roboto" w:cs="Arial"/>
          <w:sz w:val="20"/>
          <w:szCs w:val="20"/>
        </w:rPr>
      </w:pPr>
      <w:r w:rsidRPr="006C3D56">
        <w:rPr>
          <w:rFonts w:ascii="Roboto" w:hAnsi="Roboto" w:cs="Arial"/>
          <w:sz w:val="20"/>
          <w:szCs w:val="20"/>
        </w:rPr>
        <w:t>Pour les agents annualisés avec différents cy</w:t>
      </w:r>
      <w:r w:rsidR="00551635" w:rsidRPr="006C3D56">
        <w:rPr>
          <w:rFonts w:ascii="Roboto" w:hAnsi="Roboto" w:cs="Arial"/>
          <w:sz w:val="20"/>
          <w:szCs w:val="20"/>
        </w:rPr>
        <w:t xml:space="preserve">cles de travail, les dates des </w:t>
      </w:r>
      <w:r w:rsidRPr="006C3D56">
        <w:rPr>
          <w:rFonts w:ascii="Roboto" w:hAnsi="Roboto" w:cs="Arial"/>
          <w:sz w:val="20"/>
          <w:szCs w:val="20"/>
        </w:rPr>
        <w:t>congés annuels et des périodes non travaillées sont fixées en début d’année.</w:t>
      </w:r>
    </w:p>
    <w:p w14:paraId="7EBDE21C" w14:textId="77777777" w:rsidR="00283905" w:rsidRPr="006C3D56" w:rsidRDefault="00283905" w:rsidP="006C3D56">
      <w:pPr>
        <w:pStyle w:val="Style7"/>
        <w:spacing w:after="0"/>
        <w:ind w:firstLine="0"/>
        <w:jc w:val="both"/>
        <w:rPr>
          <w:rFonts w:ascii="Roboto" w:hAnsi="Roboto" w:cs="Arial"/>
          <w:sz w:val="20"/>
          <w:szCs w:val="20"/>
        </w:rPr>
      </w:pPr>
    </w:p>
    <w:p w14:paraId="55985118" w14:textId="77777777" w:rsidR="00084C53" w:rsidRPr="006C3D56" w:rsidRDefault="00084C53" w:rsidP="006C3D56">
      <w:pPr>
        <w:pStyle w:val="NOTES0"/>
      </w:pPr>
      <w:r w:rsidRPr="006C3D56">
        <w:t>Préciser si d’autres dispositions sont en vigueur dans  la collectivité</w:t>
      </w:r>
      <w:r w:rsidR="00FF4EC9" w:rsidRPr="006C3D56">
        <w:t>.</w:t>
      </w:r>
    </w:p>
    <w:p w14:paraId="4F6BE88C" w14:textId="77777777" w:rsidR="00635E27" w:rsidRPr="006C3D56" w:rsidRDefault="00635E27" w:rsidP="006C3D56">
      <w:pPr>
        <w:pStyle w:val="TITRE3"/>
        <w:numPr>
          <w:ilvl w:val="0"/>
          <w:numId w:val="0"/>
        </w:numPr>
        <w:jc w:val="both"/>
        <w:rPr>
          <w:rStyle w:val="Style7Car"/>
          <w:rFonts w:ascii="Roboto" w:hAnsi="Roboto" w:cs="Arial"/>
          <w:sz w:val="20"/>
          <w:szCs w:val="20"/>
        </w:rPr>
      </w:pPr>
    </w:p>
    <w:p w14:paraId="79C53319" w14:textId="1DE03E04" w:rsidR="00084C53" w:rsidRPr="006C3D56" w:rsidRDefault="00084C53" w:rsidP="006C3D56">
      <w:pPr>
        <w:pStyle w:val="TITRE3"/>
        <w:numPr>
          <w:ilvl w:val="0"/>
          <w:numId w:val="0"/>
        </w:numPr>
        <w:jc w:val="both"/>
        <w:rPr>
          <w:rFonts w:ascii="Roboto" w:hAnsi="Roboto" w:cs="Arial"/>
          <w:sz w:val="20"/>
          <w:szCs w:val="20"/>
        </w:rPr>
      </w:pPr>
      <w:r w:rsidRPr="006C3D56">
        <w:rPr>
          <w:rFonts w:ascii="Roboto" w:hAnsi="Roboto" w:cs="Arial"/>
          <w:sz w:val="20"/>
          <w:szCs w:val="20"/>
        </w:rPr>
        <w:t>Les demandes de congé devront être déposées sur l’imprimé prévu à cet effet, à l’autorité hiérarchique</w:t>
      </w:r>
      <w:r w:rsidR="00CB37DE" w:rsidRPr="006C3D56">
        <w:rPr>
          <w:rFonts w:ascii="Roboto" w:hAnsi="Roboto" w:cs="Arial"/>
          <w:sz w:val="20"/>
          <w:szCs w:val="20"/>
        </w:rPr>
        <w:t>.</w:t>
      </w:r>
    </w:p>
    <w:p w14:paraId="1D464A08" w14:textId="77777777" w:rsidR="0031481F" w:rsidRPr="006C3D56" w:rsidRDefault="0031481F" w:rsidP="006C3D56">
      <w:pPr>
        <w:pStyle w:val="TITRE3"/>
        <w:numPr>
          <w:ilvl w:val="0"/>
          <w:numId w:val="0"/>
        </w:numPr>
        <w:jc w:val="both"/>
        <w:rPr>
          <w:rFonts w:ascii="Roboto" w:hAnsi="Roboto" w:cs="Arial"/>
          <w:sz w:val="20"/>
          <w:szCs w:val="20"/>
        </w:rPr>
      </w:pPr>
    </w:p>
    <w:p w14:paraId="2C92E9CD" w14:textId="77777777" w:rsidR="00084C53" w:rsidRPr="006C3D56" w:rsidRDefault="0063645A" w:rsidP="006C3D56">
      <w:pPr>
        <w:pStyle w:val="NOTES0"/>
      </w:pPr>
      <w:r w:rsidRPr="006C3D56">
        <w:t>Si nécessaire,</w:t>
      </w:r>
      <w:r w:rsidR="00CA1996" w:rsidRPr="006C3D56">
        <w:t xml:space="preserve"> </w:t>
      </w:r>
      <w:r w:rsidR="00084C53" w:rsidRPr="006C3D56">
        <w:t xml:space="preserve">préciser les </w:t>
      </w:r>
      <w:r w:rsidRPr="006C3D56">
        <w:t>délais</w:t>
      </w:r>
      <w:r w:rsidR="00084C53" w:rsidRPr="006C3D56">
        <w:t xml:space="preserve"> de dépôt des demandes</w:t>
      </w:r>
      <w:r w:rsidRPr="006C3D56">
        <w:t xml:space="preserve"> en fonction des règles de la collectivité</w:t>
      </w:r>
      <w:r w:rsidR="00084C53" w:rsidRPr="006C3D56">
        <w:t>.</w:t>
      </w:r>
    </w:p>
    <w:p w14:paraId="1B202F99" w14:textId="77777777" w:rsidR="00170046" w:rsidRPr="006C3D56" w:rsidRDefault="00170046" w:rsidP="006C3D56">
      <w:pPr>
        <w:pStyle w:val="Style7"/>
        <w:spacing w:after="0"/>
        <w:ind w:firstLine="0"/>
        <w:jc w:val="both"/>
        <w:rPr>
          <w:rFonts w:ascii="Roboto" w:hAnsi="Roboto" w:cs="Arial"/>
          <w:b/>
          <w:bCs/>
          <w:i/>
          <w:sz w:val="20"/>
          <w:szCs w:val="20"/>
        </w:rPr>
      </w:pPr>
    </w:p>
    <w:p w14:paraId="3CCEB70E" w14:textId="77777777" w:rsidR="00FF4EC9" w:rsidRPr="006C3D56" w:rsidRDefault="00FF4EC9" w:rsidP="006C3D56">
      <w:pPr>
        <w:pStyle w:val="Style7"/>
        <w:spacing w:after="0"/>
        <w:ind w:firstLine="0"/>
        <w:jc w:val="both"/>
        <w:rPr>
          <w:rFonts w:ascii="Roboto" w:hAnsi="Roboto" w:cs="Arial"/>
          <w:b/>
          <w:bCs/>
          <w:i/>
          <w:sz w:val="20"/>
          <w:szCs w:val="20"/>
        </w:rPr>
      </w:pPr>
    </w:p>
    <w:p w14:paraId="61516FF2" w14:textId="77777777" w:rsidR="00AC2074" w:rsidRPr="006C3D56" w:rsidRDefault="00411B9F" w:rsidP="006C3D56">
      <w:pPr>
        <w:pStyle w:val="LESTITRES"/>
        <w:spacing w:before="0" w:after="0"/>
        <w:rPr>
          <w:rFonts w:ascii="Roboto" w:hAnsi="Roboto"/>
          <w:sz w:val="20"/>
        </w:rPr>
      </w:pPr>
      <w:bookmarkStart w:id="131" w:name="_Toc148260474"/>
      <w:bookmarkStart w:id="132" w:name="_Toc357168570"/>
      <w:r w:rsidRPr="006C3D56">
        <w:rPr>
          <w:rFonts w:ascii="Roboto" w:hAnsi="Roboto"/>
          <w:sz w:val="20"/>
        </w:rPr>
        <w:t>Jours ARTT</w:t>
      </w:r>
      <w:bookmarkEnd w:id="131"/>
      <w:bookmarkEnd w:id="132"/>
    </w:p>
    <w:p w14:paraId="0C408B48" w14:textId="77777777" w:rsidR="00A571F3" w:rsidRPr="006C3D56" w:rsidRDefault="00A571F3" w:rsidP="006C3D56">
      <w:pPr>
        <w:pStyle w:val="LESTITRES"/>
        <w:numPr>
          <w:ilvl w:val="0"/>
          <w:numId w:val="0"/>
        </w:numPr>
        <w:spacing w:before="0" w:after="0"/>
        <w:ind w:left="360"/>
        <w:rPr>
          <w:rFonts w:ascii="Roboto" w:hAnsi="Roboto"/>
          <w:sz w:val="20"/>
        </w:rPr>
      </w:pPr>
    </w:p>
    <w:p w14:paraId="4F3DF207" w14:textId="77777777" w:rsidR="00E874DB" w:rsidRPr="006C3D56" w:rsidRDefault="00E874DB" w:rsidP="006C3D56">
      <w:pPr>
        <w:jc w:val="both"/>
        <w:rPr>
          <w:rFonts w:ascii="Roboto" w:hAnsi="Roboto"/>
          <w:b/>
          <w:i/>
          <w:sz w:val="20"/>
          <w:szCs w:val="20"/>
        </w:rPr>
      </w:pPr>
      <w:r w:rsidRPr="006C3D56">
        <w:rPr>
          <w:rFonts w:ascii="Roboto" w:hAnsi="Roboto"/>
          <w:sz w:val="20"/>
          <w:szCs w:val="20"/>
        </w:rPr>
        <w:t xml:space="preserve">Les modalités d’utilisation des jours d’ARTT sont les suivantes : </w:t>
      </w:r>
      <w:r w:rsidRPr="006C3D56">
        <w:rPr>
          <w:rFonts w:ascii="Roboto" w:hAnsi="Roboto"/>
          <w:b/>
          <w:i/>
          <w:sz w:val="20"/>
          <w:szCs w:val="20"/>
        </w:rPr>
        <w:t xml:space="preserve">… (à compléter, jours d’ARTT variables ou fixes par exemple ; si jours d’ARTT fixes un jour d’ARTT par mois à choisir soit le lundi, le mercredi ou le vendredi par exemple). </w:t>
      </w:r>
    </w:p>
    <w:p w14:paraId="167AD182" w14:textId="77777777" w:rsidR="00E874DB" w:rsidRPr="006C3D56" w:rsidRDefault="00E874DB" w:rsidP="006C3D56">
      <w:pPr>
        <w:jc w:val="both"/>
        <w:rPr>
          <w:rFonts w:ascii="Roboto" w:hAnsi="Roboto"/>
          <w:i/>
          <w:sz w:val="20"/>
          <w:szCs w:val="20"/>
        </w:rPr>
      </w:pPr>
    </w:p>
    <w:p w14:paraId="00C42F56" w14:textId="77777777" w:rsidR="00E874DB" w:rsidRPr="006C3D56" w:rsidRDefault="00E874DB" w:rsidP="006C3D56">
      <w:pPr>
        <w:jc w:val="both"/>
        <w:rPr>
          <w:rFonts w:ascii="Roboto" w:hAnsi="Roboto"/>
          <w:sz w:val="20"/>
          <w:szCs w:val="20"/>
        </w:rPr>
      </w:pPr>
      <w:r w:rsidRPr="006C3D56">
        <w:rPr>
          <w:rFonts w:ascii="Roboto" w:hAnsi="Roboto"/>
          <w:i/>
          <w:sz w:val="20"/>
          <w:szCs w:val="20"/>
        </w:rPr>
        <w:t xml:space="preserve">Le cas échéant si les jours d’ARTT sont variables, </w:t>
      </w:r>
      <w:r w:rsidRPr="006C3D56">
        <w:rPr>
          <w:rFonts w:ascii="Roboto" w:hAnsi="Roboto"/>
          <w:sz w:val="20"/>
          <w:szCs w:val="20"/>
        </w:rPr>
        <w:t xml:space="preserve">sauf urgence ou circonstances exceptionnelles, l’agent doit adresser ses demandes de jours d’ARTT </w:t>
      </w:r>
      <w:r w:rsidRPr="006C3D56">
        <w:rPr>
          <w:rFonts w:ascii="Roboto" w:hAnsi="Roboto"/>
          <w:b/>
          <w:i/>
          <w:sz w:val="20"/>
          <w:szCs w:val="20"/>
        </w:rPr>
        <w:t>à son autorité territoriale ou à son supérieur hiérarchique (à préciser)</w:t>
      </w:r>
      <w:r w:rsidRPr="006C3D56">
        <w:rPr>
          <w:rFonts w:ascii="Roboto" w:hAnsi="Roboto"/>
          <w:sz w:val="20"/>
          <w:szCs w:val="20"/>
        </w:rPr>
        <w:t xml:space="preserve"> dans un délai minimum de </w:t>
      </w:r>
      <w:r w:rsidRPr="006C3D56">
        <w:rPr>
          <w:rFonts w:ascii="Roboto" w:hAnsi="Roboto"/>
          <w:b/>
          <w:i/>
          <w:sz w:val="20"/>
          <w:szCs w:val="20"/>
        </w:rPr>
        <w:t>… (à compléter)</w:t>
      </w:r>
      <w:r w:rsidRPr="006C3D56">
        <w:rPr>
          <w:rFonts w:ascii="Roboto" w:hAnsi="Roboto"/>
          <w:sz w:val="20"/>
          <w:szCs w:val="20"/>
        </w:rPr>
        <w:t xml:space="preserve"> avant la date souhaitée. </w:t>
      </w:r>
    </w:p>
    <w:p w14:paraId="0158B82F" w14:textId="77777777" w:rsidR="00E874DB" w:rsidRPr="006C3D56" w:rsidRDefault="00E874DB" w:rsidP="006C3D56">
      <w:pPr>
        <w:jc w:val="both"/>
        <w:rPr>
          <w:rFonts w:ascii="Roboto" w:hAnsi="Roboto"/>
          <w:sz w:val="20"/>
          <w:szCs w:val="20"/>
        </w:rPr>
      </w:pPr>
      <w:r w:rsidRPr="006C3D56">
        <w:rPr>
          <w:rFonts w:ascii="Roboto" w:hAnsi="Roboto"/>
          <w:i/>
          <w:sz w:val="20"/>
          <w:szCs w:val="20"/>
        </w:rPr>
        <w:lastRenderedPageBreak/>
        <w:t xml:space="preserve">Le cas échéant si les jours d’ARTT sont fixes, </w:t>
      </w:r>
      <w:r w:rsidRPr="006C3D56">
        <w:rPr>
          <w:rFonts w:ascii="Roboto" w:hAnsi="Roboto"/>
          <w:sz w:val="20"/>
          <w:szCs w:val="20"/>
        </w:rPr>
        <w:t xml:space="preserve">un jour d’ARTT coïncidant avec un jour férié ne donne pas lieu à récupération.  </w:t>
      </w:r>
    </w:p>
    <w:p w14:paraId="439E908F" w14:textId="77777777" w:rsidR="00E874DB" w:rsidRPr="006C3D56" w:rsidRDefault="00E874DB" w:rsidP="006C3D56">
      <w:pPr>
        <w:jc w:val="both"/>
        <w:rPr>
          <w:rFonts w:ascii="Roboto" w:hAnsi="Roboto"/>
          <w:i/>
          <w:sz w:val="20"/>
          <w:szCs w:val="20"/>
        </w:rPr>
      </w:pPr>
    </w:p>
    <w:p w14:paraId="351C86BE" w14:textId="77777777" w:rsidR="00E874DB" w:rsidRPr="006C3D56" w:rsidRDefault="00E874DB" w:rsidP="006C3D56">
      <w:pPr>
        <w:jc w:val="both"/>
        <w:rPr>
          <w:rFonts w:ascii="Roboto" w:hAnsi="Roboto"/>
          <w:sz w:val="20"/>
          <w:szCs w:val="20"/>
        </w:rPr>
      </w:pPr>
      <w:r w:rsidRPr="006C3D56">
        <w:rPr>
          <w:rFonts w:ascii="Roboto" w:hAnsi="Roboto"/>
          <w:sz w:val="20"/>
          <w:szCs w:val="20"/>
        </w:rPr>
        <w:t>Les jours d’ARTT peuvent être réduits en raison d’un congé pour raison de santé dans les conditions prévues par la circulaire n° NOR MFPF1202031C relative aux modalités de mise en œuvre de l’article 115 de la loi n° 2010-1657 du 29 décembre 2010 de finances pour 2011.</w:t>
      </w:r>
    </w:p>
    <w:p w14:paraId="2269E883" w14:textId="77777777" w:rsidR="00E874DB" w:rsidRPr="006C3D56" w:rsidRDefault="00E874DB" w:rsidP="006C3D56">
      <w:pPr>
        <w:jc w:val="both"/>
        <w:rPr>
          <w:rFonts w:ascii="Roboto" w:hAnsi="Roboto"/>
          <w:sz w:val="20"/>
          <w:szCs w:val="20"/>
        </w:rPr>
      </w:pPr>
    </w:p>
    <w:p w14:paraId="5409B9FD" w14:textId="77777777" w:rsidR="00E874DB" w:rsidRPr="006C3D56" w:rsidRDefault="00E874DB" w:rsidP="006C3D56">
      <w:pPr>
        <w:jc w:val="both"/>
        <w:rPr>
          <w:rFonts w:ascii="Roboto" w:hAnsi="Roboto"/>
          <w:i/>
          <w:sz w:val="20"/>
          <w:szCs w:val="20"/>
        </w:rPr>
      </w:pPr>
      <w:r w:rsidRPr="006C3D56">
        <w:rPr>
          <w:rFonts w:ascii="Roboto" w:hAnsi="Roboto"/>
          <w:i/>
          <w:sz w:val="20"/>
          <w:szCs w:val="20"/>
        </w:rPr>
        <w:t>Référence : Délibération en date du … (à compléter) relative au protocole ARTT</w:t>
      </w:r>
    </w:p>
    <w:p w14:paraId="37C714B7" w14:textId="4C0F6921" w:rsidR="00382C1A" w:rsidRDefault="00382C1A" w:rsidP="006C3D56">
      <w:pPr>
        <w:pStyle w:val="Style7"/>
        <w:spacing w:after="0"/>
        <w:ind w:firstLine="0"/>
        <w:jc w:val="both"/>
        <w:rPr>
          <w:rStyle w:val="Style7Car"/>
          <w:rFonts w:ascii="Roboto" w:hAnsi="Roboto" w:cs="Arial"/>
          <w:i/>
          <w:sz w:val="20"/>
          <w:szCs w:val="20"/>
        </w:rPr>
      </w:pPr>
    </w:p>
    <w:p w14:paraId="0640ECDC" w14:textId="77777777" w:rsidR="00213C5C" w:rsidRPr="006C3D56" w:rsidRDefault="00213C5C" w:rsidP="006C3D56">
      <w:pPr>
        <w:pStyle w:val="Style7"/>
        <w:spacing w:after="0"/>
        <w:ind w:firstLine="0"/>
        <w:jc w:val="both"/>
        <w:rPr>
          <w:rStyle w:val="Style7Car"/>
          <w:rFonts w:ascii="Roboto" w:hAnsi="Roboto" w:cs="Arial"/>
          <w:i/>
          <w:sz w:val="20"/>
          <w:szCs w:val="20"/>
        </w:rPr>
      </w:pPr>
    </w:p>
    <w:p w14:paraId="039BD957" w14:textId="289C8FEC" w:rsidR="00E874DB" w:rsidRPr="006C3D56" w:rsidRDefault="00E874DB" w:rsidP="006C3D56">
      <w:pPr>
        <w:pStyle w:val="LESTITRES"/>
        <w:spacing w:before="0" w:after="0"/>
        <w:rPr>
          <w:rFonts w:ascii="Roboto" w:hAnsi="Roboto"/>
          <w:sz w:val="20"/>
        </w:rPr>
      </w:pPr>
      <w:bookmarkStart w:id="133" w:name="_Toc503274249"/>
      <w:r w:rsidRPr="006C3D56">
        <w:rPr>
          <w:rFonts w:ascii="Roboto" w:hAnsi="Roboto"/>
          <w:sz w:val="20"/>
        </w:rPr>
        <w:t>Les repos compensateurs</w:t>
      </w:r>
      <w:bookmarkEnd w:id="133"/>
      <w:r w:rsidRPr="006C3D56">
        <w:rPr>
          <w:rFonts w:ascii="Roboto" w:hAnsi="Roboto"/>
          <w:sz w:val="20"/>
        </w:rPr>
        <w:t xml:space="preserve">  </w:t>
      </w:r>
      <w:r w:rsidR="00B64A4A" w:rsidRPr="006C3D56">
        <w:rPr>
          <w:rFonts w:ascii="Roboto" w:hAnsi="Roboto"/>
          <w:sz w:val="20"/>
        </w:rPr>
        <w:t>(le cas échéant)</w:t>
      </w:r>
    </w:p>
    <w:p w14:paraId="0CED96F4" w14:textId="77777777" w:rsidR="00E874DB" w:rsidRPr="006C3D56" w:rsidRDefault="00E874DB" w:rsidP="006C3D56">
      <w:pPr>
        <w:jc w:val="both"/>
        <w:rPr>
          <w:rFonts w:ascii="Roboto" w:hAnsi="Roboto"/>
          <w:sz w:val="20"/>
          <w:szCs w:val="20"/>
        </w:rPr>
      </w:pPr>
    </w:p>
    <w:p w14:paraId="47C1A341" w14:textId="0AF5F862" w:rsidR="00E874DB" w:rsidRDefault="00E874DB" w:rsidP="006C3D56">
      <w:pPr>
        <w:jc w:val="both"/>
        <w:rPr>
          <w:rFonts w:ascii="Roboto" w:hAnsi="Roboto"/>
          <w:sz w:val="20"/>
          <w:szCs w:val="20"/>
        </w:rPr>
      </w:pPr>
      <w:r w:rsidRPr="006C3D56">
        <w:rPr>
          <w:rFonts w:ascii="Roboto" w:hAnsi="Roboto"/>
          <w:sz w:val="20"/>
          <w:szCs w:val="20"/>
        </w:rPr>
        <w:t>Les repos compensateurs sont les heures de récupération acquises par les agents à la suite de la réalisation d’heures complémentaires et d’heures supplémentaires</w:t>
      </w:r>
      <w:r w:rsidR="004C7D23">
        <w:rPr>
          <w:rFonts w:ascii="Roboto" w:hAnsi="Roboto"/>
          <w:sz w:val="20"/>
          <w:szCs w:val="20"/>
        </w:rPr>
        <w:t>, et en cas de dépassement de l’amplitude horaire.</w:t>
      </w:r>
    </w:p>
    <w:p w14:paraId="63F9D46F" w14:textId="77777777" w:rsidR="004C7D23" w:rsidRPr="004C7D23" w:rsidRDefault="004C7D23" w:rsidP="004C7D23">
      <w:pPr>
        <w:pStyle w:val="NormalWeb"/>
        <w:spacing w:before="0" w:beforeAutospacing="0" w:after="0" w:afterAutospacing="0"/>
        <w:jc w:val="both"/>
        <w:rPr>
          <w:rFonts w:ascii="Roboto" w:hAnsi="Roboto"/>
          <w:sz w:val="20"/>
          <w:szCs w:val="20"/>
        </w:rPr>
      </w:pPr>
      <w:r w:rsidRPr="004C7D23">
        <w:rPr>
          <w:rFonts w:ascii="Roboto" w:hAnsi="Roboto"/>
          <w:sz w:val="20"/>
          <w:szCs w:val="20"/>
        </w:rPr>
        <w:t>Ainsi, en pareille situation, l’assemblée délibérante permettra aux agents de récupérer leurs heures supplémentaires avec une majoration de ….. pour les heures réalisées en semaine, … pour celles réalisées de nuit, … pour celles réalisées le week-end,… pour celles réalisées les dimanches et jours fériés ; et que lorsque les amplitudes horaires de travail viennent à être supérieures à 12 h 00, un repos compensateur d… heure(s) s’appliquera avant l’heure de la prochaine prise de poste…(de 12 à 15 h 00 d’amplitude horaire on peut prévoir : 1 ou 2 ou 3 heures de repos compensateur) et au-delà de 15h00 on peut prévoir une demi-journée de repos compensateur.</w:t>
      </w:r>
    </w:p>
    <w:p w14:paraId="00EFAC25" w14:textId="77777777" w:rsidR="004C7D23" w:rsidRPr="004C7D23" w:rsidRDefault="004C7D23" w:rsidP="004C7D23">
      <w:pPr>
        <w:jc w:val="both"/>
        <w:rPr>
          <w:rFonts w:ascii="Roboto" w:hAnsi="Roboto"/>
          <w:sz w:val="20"/>
          <w:szCs w:val="20"/>
        </w:rPr>
      </w:pPr>
    </w:p>
    <w:p w14:paraId="6AA0DB30" w14:textId="77777777" w:rsidR="00E874DB" w:rsidRPr="006C3D56" w:rsidRDefault="00E874DB" w:rsidP="006C3D56">
      <w:pPr>
        <w:jc w:val="both"/>
        <w:rPr>
          <w:rFonts w:ascii="Roboto" w:hAnsi="Roboto"/>
          <w:sz w:val="20"/>
          <w:szCs w:val="20"/>
        </w:rPr>
      </w:pPr>
      <w:r w:rsidRPr="006C3D56">
        <w:rPr>
          <w:rFonts w:ascii="Roboto" w:hAnsi="Roboto"/>
          <w:sz w:val="20"/>
          <w:szCs w:val="20"/>
        </w:rPr>
        <w:t>Les modalités d’acquisition des heures de récupération sont les suivantes :</w:t>
      </w:r>
    </w:p>
    <w:p w14:paraId="3805B3D4" w14:textId="77777777" w:rsidR="00E874DB" w:rsidRPr="006C3D56" w:rsidRDefault="00E874DB" w:rsidP="006C3D56">
      <w:pPr>
        <w:jc w:val="both"/>
        <w:rPr>
          <w:rFonts w:ascii="Roboto" w:hAnsi="Roboto"/>
          <w:i/>
          <w:sz w:val="20"/>
          <w:szCs w:val="20"/>
        </w:rPr>
      </w:pPr>
      <w:r w:rsidRPr="006C3D56">
        <w:rPr>
          <w:rFonts w:ascii="Roboto" w:hAnsi="Roboto"/>
          <w:i/>
          <w:sz w:val="20"/>
          <w:szCs w:val="20"/>
        </w:rPr>
        <w:t>Une heure supplémentaire ou une heure complémentaire réalisée engendre une heure de récupération.*</w:t>
      </w:r>
    </w:p>
    <w:p w14:paraId="4DD09B5D" w14:textId="21A8C495" w:rsidR="00E874DB" w:rsidRPr="006C3D56" w:rsidRDefault="00213C5C" w:rsidP="006C3D56">
      <w:pPr>
        <w:jc w:val="center"/>
        <w:rPr>
          <w:rFonts w:ascii="Roboto" w:hAnsi="Roboto"/>
          <w:b/>
          <w:i/>
          <w:sz w:val="20"/>
          <w:szCs w:val="20"/>
          <w:u w:val="single"/>
        </w:rPr>
      </w:pPr>
      <w:r w:rsidRPr="006C3D56">
        <w:rPr>
          <w:rFonts w:ascii="Roboto" w:hAnsi="Roboto"/>
          <w:b/>
          <w:i/>
          <w:sz w:val="20"/>
          <w:szCs w:val="20"/>
          <w:u w:val="single"/>
        </w:rPr>
        <w:t>O</w:t>
      </w:r>
      <w:r w:rsidR="00E874DB" w:rsidRPr="006C3D56">
        <w:rPr>
          <w:rFonts w:ascii="Roboto" w:hAnsi="Roboto"/>
          <w:b/>
          <w:i/>
          <w:sz w:val="20"/>
          <w:szCs w:val="20"/>
          <w:u w:val="single"/>
        </w:rPr>
        <w:t>u</w:t>
      </w:r>
      <w:r>
        <w:rPr>
          <w:rFonts w:ascii="Roboto" w:hAnsi="Roboto"/>
          <w:b/>
          <w:i/>
          <w:sz w:val="20"/>
          <w:szCs w:val="20"/>
          <w:u w:val="single"/>
        </w:rPr>
        <w:t xml:space="preserve"> par exemple</w:t>
      </w:r>
    </w:p>
    <w:p w14:paraId="56E52656" w14:textId="77777777" w:rsidR="00E874DB" w:rsidRPr="006C3D56" w:rsidRDefault="00E874DB" w:rsidP="006C3D56">
      <w:pPr>
        <w:jc w:val="both"/>
        <w:rPr>
          <w:rFonts w:ascii="Roboto" w:hAnsi="Roboto"/>
          <w:i/>
          <w:sz w:val="20"/>
          <w:szCs w:val="20"/>
        </w:rPr>
      </w:pPr>
      <w:r w:rsidRPr="006C3D56">
        <w:rPr>
          <w:rFonts w:ascii="Roboto" w:hAnsi="Roboto"/>
          <w:i/>
          <w:sz w:val="20"/>
          <w:szCs w:val="20"/>
        </w:rPr>
        <w:t>Du lundi au samedi, 1H supplémentaire ou complémentaire équivaut à 1H de récupération ;</w:t>
      </w:r>
    </w:p>
    <w:p w14:paraId="2FFC8C22" w14:textId="77777777" w:rsidR="00E874DB" w:rsidRPr="006C3D56" w:rsidRDefault="00E874DB" w:rsidP="006C3D56">
      <w:pPr>
        <w:jc w:val="both"/>
        <w:rPr>
          <w:rFonts w:ascii="Roboto" w:hAnsi="Roboto"/>
          <w:i/>
          <w:sz w:val="20"/>
          <w:szCs w:val="20"/>
        </w:rPr>
      </w:pPr>
      <w:r w:rsidRPr="006C3D56">
        <w:rPr>
          <w:rFonts w:ascii="Roboto" w:hAnsi="Roboto"/>
          <w:i/>
          <w:sz w:val="20"/>
          <w:szCs w:val="20"/>
        </w:rPr>
        <w:t>Le dimanche et les jours fériés, 1H supplémentaire ou complémentaire équivaut à  1H40  de récupération ;</w:t>
      </w:r>
    </w:p>
    <w:p w14:paraId="0698B47E" w14:textId="77777777" w:rsidR="00E874DB" w:rsidRPr="006C3D56" w:rsidRDefault="00E874DB" w:rsidP="006C3D56">
      <w:pPr>
        <w:jc w:val="both"/>
        <w:rPr>
          <w:rFonts w:ascii="Roboto" w:hAnsi="Roboto"/>
          <w:i/>
          <w:sz w:val="20"/>
          <w:szCs w:val="20"/>
        </w:rPr>
      </w:pPr>
      <w:r w:rsidRPr="006C3D56">
        <w:rPr>
          <w:rFonts w:ascii="Roboto" w:hAnsi="Roboto"/>
          <w:i/>
          <w:sz w:val="20"/>
          <w:szCs w:val="20"/>
        </w:rPr>
        <w:t>La nuit (soit de 22H à 7H), 1H supplémentaire ou complémentaire équivaut à  2H de récupération.*</w:t>
      </w:r>
    </w:p>
    <w:p w14:paraId="2B510BD5" w14:textId="77777777" w:rsidR="00E874DB" w:rsidRPr="006C3D56" w:rsidRDefault="00E874DB" w:rsidP="006C3D56">
      <w:pPr>
        <w:jc w:val="both"/>
        <w:rPr>
          <w:rFonts w:ascii="Roboto" w:hAnsi="Roboto"/>
          <w:i/>
          <w:sz w:val="20"/>
          <w:szCs w:val="20"/>
        </w:rPr>
      </w:pPr>
    </w:p>
    <w:p w14:paraId="5F3FBDD9" w14:textId="628A40EC" w:rsidR="00E874DB" w:rsidRDefault="00E874DB" w:rsidP="006C3D56">
      <w:pPr>
        <w:jc w:val="both"/>
        <w:rPr>
          <w:rFonts w:ascii="Roboto" w:hAnsi="Roboto"/>
          <w:i/>
          <w:sz w:val="20"/>
          <w:szCs w:val="20"/>
        </w:rPr>
      </w:pPr>
      <w:r w:rsidRPr="006C3D56">
        <w:rPr>
          <w:rFonts w:ascii="Roboto" w:hAnsi="Roboto"/>
          <w:i/>
          <w:sz w:val="20"/>
          <w:szCs w:val="20"/>
        </w:rPr>
        <w:t>*Conserver les modalités de récupération retenues par l’organe délibérant de la collectivité ou de l’établissement public.</w:t>
      </w:r>
    </w:p>
    <w:p w14:paraId="6CE991CC" w14:textId="77777777" w:rsidR="00213C5C" w:rsidRPr="006C3D56" w:rsidRDefault="00213C5C" w:rsidP="006C3D56">
      <w:pPr>
        <w:jc w:val="both"/>
        <w:rPr>
          <w:rFonts w:ascii="Roboto" w:hAnsi="Roboto"/>
          <w:i/>
          <w:sz w:val="20"/>
          <w:szCs w:val="20"/>
        </w:rPr>
      </w:pPr>
    </w:p>
    <w:p w14:paraId="2B631503" w14:textId="77777777" w:rsidR="00E874DB" w:rsidRPr="006C3D56" w:rsidRDefault="00E874DB" w:rsidP="006C3D56">
      <w:pPr>
        <w:jc w:val="both"/>
        <w:rPr>
          <w:rFonts w:ascii="Roboto" w:hAnsi="Roboto"/>
          <w:sz w:val="20"/>
          <w:szCs w:val="20"/>
        </w:rPr>
      </w:pPr>
      <w:r w:rsidRPr="006C3D56">
        <w:rPr>
          <w:rFonts w:ascii="Roboto" w:hAnsi="Roboto"/>
          <w:sz w:val="20"/>
          <w:szCs w:val="20"/>
        </w:rPr>
        <w:t>Pour des raisons d’organisation et de bon fonctionnement des services, les heures de récupération doivent être soldées au cours de l’année civile au titre de laquelle elles ont été acquises à l’exception de celles acquises au mois de décembre qui pourront être soldées au mois de janvier de l’année N+1.</w:t>
      </w:r>
    </w:p>
    <w:p w14:paraId="1329CC24" w14:textId="77777777" w:rsidR="00E874DB" w:rsidRPr="006C3D56" w:rsidRDefault="00E874DB" w:rsidP="006C3D56">
      <w:pPr>
        <w:jc w:val="both"/>
        <w:rPr>
          <w:rFonts w:ascii="Roboto" w:hAnsi="Roboto"/>
          <w:sz w:val="20"/>
          <w:szCs w:val="20"/>
        </w:rPr>
      </w:pPr>
    </w:p>
    <w:p w14:paraId="45892F75" w14:textId="77777777" w:rsidR="00E874DB" w:rsidRPr="006C3D56" w:rsidRDefault="00E874DB" w:rsidP="006C3D56">
      <w:pPr>
        <w:jc w:val="both"/>
        <w:rPr>
          <w:rFonts w:ascii="Roboto" w:hAnsi="Roboto"/>
          <w:sz w:val="20"/>
          <w:szCs w:val="20"/>
        </w:rPr>
      </w:pPr>
      <w:r w:rsidRPr="006C3D56">
        <w:rPr>
          <w:rFonts w:ascii="Roboto" w:hAnsi="Roboto"/>
          <w:sz w:val="20"/>
          <w:szCs w:val="20"/>
        </w:rPr>
        <w:t xml:space="preserve">Au motif des nécessités de service et sauf urgence ou circonstances exceptionnelles, l’agent doit adresser ses demandes d’heures de récupération </w:t>
      </w:r>
      <w:r w:rsidRPr="006C3D56">
        <w:rPr>
          <w:rFonts w:ascii="Roboto" w:hAnsi="Roboto"/>
          <w:b/>
          <w:i/>
          <w:sz w:val="20"/>
          <w:szCs w:val="20"/>
        </w:rPr>
        <w:t>à son autorité territoriale ou à son supérieur hiérarchique (à préciser)</w:t>
      </w:r>
      <w:r w:rsidRPr="006C3D56">
        <w:rPr>
          <w:rFonts w:ascii="Roboto" w:hAnsi="Roboto"/>
          <w:sz w:val="20"/>
          <w:szCs w:val="20"/>
        </w:rPr>
        <w:t xml:space="preserve"> dans un délai minimum de </w:t>
      </w:r>
      <w:r w:rsidRPr="006C3D56">
        <w:rPr>
          <w:rFonts w:ascii="Roboto" w:hAnsi="Roboto"/>
          <w:b/>
          <w:i/>
          <w:sz w:val="20"/>
          <w:szCs w:val="20"/>
        </w:rPr>
        <w:t>… (à compléter)</w:t>
      </w:r>
      <w:r w:rsidRPr="006C3D56">
        <w:rPr>
          <w:rFonts w:ascii="Roboto" w:hAnsi="Roboto"/>
          <w:sz w:val="20"/>
          <w:szCs w:val="20"/>
        </w:rPr>
        <w:t xml:space="preserve"> avant la date souhaitée.</w:t>
      </w:r>
    </w:p>
    <w:p w14:paraId="3AEE860D" w14:textId="77777777" w:rsidR="00E874DB" w:rsidRPr="006C3D56" w:rsidRDefault="00E874DB" w:rsidP="006C3D56">
      <w:pPr>
        <w:jc w:val="both"/>
        <w:rPr>
          <w:rFonts w:ascii="Roboto" w:hAnsi="Roboto"/>
          <w:sz w:val="20"/>
          <w:szCs w:val="20"/>
        </w:rPr>
      </w:pPr>
    </w:p>
    <w:p w14:paraId="6B9985CC" w14:textId="77777777" w:rsidR="00E874DB" w:rsidRPr="006C3D56" w:rsidRDefault="00E874DB" w:rsidP="006C3D56">
      <w:pPr>
        <w:jc w:val="both"/>
        <w:rPr>
          <w:rFonts w:ascii="Roboto" w:hAnsi="Roboto"/>
          <w:sz w:val="20"/>
          <w:szCs w:val="20"/>
        </w:rPr>
      </w:pPr>
      <w:r w:rsidRPr="006C3D56">
        <w:rPr>
          <w:rFonts w:ascii="Roboto" w:hAnsi="Roboto"/>
          <w:sz w:val="20"/>
          <w:szCs w:val="20"/>
        </w:rPr>
        <w:t xml:space="preserve">L’agent peut poser ses heures de récupération par </w:t>
      </w:r>
      <w:r w:rsidRPr="006C3D56">
        <w:rPr>
          <w:rFonts w:ascii="Roboto" w:hAnsi="Roboto"/>
          <w:b/>
          <w:i/>
          <w:sz w:val="20"/>
          <w:szCs w:val="20"/>
        </w:rPr>
        <w:t>… (à compléter, par exemple demi-heure, heure ou demi-journée)</w:t>
      </w:r>
      <w:r w:rsidRPr="006C3D56">
        <w:rPr>
          <w:rFonts w:ascii="Roboto" w:hAnsi="Roboto"/>
          <w:sz w:val="20"/>
          <w:szCs w:val="20"/>
        </w:rPr>
        <w:t>.</w:t>
      </w:r>
    </w:p>
    <w:p w14:paraId="7BAEE495" w14:textId="77777777" w:rsidR="00E874DB" w:rsidRPr="006C3D56" w:rsidRDefault="00E874DB" w:rsidP="006C3D56">
      <w:pPr>
        <w:jc w:val="both"/>
        <w:rPr>
          <w:rFonts w:ascii="Roboto" w:hAnsi="Roboto"/>
          <w:sz w:val="20"/>
          <w:szCs w:val="20"/>
        </w:rPr>
      </w:pPr>
    </w:p>
    <w:p w14:paraId="7F842388" w14:textId="77777777" w:rsidR="00E874DB" w:rsidRPr="006C3D56" w:rsidRDefault="00E874DB" w:rsidP="006C3D56">
      <w:pPr>
        <w:jc w:val="both"/>
        <w:rPr>
          <w:rFonts w:ascii="Roboto" w:hAnsi="Roboto"/>
          <w:i/>
          <w:sz w:val="20"/>
          <w:szCs w:val="20"/>
        </w:rPr>
      </w:pPr>
      <w:r w:rsidRPr="006C3D56">
        <w:rPr>
          <w:rFonts w:ascii="Roboto" w:hAnsi="Roboto"/>
          <w:i/>
          <w:sz w:val="20"/>
          <w:szCs w:val="20"/>
        </w:rPr>
        <w:t>Référence : Délibération en date du … (à compléter) relative aux heures complémentaires et aux heures supplémentaires.</w:t>
      </w:r>
    </w:p>
    <w:p w14:paraId="236ABF4C" w14:textId="578B26CF" w:rsidR="00E874DB" w:rsidRDefault="00E874DB" w:rsidP="006C3D56">
      <w:pPr>
        <w:pStyle w:val="Style7"/>
        <w:spacing w:after="0"/>
        <w:ind w:firstLine="0"/>
        <w:jc w:val="both"/>
        <w:rPr>
          <w:rStyle w:val="Style7Car"/>
          <w:rFonts w:ascii="Roboto" w:hAnsi="Roboto" w:cs="Arial"/>
          <w:i/>
          <w:sz w:val="20"/>
          <w:szCs w:val="20"/>
        </w:rPr>
      </w:pPr>
    </w:p>
    <w:p w14:paraId="105CBC07" w14:textId="77777777" w:rsidR="00213C5C" w:rsidRPr="006C3D56" w:rsidRDefault="00213C5C" w:rsidP="006C3D56">
      <w:pPr>
        <w:pStyle w:val="Style7"/>
        <w:spacing w:after="0"/>
        <w:ind w:firstLine="0"/>
        <w:jc w:val="both"/>
        <w:rPr>
          <w:rStyle w:val="Style7Car"/>
          <w:rFonts w:ascii="Roboto" w:hAnsi="Roboto" w:cs="Arial"/>
          <w:i/>
          <w:sz w:val="20"/>
          <w:szCs w:val="20"/>
        </w:rPr>
      </w:pPr>
    </w:p>
    <w:p w14:paraId="6B72750A" w14:textId="77777777" w:rsidR="00A844C9" w:rsidRPr="006C3D56" w:rsidRDefault="00A844C9" w:rsidP="006C3D56">
      <w:pPr>
        <w:pStyle w:val="LESTITRES"/>
        <w:spacing w:before="0" w:after="0"/>
        <w:rPr>
          <w:rFonts w:ascii="Roboto" w:hAnsi="Roboto"/>
          <w:sz w:val="20"/>
        </w:rPr>
      </w:pPr>
      <w:bookmarkStart w:id="134" w:name="_Toc137458399"/>
      <w:bookmarkStart w:id="135" w:name="_Toc137459856"/>
      <w:bookmarkStart w:id="136" w:name="_Toc144777819"/>
      <w:bookmarkStart w:id="137" w:name="_Toc144778088"/>
      <w:bookmarkStart w:id="138" w:name="_Toc144778788"/>
      <w:bookmarkStart w:id="139" w:name="_Toc144780207"/>
      <w:bookmarkStart w:id="140" w:name="_Toc144780543"/>
      <w:bookmarkStart w:id="141" w:name="_Toc144781795"/>
      <w:bookmarkStart w:id="142" w:name="_Toc144782127"/>
      <w:bookmarkStart w:id="143" w:name="_Toc148260485"/>
      <w:bookmarkStart w:id="144" w:name="_Toc357168571"/>
      <w:r w:rsidRPr="006C3D56">
        <w:rPr>
          <w:rFonts w:ascii="Roboto" w:hAnsi="Roboto"/>
          <w:sz w:val="20"/>
        </w:rPr>
        <w:t>Jours fériés</w:t>
      </w:r>
      <w:bookmarkEnd w:id="134"/>
      <w:bookmarkEnd w:id="135"/>
      <w:bookmarkEnd w:id="136"/>
      <w:bookmarkEnd w:id="137"/>
      <w:bookmarkEnd w:id="138"/>
      <w:bookmarkEnd w:id="139"/>
      <w:bookmarkEnd w:id="140"/>
      <w:bookmarkEnd w:id="141"/>
      <w:bookmarkEnd w:id="142"/>
      <w:bookmarkEnd w:id="143"/>
      <w:bookmarkEnd w:id="144"/>
    </w:p>
    <w:p w14:paraId="2100E231" w14:textId="77777777" w:rsidR="00A844C9" w:rsidRPr="006C3D56" w:rsidRDefault="00A844C9" w:rsidP="006C3D56">
      <w:pPr>
        <w:pStyle w:val="Style9"/>
        <w:numPr>
          <w:ilvl w:val="0"/>
          <w:numId w:val="0"/>
        </w:numPr>
        <w:ind w:firstLine="360"/>
        <w:jc w:val="both"/>
        <w:rPr>
          <w:rFonts w:ascii="Roboto" w:hAnsi="Roboto" w:cs="Arial"/>
          <w:sz w:val="20"/>
          <w:szCs w:val="20"/>
        </w:rPr>
      </w:pPr>
    </w:p>
    <w:p w14:paraId="39F23875" w14:textId="0984DBAA" w:rsidR="00A844C9" w:rsidRPr="006C3D56" w:rsidRDefault="00A844C9" w:rsidP="00F62B72">
      <w:pPr>
        <w:pStyle w:val="SSTITRES"/>
        <w:numPr>
          <w:ilvl w:val="1"/>
          <w:numId w:val="20"/>
        </w:numPr>
        <w:spacing w:before="0" w:after="0"/>
        <w:rPr>
          <w:rFonts w:ascii="Roboto" w:hAnsi="Roboto"/>
          <w:szCs w:val="20"/>
        </w:rPr>
      </w:pPr>
      <w:bookmarkStart w:id="145" w:name="_Toc357168572"/>
      <w:r w:rsidRPr="006C3D56">
        <w:rPr>
          <w:rFonts w:ascii="Roboto" w:hAnsi="Roboto"/>
          <w:szCs w:val="20"/>
        </w:rPr>
        <w:t>Jour férié hors fête du travail</w:t>
      </w:r>
      <w:bookmarkEnd w:id="145"/>
    </w:p>
    <w:p w14:paraId="1C6CC55C" w14:textId="77777777" w:rsidR="00A844C9" w:rsidRPr="006C3D56" w:rsidRDefault="00A844C9" w:rsidP="006C3D56">
      <w:pPr>
        <w:pStyle w:val="TITRE3"/>
        <w:numPr>
          <w:ilvl w:val="0"/>
          <w:numId w:val="0"/>
        </w:numPr>
        <w:ind w:left="2160"/>
        <w:jc w:val="both"/>
        <w:rPr>
          <w:rFonts w:ascii="Roboto" w:hAnsi="Roboto" w:cs="Arial"/>
          <w:i/>
          <w:iCs/>
          <w:sz w:val="20"/>
          <w:szCs w:val="20"/>
          <w:u w:val="single"/>
        </w:rPr>
      </w:pPr>
    </w:p>
    <w:p w14:paraId="13DC20A2" w14:textId="194A1273" w:rsidR="00A844C9" w:rsidRPr="006C3D56" w:rsidRDefault="00A844C9" w:rsidP="006C3D56">
      <w:pPr>
        <w:pStyle w:val="Style7"/>
        <w:spacing w:after="0"/>
        <w:ind w:firstLine="0"/>
        <w:jc w:val="both"/>
        <w:rPr>
          <w:rFonts w:ascii="Roboto" w:hAnsi="Roboto" w:cs="Arial"/>
          <w:sz w:val="20"/>
          <w:szCs w:val="20"/>
        </w:rPr>
      </w:pPr>
      <w:r w:rsidRPr="006C3D56">
        <w:rPr>
          <w:rFonts w:ascii="Roboto" w:hAnsi="Roboto" w:cs="Arial"/>
          <w:sz w:val="20"/>
          <w:szCs w:val="20"/>
        </w:rPr>
        <w:t>Un jour de repos tombant un jour férié ne donne droit à aucune récupération.</w:t>
      </w:r>
    </w:p>
    <w:p w14:paraId="49B284B8" w14:textId="77777777" w:rsidR="00B64A4A" w:rsidRPr="006C3D56" w:rsidRDefault="00B64A4A" w:rsidP="006C3D56">
      <w:pPr>
        <w:pStyle w:val="Style7"/>
        <w:spacing w:after="0"/>
        <w:ind w:firstLine="0"/>
        <w:jc w:val="both"/>
        <w:rPr>
          <w:rFonts w:ascii="Roboto" w:hAnsi="Roboto" w:cs="Arial"/>
          <w:sz w:val="20"/>
          <w:szCs w:val="20"/>
        </w:rPr>
      </w:pPr>
    </w:p>
    <w:p w14:paraId="7EDCA1E4" w14:textId="055FE83A" w:rsidR="00A844C9" w:rsidRPr="006C3D56" w:rsidRDefault="00A844C9" w:rsidP="00F62B72">
      <w:pPr>
        <w:pStyle w:val="SSTITRES"/>
        <w:numPr>
          <w:ilvl w:val="1"/>
          <w:numId w:val="20"/>
        </w:numPr>
        <w:spacing w:before="0" w:after="0"/>
        <w:rPr>
          <w:rFonts w:ascii="Roboto" w:hAnsi="Roboto"/>
          <w:szCs w:val="20"/>
        </w:rPr>
      </w:pPr>
      <w:bookmarkStart w:id="146" w:name="_Toc357168573"/>
      <w:r w:rsidRPr="006C3D56">
        <w:rPr>
          <w:rFonts w:ascii="Roboto" w:hAnsi="Roboto"/>
          <w:szCs w:val="20"/>
        </w:rPr>
        <w:t>Le 1er mai, fête du travail</w:t>
      </w:r>
      <w:bookmarkEnd w:id="146"/>
    </w:p>
    <w:p w14:paraId="713BAD1F" w14:textId="77777777" w:rsidR="00A844C9" w:rsidRPr="006C3D56" w:rsidRDefault="00A844C9" w:rsidP="006C3D56">
      <w:pPr>
        <w:pStyle w:val="Style12"/>
        <w:jc w:val="both"/>
        <w:rPr>
          <w:rFonts w:ascii="Roboto" w:hAnsi="Roboto" w:cs="Arial"/>
          <w:sz w:val="20"/>
          <w:szCs w:val="20"/>
        </w:rPr>
      </w:pPr>
    </w:p>
    <w:p w14:paraId="196D83DD" w14:textId="77777777" w:rsidR="00B05ECB" w:rsidRPr="006C3D56" w:rsidRDefault="00A844C9" w:rsidP="006C3D56">
      <w:pPr>
        <w:pStyle w:val="Style7"/>
        <w:spacing w:after="0"/>
        <w:ind w:firstLine="0"/>
        <w:jc w:val="both"/>
        <w:rPr>
          <w:rFonts w:ascii="Roboto" w:hAnsi="Roboto" w:cs="Arial"/>
          <w:sz w:val="20"/>
          <w:szCs w:val="20"/>
        </w:rPr>
      </w:pPr>
      <w:r w:rsidRPr="006C3D56">
        <w:rPr>
          <w:rFonts w:ascii="Roboto" w:hAnsi="Roboto" w:cs="Arial"/>
          <w:sz w:val="20"/>
          <w:szCs w:val="20"/>
        </w:rPr>
        <w:t>La fête du 1</w:t>
      </w:r>
      <w:r w:rsidRPr="006C3D56">
        <w:rPr>
          <w:rFonts w:ascii="Roboto" w:hAnsi="Roboto" w:cs="Arial"/>
          <w:sz w:val="20"/>
          <w:szCs w:val="20"/>
          <w:vertAlign w:val="superscript"/>
        </w:rPr>
        <w:t>er</w:t>
      </w:r>
      <w:r w:rsidRPr="006C3D56">
        <w:rPr>
          <w:rFonts w:ascii="Roboto" w:hAnsi="Roboto" w:cs="Arial"/>
          <w:sz w:val="20"/>
          <w:szCs w:val="20"/>
        </w:rPr>
        <w:t xml:space="preserve"> mai est chômée et payée.</w:t>
      </w:r>
      <w:r w:rsidR="004C16DB" w:rsidRPr="006C3D56">
        <w:rPr>
          <w:rFonts w:ascii="Roboto" w:hAnsi="Roboto" w:cs="Arial"/>
          <w:sz w:val="20"/>
          <w:szCs w:val="20"/>
        </w:rPr>
        <w:t xml:space="preserve"> </w:t>
      </w:r>
      <w:r w:rsidRPr="006C3D56">
        <w:rPr>
          <w:rFonts w:ascii="Roboto" w:hAnsi="Roboto" w:cs="Arial"/>
          <w:sz w:val="20"/>
          <w:szCs w:val="20"/>
        </w:rPr>
        <w:t xml:space="preserve">Si le 1er mai est travaillé : </w:t>
      </w:r>
    </w:p>
    <w:p w14:paraId="196863AB" w14:textId="77777777" w:rsidR="002152FC" w:rsidRPr="006C3D56" w:rsidRDefault="002152FC" w:rsidP="006C3D56">
      <w:pPr>
        <w:pStyle w:val="NOTES"/>
        <w:rPr>
          <w:rFonts w:ascii="Roboto" w:hAnsi="Roboto"/>
        </w:rPr>
      </w:pPr>
    </w:p>
    <w:p w14:paraId="54C45B4E" w14:textId="77777777" w:rsidR="00A844C9" w:rsidRPr="006C3D56" w:rsidRDefault="00E5511E" w:rsidP="006C3D56">
      <w:pPr>
        <w:pStyle w:val="NOTES0"/>
      </w:pPr>
      <w:r w:rsidRPr="006C3D56">
        <w:t>Préciser</w:t>
      </w:r>
      <w:r w:rsidR="00A844C9" w:rsidRPr="006C3D56">
        <w:t xml:space="preserve"> suiva</w:t>
      </w:r>
      <w:r w:rsidR="00382C1A" w:rsidRPr="006C3D56">
        <w:t>nt décision de la collectivité</w:t>
      </w:r>
      <w:r w:rsidR="00395960" w:rsidRPr="006C3D56">
        <w:t>.</w:t>
      </w:r>
    </w:p>
    <w:p w14:paraId="0BEFA46B" w14:textId="77777777" w:rsidR="002152FC" w:rsidRPr="006C3D56" w:rsidRDefault="002152FC" w:rsidP="006C3D56">
      <w:pPr>
        <w:pStyle w:val="NOTES"/>
        <w:rPr>
          <w:rFonts w:ascii="Roboto" w:hAnsi="Roboto"/>
        </w:rPr>
      </w:pPr>
    </w:p>
    <w:p w14:paraId="5FDF15CE" w14:textId="4F5C8D55" w:rsidR="00A844C9" w:rsidRPr="006C3D56" w:rsidRDefault="00A844C9" w:rsidP="006C3D56">
      <w:pPr>
        <w:rPr>
          <w:rFonts w:ascii="Roboto" w:hAnsi="Roboto" w:cs="Arial"/>
          <w:i/>
          <w:sz w:val="20"/>
          <w:szCs w:val="20"/>
        </w:rPr>
      </w:pPr>
      <w:r w:rsidRPr="006C3D56">
        <w:rPr>
          <w:rFonts w:ascii="Roboto" w:hAnsi="Roboto" w:cs="Arial"/>
          <w:b/>
          <w:sz w:val="20"/>
          <w:szCs w:val="20"/>
        </w:rPr>
        <w:t>•</w:t>
      </w:r>
      <w:r w:rsidRPr="006C3D56">
        <w:rPr>
          <w:rFonts w:ascii="Roboto" w:hAnsi="Roboto" w:cs="Arial"/>
          <w:b/>
          <w:sz w:val="20"/>
          <w:szCs w:val="20"/>
        </w:rPr>
        <w:tab/>
      </w:r>
      <w:r w:rsidRPr="006C3D56">
        <w:rPr>
          <w:rFonts w:ascii="Roboto" w:hAnsi="Roboto" w:cs="Arial"/>
          <w:i/>
          <w:sz w:val="20"/>
          <w:szCs w:val="20"/>
        </w:rPr>
        <w:t>soit les agents perçoivent des heures supplémentaires au taux des heures du dimanche et jours fériés</w:t>
      </w:r>
      <w:r w:rsidR="00B64A4A" w:rsidRPr="006C3D56">
        <w:rPr>
          <w:rFonts w:ascii="Roboto" w:hAnsi="Roboto" w:cs="Arial"/>
          <w:i/>
          <w:sz w:val="20"/>
          <w:szCs w:val="20"/>
        </w:rPr>
        <w:t>, à</w:t>
      </w:r>
      <w:r w:rsidRPr="006C3D56">
        <w:rPr>
          <w:rFonts w:ascii="Roboto" w:hAnsi="Roboto" w:cs="Arial"/>
          <w:i/>
          <w:sz w:val="20"/>
          <w:szCs w:val="20"/>
        </w:rPr>
        <w:t xml:space="preserve"> la condition qu’un régime indemnitaire ai</w:t>
      </w:r>
      <w:r w:rsidR="006D7655" w:rsidRPr="006C3D56">
        <w:rPr>
          <w:rFonts w:ascii="Roboto" w:hAnsi="Roboto" w:cs="Arial"/>
          <w:i/>
          <w:sz w:val="20"/>
          <w:szCs w:val="20"/>
        </w:rPr>
        <w:t>t été institué par délibération</w:t>
      </w:r>
      <w:r w:rsidR="00395960" w:rsidRPr="006C3D56">
        <w:rPr>
          <w:rFonts w:ascii="Roboto" w:hAnsi="Roboto" w:cs="Arial"/>
          <w:i/>
          <w:sz w:val="20"/>
          <w:szCs w:val="20"/>
        </w:rPr>
        <w:t>.</w:t>
      </w:r>
    </w:p>
    <w:p w14:paraId="4D46978B" w14:textId="03D97D79" w:rsidR="00B64A4A" w:rsidRPr="006C3D56" w:rsidRDefault="00A844C9" w:rsidP="006C3D56">
      <w:pPr>
        <w:rPr>
          <w:rFonts w:ascii="Roboto" w:hAnsi="Roboto" w:cs="Arial"/>
          <w:i/>
          <w:sz w:val="20"/>
          <w:szCs w:val="20"/>
        </w:rPr>
      </w:pPr>
      <w:r w:rsidRPr="006C3D56">
        <w:rPr>
          <w:rFonts w:ascii="Roboto" w:hAnsi="Roboto" w:cs="Arial"/>
          <w:i/>
          <w:sz w:val="20"/>
          <w:szCs w:val="20"/>
        </w:rPr>
        <w:t>•</w:t>
      </w:r>
      <w:r w:rsidRPr="006C3D56">
        <w:rPr>
          <w:rFonts w:ascii="Roboto" w:hAnsi="Roboto" w:cs="Arial"/>
          <w:i/>
          <w:sz w:val="20"/>
          <w:szCs w:val="20"/>
        </w:rPr>
        <w:tab/>
        <w:t xml:space="preserve">soit, cette journée est récupérée </w:t>
      </w:r>
      <w:r w:rsidR="00B64A4A" w:rsidRPr="006C3D56">
        <w:rPr>
          <w:rFonts w:ascii="Roboto" w:hAnsi="Roboto" w:cs="Arial"/>
          <w:i/>
          <w:sz w:val="20"/>
          <w:szCs w:val="20"/>
        </w:rPr>
        <w:t>(p</w:t>
      </w:r>
      <w:r w:rsidR="006D7655" w:rsidRPr="006C3D56">
        <w:rPr>
          <w:rFonts w:ascii="Roboto" w:hAnsi="Roboto" w:cs="Arial"/>
          <w:i/>
          <w:sz w:val="20"/>
          <w:szCs w:val="20"/>
        </w:rPr>
        <w:t>réciser le taux de récupération</w:t>
      </w:r>
      <w:r w:rsidR="00B64A4A" w:rsidRPr="006C3D56">
        <w:rPr>
          <w:rFonts w:ascii="Roboto" w:hAnsi="Roboto" w:cs="Arial"/>
          <w:i/>
          <w:sz w:val="20"/>
          <w:szCs w:val="20"/>
        </w:rPr>
        <w:t>)</w:t>
      </w:r>
      <w:r w:rsidR="00395960" w:rsidRPr="006C3D56">
        <w:rPr>
          <w:rFonts w:ascii="Roboto" w:hAnsi="Roboto" w:cs="Arial"/>
          <w:i/>
          <w:sz w:val="20"/>
          <w:szCs w:val="20"/>
        </w:rPr>
        <w:t>.</w:t>
      </w:r>
    </w:p>
    <w:p w14:paraId="542B03A1" w14:textId="0C95AA91" w:rsidR="00A844C9" w:rsidRPr="00213C5C" w:rsidRDefault="002152FC" w:rsidP="006C3D56">
      <w:pPr>
        <w:rPr>
          <w:rFonts w:ascii="Roboto" w:hAnsi="Roboto"/>
          <w:sz w:val="20"/>
          <w:szCs w:val="20"/>
        </w:rPr>
      </w:pPr>
      <w:r w:rsidRPr="00213C5C">
        <w:rPr>
          <w:rFonts w:ascii="Roboto" w:hAnsi="Roboto"/>
          <w:sz w:val="20"/>
          <w:szCs w:val="20"/>
        </w:rPr>
        <w:t xml:space="preserve"> </w:t>
      </w:r>
    </w:p>
    <w:p w14:paraId="64BD2EBA" w14:textId="77777777" w:rsidR="00213C5C" w:rsidRPr="00213C5C" w:rsidRDefault="00213C5C" w:rsidP="006C3D56">
      <w:pPr>
        <w:rPr>
          <w:rFonts w:ascii="Roboto" w:hAnsi="Roboto"/>
          <w:sz w:val="20"/>
          <w:szCs w:val="20"/>
        </w:rPr>
      </w:pPr>
    </w:p>
    <w:p w14:paraId="113724D0" w14:textId="66B66D51" w:rsidR="003B7AEE" w:rsidRPr="00213C5C" w:rsidRDefault="003B7AEE" w:rsidP="00213C5C">
      <w:pPr>
        <w:pStyle w:val="LESTITRES"/>
        <w:spacing w:before="0" w:after="0"/>
        <w:rPr>
          <w:rFonts w:ascii="Roboto" w:hAnsi="Roboto"/>
          <w:sz w:val="20"/>
        </w:rPr>
      </w:pPr>
      <w:bookmarkStart w:id="147" w:name="_Toc137458378"/>
      <w:bookmarkStart w:id="148" w:name="_Toc137459834"/>
      <w:bookmarkStart w:id="149" w:name="_Toc144777797"/>
      <w:bookmarkStart w:id="150" w:name="_Toc144778066"/>
      <w:bookmarkStart w:id="151" w:name="_Toc144778766"/>
      <w:bookmarkStart w:id="152" w:name="_Toc144780185"/>
      <w:bookmarkStart w:id="153" w:name="_Toc144780521"/>
      <w:bookmarkStart w:id="154" w:name="_Toc144781773"/>
      <w:bookmarkStart w:id="155" w:name="_Toc144782105"/>
      <w:bookmarkStart w:id="156" w:name="_Toc148260459"/>
      <w:bookmarkStart w:id="157" w:name="_Toc357168574"/>
      <w:r w:rsidRPr="00213C5C">
        <w:rPr>
          <w:rFonts w:ascii="Roboto" w:hAnsi="Roboto"/>
          <w:sz w:val="20"/>
        </w:rPr>
        <w:t>Journée de solidarité</w:t>
      </w:r>
      <w:bookmarkEnd w:id="147"/>
      <w:bookmarkEnd w:id="148"/>
      <w:bookmarkEnd w:id="149"/>
      <w:bookmarkEnd w:id="150"/>
      <w:bookmarkEnd w:id="151"/>
      <w:bookmarkEnd w:id="152"/>
      <w:bookmarkEnd w:id="153"/>
      <w:bookmarkEnd w:id="154"/>
      <w:bookmarkEnd w:id="155"/>
      <w:bookmarkEnd w:id="156"/>
      <w:bookmarkEnd w:id="157"/>
    </w:p>
    <w:p w14:paraId="0B8BF391" w14:textId="77777777" w:rsidR="004C16DB" w:rsidRPr="006C3D56" w:rsidRDefault="004C16DB" w:rsidP="006C3D56">
      <w:pPr>
        <w:pStyle w:val="SSTITRES"/>
        <w:numPr>
          <w:ilvl w:val="0"/>
          <w:numId w:val="0"/>
        </w:numPr>
        <w:spacing w:before="0" w:after="0"/>
        <w:ind w:left="1581"/>
        <w:rPr>
          <w:rFonts w:ascii="Roboto" w:hAnsi="Roboto"/>
          <w:szCs w:val="20"/>
        </w:rPr>
      </w:pPr>
    </w:p>
    <w:p w14:paraId="478C29AF" w14:textId="77777777" w:rsidR="00B64A4A" w:rsidRPr="006C3D56" w:rsidRDefault="00B64A4A" w:rsidP="006C3D56">
      <w:pPr>
        <w:jc w:val="both"/>
        <w:rPr>
          <w:rFonts w:ascii="Roboto" w:hAnsi="Roboto"/>
          <w:sz w:val="20"/>
          <w:szCs w:val="20"/>
        </w:rPr>
      </w:pPr>
      <w:r w:rsidRPr="006C3D56">
        <w:rPr>
          <w:rFonts w:ascii="Roboto" w:hAnsi="Roboto"/>
          <w:sz w:val="20"/>
          <w:szCs w:val="20"/>
        </w:rPr>
        <w:t>La journée de solidarité finance des actions en faveur de l’autonomie des personnes âgées ou handicapées. Elle est applicable aux fonctionnaires et aux agents contractuels.</w:t>
      </w:r>
    </w:p>
    <w:p w14:paraId="6728035A" w14:textId="77777777" w:rsidR="00B64A4A" w:rsidRPr="006C3D56" w:rsidRDefault="00B64A4A" w:rsidP="006C3D56">
      <w:pPr>
        <w:jc w:val="both"/>
        <w:rPr>
          <w:rFonts w:ascii="Roboto" w:hAnsi="Roboto"/>
          <w:sz w:val="20"/>
          <w:szCs w:val="20"/>
        </w:rPr>
      </w:pPr>
    </w:p>
    <w:p w14:paraId="0515794D" w14:textId="77777777" w:rsidR="00B64A4A" w:rsidRPr="006C3D56" w:rsidRDefault="00B64A4A" w:rsidP="006C3D56">
      <w:pPr>
        <w:jc w:val="both"/>
        <w:rPr>
          <w:rFonts w:ascii="Roboto" w:hAnsi="Roboto"/>
          <w:sz w:val="20"/>
          <w:szCs w:val="20"/>
        </w:rPr>
      </w:pPr>
      <w:r w:rsidRPr="006C3D56">
        <w:rPr>
          <w:rFonts w:ascii="Roboto" w:hAnsi="Roboto"/>
          <w:sz w:val="20"/>
          <w:szCs w:val="20"/>
        </w:rPr>
        <w:t xml:space="preserve">Elle correspond à un travail de 7 heures non rémunérées pour un agent à temps complet. Pour les agents à temps non complet ou à temps partiel, le nombre d’heures non rémunérées à réaliser au titre de la journée de solidarité est calculé au prorata de leur temps de travail. </w:t>
      </w:r>
    </w:p>
    <w:p w14:paraId="23DB3E24" w14:textId="77777777" w:rsidR="00B64A4A" w:rsidRPr="006C3D56" w:rsidRDefault="00B64A4A" w:rsidP="006C3D56">
      <w:pPr>
        <w:jc w:val="both"/>
        <w:rPr>
          <w:rFonts w:ascii="Roboto" w:hAnsi="Roboto"/>
          <w:sz w:val="20"/>
          <w:szCs w:val="20"/>
        </w:rPr>
      </w:pPr>
    </w:p>
    <w:p w14:paraId="66E3971C" w14:textId="58E15689" w:rsidR="00B64A4A" w:rsidRPr="006C3D56" w:rsidRDefault="00B64A4A" w:rsidP="006C3D56">
      <w:pPr>
        <w:jc w:val="both"/>
        <w:rPr>
          <w:rFonts w:ascii="Roboto" w:hAnsi="Roboto"/>
          <w:sz w:val="20"/>
          <w:szCs w:val="20"/>
        </w:rPr>
      </w:pPr>
      <w:r w:rsidRPr="006C3D56">
        <w:rPr>
          <w:rFonts w:ascii="Roboto" w:hAnsi="Roboto"/>
          <w:sz w:val="20"/>
          <w:szCs w:val="20"/>
        </w:rPr>
        <w:t xml:space="preserve">La journée de solidarité est effectuée, au sein </w:t>
      </w:r>
      <w:r w:rsidRPr="006C3D56">
        <w:rPr>
          <w:rFonts w:ascii="Roboto" w:hAnsi="Roboto"/>
          <w:b/>
          <w:i/>
          <w:sz w:val="20"/>
          <w:szCs w:val="20"/>
        </w:rPr>
        <w:t>de la collectivité</w:t>
      </w:r>
      <w:r w:rsidRPr="006C3D56">
        <w:rPr>
          <w:rFonts w:ascii="Roboto" w:hAnsi="Roboto"/>
          <w:sz w:val="20"/>
          <w:szCs w:val="20"/>
        </w:rPr>
        <w:t>, de la manière suivante :</w:t>
      </w:r>
    </w:p>
    <w:p w14:paraId="4428EF7A" w14:textId="77777777" w:rsidR="00B64A4A" w:rsidRPr="006C3D56" w:rsidRDefault="00B64A4A" w:rsidP="006C3D56">
      <w:pPr>
        <w:jc w:val="both"/>
        <w:rPr>
          <w:rFonts w:ascii="Roboto" w:hAnsi="Roboto"/>
          <w:sz w:val="20"/>
          <w:szCs w:val="20"/>
        </w:rPr>
      </w:pPr>
      <w:r w:rsidRPr="006C3D56">
        <w:rPr>
          <w:rFonts w:ascii="Roboto" w:hAnsi="Roboto"/>
          <w:sz w:val="20"/>
          <w:szCs w:val="20"/>
        </w:rPr>
        <w:tab/>
        <w:t>- suppression d’un jour d’ARTT* ;</w:t>
      </w:r>
    </w:p>
    <w:p w14:paraId="71780125" w14:textId="77777777" w:rsidR="00B64A4A" w:rsidRPr="006C3D56" w:rsidRDefault="00B64A4A" w:rsidP="006C3D56">
      <w:pPr>
        <w:jc w:val="both"/>
        <w:rPr>
          <w:rFonts w:ascii="Roboto" w:hAnsi="Roboto"/>
          <w:sz w:val="20"/>
          <w:szCs w:val="20"/>
        </w:rPr>
      </w:pPr>
      <w:r w:rsidRPr="006C3D56">
        <w:rPr>
          <w:rFonts w:ascii="Roboto" w:hAnsi="Roboto"/>
          <w:sz w:val="20"/>
          <w:szCs w:val="20"/>
        </w:rPr>
        <w:tab/>
        <w:t xml:space="preserve">- travail d’un jour férié précédemment chômé, le jour de </w:t>
      </w:r>
      <w:r w:rsidRPr="006C3D56">
        <w:rPr>
          <w:rFonts w:ascii="Roboto" w:hAnsi="Roboto"/>
          <w:b/>
          <w:i/>
          <w:sz w:val="20"/>
          <w:szCs w:val="20"/>
        </w:rPr>
        <w:t>… (à compléter, par exemple le jour de pentecôte, le seul jour qui ne peut pas être choisi est le 1</w:t>
      </w:r>
      <w:r w:rsidRPr="006C3D56">
        <w:rPr>
          <w:rFonts w:ascii="Roboto" w:hAnsi="Roboto"/>
          <w:b/>
          <w:i/>
          <w:sz w:val="20"/>
          <w:szCs w:val="20"/>
          <w:vertAlign w:val="superscript"/>
        </w:rPr>
        <w:t>er</w:t>
      </w:r>
      <w:r w:rsidRPr="006C3D56">
        <w:rPr>
          <w:rFonts w:ascii="Roboto" w:hAnsi="Roboto"/>
          <w:b/>
          <w:i/>
          <w:sz w:val="20"/>
          <w:szCs w:val="20"/>
        </w:rPr>
        <w:t xml:space="preserve"> mai)</w:t>
      </w:r>
      <w:r w:rsidRPr="006C3D56">
        <w:rPr>
          <w:rFonts w:ascii="Roboto" w:hAnsi="Roboto"/>
          <w:sz w:val="20"/>
          <w:szCs w:val="20"/>
        </w:rPr>
        <w:t>* ;</w:t>
      </w:r>
    </w:p>
    <w:p w14:paraId="23D0E2E0" w14:textId="77777777" w:rsidR="00B64A4A" w:rsidRPr="006C3D56" w:rsidRDefault="00B64A4A" w:rsidP="006C3D56">
      <w:pPr>
        <w:jc w:val="both"/>
        <w:rPr>
          <w:rFonts w:ascii="Roboto" w:hAnsi="Roboto"/>
          <w:sz w:val="20"/>
          <w:szCs w:val="20"/>
        </w:rPr>
      </w:pPr>
      <w:r w:rsidRPr="006C3D56">
        <w:rPr>
          <w:rFonts w:ascii="Roboto" w:hAnsi="Roboto"/>
          <w:sz w:val="20"/>
          <w:szCs w:val="20"/>
        </w:rPr>
        <w:tab/>
        <w:t>- toute autre modalité permettant le travail de 7 heures pour les agents à temps complet ou d’heures proratisées en fonction de leur temps de travail pour les agents à temps non complet ou à temps partiel précédemment non travaillées (fractionnées en demi-journée ou en heures)*.</w:t>
      </w:r>
    </w:p>
    <w:p w14:paraId="1F9C7DB9" w14:textId="77777777" w:rsidR="00B64A4A" w:rsidRPr="006C3D56" w:rsidRDefault="00B64A4A" w:rsidP="006C3D56">
      <w:pPr>
        <w:jc w:val="both"/>
        <w:rPr>
          <w:rFonts w:ascii="Roboto" w:hAnsi="Roboto"/>
          <w:sz w:val="20"/>
          <w:szCs w:val="20"/>
        </w:rPr>
      </w:pPr>
    </w:p>
    <w:p w14:paraId="518FED96" w14:textId="77777777" w:rsidR="00B64A4A" w:rsidRPr="006C3D56" w:rsidRDefault="00B64A4A" w:rsidP="006C3D56">
      <w:pPr>
        <w:jc w:val="both"/>
        <w:rPr>
          <w:rFonts w:ascii="Roboto" w:hAnsi="Roboto"/>
          <w:i/>
          <w:sz w:val="20"/>
          <w:szCs w:val="20"/>
        </w:rPr>
      </w:pPr>
      <w:r w:rsidRPr="006C3D56">
        <w:rPr>
          <w:rFonts w:ascii="Roboto" w:hAnsi="Roboto"/>
          <w:i/>
          <w:sz w:val="20"/>
          <w:szCs w:val="20"/>
        </w:rPr>
        <w:t>*Conserver la ou les possibilités retenues par l’organe délibérant de la collectivité ou de l’établissement public.</w:t>
      </w:r>
    </w:p>
    <w:p w14:paraId="199A62FE" w14:textId="77777777" w:rsidR="00B64A4A" w:rsidRPr="006C3D56" w:rsidRDefault="00B64A4A" w:rsidP="006C3D56">
      <w:pPr>
        <w:jc w:val="both"/>
        <w:rPr>
          <w:rFonts w:ascii="Roboto" w:hAnsi="Roboto"/>
          <w:i/>
          <w:sz w:val="20"/>
          <w:szCs w:val="20"/>
        </w:rPr>
      </w:pPr>
    </w:p>
    <w:p w14:paraId="52D47966" w14:textId="77777777" w:rsidR="00B64A4A" w:rsidRPr="006C3D56" w:rsidRDefault="00B64A4A" w:rsidP="006C3D56">
      <w:pPr>
        <w:jc w:val="both"/>
        <w:rPr>
          <w:rFonts w:ascii="Roboto" w:hAnsi="Roboto"/>
          <w:i/>
          <w:sz w:val="20"/>
          <w:szCs w:val="20"/>
        </w:rPr>
      </w:pPr>
      <w:r w:rsidRPr="006C3D56">
        <w:rPr>
          <w:rFonts w:ascii="Roboto" w:hAnsi="Roboto"/>
          <w:i/>
          <w:sz w:val="20"/>
          <w:szCs w:val="20"/>
        </w:rPr>
        <w:t xml:space="preserve">Référence : </w:t>
      </w:r>
    </w:p>
    <w:p w14:paraId="3C4210B3" w14:textId="77777777" w:rsidR="00B64A4A" w:rsidRPr="006C3D56" w:rsidRDefault="00B64A4A" w:rsidP="006C3D56">
      <w:pPr>
        <w:jc w:val="both"/>
        <w:rPr>
          <w:rFonts w:ascii="Roboto" w:hAnsi="Roboto"/>
          <w:i/>
          <w:sz w:val="20"/>
          <w:szCs w:val="20"/>
        </w:rPr>
      </w:pPr>
      <w:r w:rsidRPr="006C3D56">
        <w:rPr>
          <w:rFonts w:ascii="Roboto" w:hAnsi="Roboto"/>
          <w:i/>
          <w:sz w:val="20"/>
          <w:szCs w:val="20"/>
        </w:rPr>
        <w:tab/>
        <w:t>- Délibération en date du … (à compléter) relative à la journée de solidarité.</w:t>
      </w:r>
    </w:p>
    <w:p w14:paraId="6788C3CD" w14:textId="3AAA4DBB" w:rsidR="00B64A4A" w:rsidRDefault="00B64A4A" w:rsidP="006C3D56">
      <w:pPr>
        <w:pStyle w:val="NOTES"/>
        <w:rPr>
          <w:rFonts w:ascii="Roboto" w:hAnsi="Roboto"/>
        </w:rPr>
      </w:pPr>
      <w:bookmarkStart w:id="158" w:name="_Toc148260475"/>
    </w:p>
    <w:p w14:paraId="3274DBFF" w14:textId="77777777" w:rsidR="00213C5C" w:rsidRPr="006C3D56" w:rsidRDefault="00213C5C" w:rsidP="006C3D56">
      <w:pPr>
        <w:pStyle w:val="NOTES"/>
        <w:rPr>
          <w:rFonts w:ascii="Roboto" w:hAnsi="Roboto"/>
        </w:rPr>
      </w:pPr>
    </w:p>
    <w:p w14:paraId="6104A371" w14:textId="77777777" w:rsidR="00E5511E" w:rsidRPr="006C3D56" w:rsidRDefault="00E5511E" w:rsidP="006C3D56">
      <w:pPr>
        <w:pStyle w:val="LESTITRES"/>
        <w:spacing w:before="0" w:after="0"/>
        <w:rPr>
          <w:rFonts w:ascii="Roboto" w:hAnsi="Roboto"/>
          <w:sz w:val="20"/>
        </w:rPr>
      </w:pPr>
      <w:bookmarkStart w:id="159" w:name="_Toc357168575"/>
      <w:r w:rsidRPr="006C3D56">
        <w:rPr>
          <w:rFonts w:ascii="Roboto" w:hAnsi="Roboto"/>
          <w:sz w:val="20"/>
        </w:rPr>
        <w:t>Retards</w:t>
      </w:r>
      <w:bookmarkEnd w:id="159"/>
      <w:r w:rsidRPr="006C3D56">
        <w:rPr>
          <w:rFonts w:ascii="Roboto" w:hAnsi="Roboto"/>
          <w:sz w:val="20"/>
        </w:rPr>
        <w:t xml:space="preserve"> </w:t>
      </w:r>
    </w:p>
    <w:p w14:paraId="25D4499B" w14:textId="77777777" w:rsidR="00B64A4A" w:rsidRPr="006C3D56" w:rsidRDefault="00B64A4A" w:rsidP="006C3D56">
      <w:pPr>
        <w:jc w:val="both"/>
        <w:rPr>
          <w:rFonts w:ascii="Roboto" w:hAnsi="Roboto"/>
          <w:sz w:val="20"/>
          <w:szCs w:val="20"/>
        </w:rPr>
      </w:pPr>
    </w:p>
    <w:p w14:paraId="3608624B" w14:textId="7A94497D" w:rsidR="00B64A4A" w:rsidRPr="006C3D56" w:rsidRDefault="00B64A4A" w:rsidP="006C3D56">
      <w:pPr>
        <w:jc w:val="both"/>
        <w:rPr>
          <w:rFonts w:ascii="Roboto" w:hAnsi="Roboto"/>
          <w:b/>
          <w:sz w:val="20"/>
          <w:szCs w:val="20"/>
        </w:rPr>
      </w:pPr>
      <w:r w:rsidRPr="006C3D56">
        <w:rPr>
          <w:rFonts w:ascii="Roboto" w:hAnsi="Roboto"/>
          <w:sz w:val="20"/>
          <w:szCs w:val="20"/>
        </w:rPr>
        <w:t xml:space="preserve">Sauf circonstance exceptionnelle ou cas de force majeure, chaque agent doit prévenir </w:t>
      </w:r>
      <w:r w:rsidRPr="006C3D56">
        <w:rPr>
          <w:rFonts w:ascii="Roboto" w:hAnsi="Roboto"/>
          <w:b/>
          <w:i/>
          <w:sz w:val="20"/>
          <w:szCs w:val="20"/>
        </w:rPr>
        <w:t>l’autorité territoriale, son supérieur hiérarchique ou un de ses collègues (à préciser)</w:t>
      </w:r>
      <w:r w:rsidRPr="006C3D56">
        <w:rPr>
          <w:rFonts w:ascii="Roboto" w:hAnsi="Roboto"/>
          <w:sz w:val="20"/>
          <w:szCs w:val="20"/>
        </w:rPr>
        <w:t xml:space="preserve"> en cas de retard. Si l’agent informe un de ses collègues de son retard, ce dernier devra le </w:t>
      </w:r>
      <w:r w:rsidRPr="006C3D56">
        <w:rPr>
          <w:rFonts w:ascii="Roboto" w:hAnsi="Roboto"/>
          <w:b/>
          <w:i/>
          <w:sz w:val="20"/>
          <w:szCs w:val="20"/>
        </w:rPr>
        <w:t>signaler à l’autorité territoriale ou au supérieur hiérarchique de l’agent en retard (à préciser)</w:t>
      </w:r>
      <w:r w:rsidRPr="006C3D56">
        <w:rPr>
          <w:rFonts w:ascii="Roboto" w:hAnsi="Roboto"/>
          <w:sz w:val="20"/>
          <w:szCs w:val="20"/>
        </w:rPr>
        <w:t xml:space="preserve">. </w:t>
      </w:r>
    </w:p>
    <w:p w14:paraId="3456B3E5" w14:textId="77777777" w:rsidR="00B64A4A" w:rsidRPr="006C3D56" w:rsidRDefault="00B64A4A" w:rsidP="006C3D56">
      <w:pPr>
        <w:jc w:val="both"/>
        <w:rPr>
          <w:rFonts w:ascii="Roboto" w:hAnsi="Roboto"/>
          <w:b/>
          <w:sz w:val="20"/>
          <w:szCs w:val="20"/>
        </w:rPr>
      </w:pPr>
    </w:p>
    <w:p w14:paraId="4171476E" w14:textId="5C188943" w:rsidR="00B64A4A" w:rsidRPr="006C3D56" w:rsidRDefault="00B64A4A" w:rsidP="006C3D56">
      <w:pPr>
        <w:jc w:val="both"/>
        <w:rPr>
          <w:rFonts w:ascii="Roboto" w:hAnsi="Roboto"/>
          <w:sz w:val="20"/>
          <w:szCs w:val="20"/>
        </w:rPr>
      </w:pPr>
      <w:r w:rsidRPr="006C3D56">
        <w:rPr>
          <w:rFonts w:ascii="Roboto" w:hAnsi="Roboto"/>
          <w:sz w:val="20"/>
          <w:szCs w:val="20"/>
        </w:rPr>
        <w:t>Un agent pourrait encourir une sanction disciplinaire en raison de retards répétés et non justifiés.</w:t>
      </w:r>
    </w:p>
    <w:p w14:paraId="216D7E5C" w14:textId="77777777" w:rsidR="00B64A4A" w:rsidRPr="006C3D56" w:rsidRDefault="00B64A4A" w:rsidP="006C3D56">
      <w:pPr>
        <w:pStyle w:val="NOTES0"/>
      </w:pPr>
    </w:p>
    <w:p w14:paraId="57D70428" w14:textId="7D4028E3" w:rsidR="00B64A4A" w:rsidRPr="006C3D56" w:rsidRDefault="00B64A4A" w:rsidP="006C3D56">
      <w:pPr>
        <w:pStyle w:val="NOTES0"/>
      </w:pPr>
      <w:r w:rsidRPr="006C3D56">
        <w:t>Préciser les dispositions spécifiques à la collectivité.</w:t>
      </w:r>
    </w:p>
    <w:p w14:paraId="31CE2C7D" w14:textId="77777777" w:rsidR="00B64A4A" w:rsidRPr="00D37DB4" w:rsidRDefault="00B64A4A" w:rsidP="00D37DB4">
      <w:pPr>
        <w:jc w:val="both"/>
        <w:rPr>
          <w:rFonts w:ascii="Roboto" w:hAnsi="Roboto"/>
          <w:sz w:val="20"/>
          <w:szCs w:val="20"/>
        </w:rPr>
      </w:pPr>
    </w:p>
    <w:p w14:paraId="44607E95" w14:textId="77777777" w:rsidR="0052653A" w:rsidRPr="00D37DB4" w:rsidRDefault="0052653A" w:rsidP="006C3D56">
      <w:pPr>
        <w:pStyle w:val="Style7"/>
        <w:spacing w:after="0"/>
        <w:ind w:firstLine="0"/>
        <w:jc w:val="both"/>
        <w:rPr>
          <w:rStyle w:val="Style7Car"/>
          <w:rFonts w:ascii="Roboto" w:hAnsi="Roboto" w:cs="Arial"/>
          <w:sz w:val="20"/>
          <w:szCs w:val="20"/>
        </w:rPr>
      </w:pPr>
    </w:p>
    <w:p w14:paraId="44E4E3B5" w14:textId="77777777" w:rsidR="00FF6E29" w:rsidRPr="006C3D56" w:rsidRDefault="00C17BC0" w:rsidP="006C3D56">
      <w:pPr>
        <w:pStyle w:val="LESTITRES"/>
        <w:spacing w:before="0" w:after="0"/>
        <w:rPr>
          <w:rFonts w:ascii="Roboto" w:hAnsi="Roboto"/>
          <w:sz w:val="20"/>
        </w:rPr>
      </w:pPr>
      <w:r w:rsidRPr="006C3D56">
        <w:rPr>
          <w:rFonts w:ascii="Roboto" w:hAnsi="Roboto"/>
          <w:sz w:val="20"/>
        </w:rPr>
        <w:t> </w:t>
      </w:r>
      <w:bookmarkStart w:id="160" w:name="_Toc357168576"/>
      <w:r w:rsidRPr="006C3D56">
        <w:rPr>
          <w:rFonts w:ascii="Roboto" w:hAnsi="Roboto"/>
          <w:sz w:val="20"/>
        </w:rPr>
        <w:t>Absences</w:t>
      </w:r>
      <w:bookmarkEnd w:id="160"/>
    </w:p>
    <w:p w14:paraId="1C007ED5" w14:textId="77777777" w:rsidR="00FF6E29" w:rsidRPr="006C3D56" w:rsidRDefault="00FF6E29" w:rsidP="006C3D56">
      <w:pPr>
        <w:pStyle w:val="LESTITRES"/>
        <w:numPr>
          <w:ilvl w:val="0"/>
          <w:numId w:val="0"/>
        </w:numPr>
        <w:spacing w:before="0" w:after="0"/>
        <w:ind w:left="360"/>
        <w:rPr>
          <w:rFonts w:ascii="Roboto" w:hAnsi="Roboto"/>
          <w:sz w:val="20"/>
        </w:rPr>
      </w:pPr>
    </w:p>
    <w:p w14:paraId="7E0FE69B" w14:textId="73A20096" w:rsidR="00C940C6" w:rsidRPr="006C3D56" w:rsidRDefault="00C940C6" w:rsidP="006C3D56">
      <w:pPr>
        <w:pStyle w:val="SSTITRES"/>
        <w:numPr>
          <w:ilvl w:val="0"/>
          <w:numId w:val="17"/>
        </w:numPr>
        <w:spacing w:before="0" w:after="0"/>
        <w:rPr>
          <w:rFonts w:ascii="Roboto" w:hAnsi="Roboto"/>
          <w:szCs w:val="20"/>
        </w:rPr>
      </w:pPr>
      <w:r w:rsidRPr="006C3D56">
        <w:rPr>
          <w:rFonts w:ascii="Roboto" w:hAnsi="Roboto"/>
          <w:szCs w:val="20"/>
        </w:rPr>
        <w:t>Maladie ou accident</w:t>
      </w:r>
    </w:p>
    <w:p w14:paraId="656C36FF" w14:textId="492C130D" w:rsidR="008339D2" w:rsidRDefault="008339D2" w:rsidP="006C3D56">
      <w:pPr>
        <w:autoSpaceDE w:val="0"/>
        <w:autoSpaceDN w:val="0"/>
        <w:adjustRightInd w:val="0"/>
        <w:jc w:val="both"/>
        <w:rPr>
          <w:rFonts w:ascii="Roboto" w:hAnsi="Roboto" w:cs="Arial"/>
          <w:sz w:val="20"/>
          <w:szCs w:val="20"/>
        </w:rPr>
      </w:pPr>
    </w:p>
    <w:p w14:paraId="6486EB81" w14:textId="7E002222" w:rsidR="004C5B51" w:rsidRDefault="004C5B51" w:rsidP="006C3D56">
      <w:pPr>
        <w:autoSpaceDE w:val="0"/>
        <w:autoSpaceDN w:val="0"/>
        <w:adjustRightInd w:val="0"/>
        <w:jc w:val="both"/>
        <w:rPr>
          <w:rFonts w:ascii="Roboto" w:hAnsi="Roboto" w:cs="Arial"/>
          <w:sz w:val="20"/>
          <w:szCs w:val="20"/>
        </w:rPr>
      </w:pPr>
      <w:r w:rsidRPr="006C3D56">
        <w:rPr>
          <w:rFonts w:ascii="Roboto" w:hAnsi="Roboto"/>
          <w:sz w:val="20"/>
          <w:szCs w:val="20"/>
        </w:rPr>
        <w:t xml:space="preserve">Sauf circonstance exceptionnelle ou cas de force majeure, chaque agent doit prévenir </w:t>
      </w:r>
      <w:r w:rsidRPr="006C3D56">
        <w:rPr>
          <w:rFonts w:ascii="Roboto" w:hAnsi="Roboto"/>
          <w:b/>
          <w:i/>
          <w:sz w:val="20"/>
          <w:szCs w:val="20"/>
        </w:rPr>
        <w:t>l’autorité territoriale, son supérieur hiérarchique ou un de ses collègues (à préciser)</w:t>
      </w:r>
      <w:r w:rsidRPr="006C3D56">
        <w:rPr>
          <w:rFonts w:ascii="Roboto" w:hAnsi="Roboto"/>
          <w:sz w:val="20"/>
          <w:szCs w:val="20"/>
        </w:rPr>
        <w:t xml:space="preserve"> en cas de </w:t>
      </w:r>
      <w:r>
        <w:rPr>
          <w:rFonts w:ascii="Roboto" w:hAnsi="Roboto"/>
          <w:sz w:val="20"/>
          <w:szCs w:val="20"/>
        </w:rPr>
        <w:t>maladie</w:t>
      </w:r>
      <w:r w:rsidRPr="006C3D56">
        <w:rPr>
          <w:rFonts w:ascii="Roboto" w:hAnsi="Roboto"/>
          <w:sz w:val="20"/>
          <w:szCs w:val="20"/>
        </w:rPr>
        <w:t>.</w:t>
      </w:r>
    </w:p>
    <w:p w14:paraId="1E9DBB96" w14:textId="77777777" w:rsidR="004C5B51" w:rsidRPr="006C3D56" w:rsidRDefault="004C5B51" w:rsidP="006C3D56">
      <w:pPr>
        <w:autoSpaceDE w:val="0"/>
        <w:autoSpaceDN w:val="0"/>
        <w:adjustRightInd w:val="0"/>
        <w:jc w:val="both"/>
        <w:rPr>
          <w:rFonts w:ascii="Roboto" w:hAnsi="Roboto" w:cs="Arial"/>
          <w:sz w:val="20"/>
          <w:szCs w:val="20"/>
        </w:rPr>
      </w:pPr>
    </w:p>
    <w:p w14:paraId="1E8E1898" w14:textId="5D5D8C65" w:rsidR="008339D2" w:rsidRPr="006C3D56" w:rsidRDefault="008339D2" w:rsidP="006C3D56">
      <w:pPr>
        <w:jc w:val="both"/>
        <w:rPr>
          <w:rFonts w:ascii="Roboto" w:hAnsi="Roboto"/>
          <w:sz w:val="20"/>
          <w:szCs w:val="20"/>
        </w:rPr>
      </w:pPr>
      <w:r w:rsidRPr="006C3D56">
        <w:rPr>
          <w:rFonts w:ascii="Roboto" w:hAnsi="Roboto"/>
          <w:sz w:val="20"/>
          <w:szCs w:val="20"/>
        </w:rPr>
        <w:t>En cas de congé pour raison de santé, pour un agent relevant du régime spécial de la Caisse Nationale de Retraite des Agents des Collectivités Locales (CNRACL), l’arrêt de travail initial ou de prolongation doit être transmis à l’autorité territoriale au plus tard dans les 48 heures qui suivent l’arrêt de travail. Les volets n° 2 et 3 de l’arrêt de travail initial ou de prolongation doivent être transmis à l’autorité territoriale. Le volet n° 1 de l’arrêt de travail initial ou de prolongation n’a pas à être transmis par l’agent à l’autorité territoriale.</w:t>
      </w:r>
      <w:r w:rsidR="004C5B51">
        <w:rPr>
          <w:rFonts w:ascii="Roboto" w:hAnsi="Roboto"/>
          <w:sz w:val="20"/>
          <w:szCs w:val="20"/>
        </w:rPr>
        <w:t xml:space="preserve"> </w:t>
      </w:r>
    </w:p>
    <w:p w14:paraId="4C524773" w14:textId="77777777" w:rsidR="008339D2" w:rsidRPr="006C3D56" w:rsidRDefault="008339D2" w:rsidP="006C3D56">
      <w:pPr>
        <w:jc w:val="both"/>
        <w:rPr>
          <w:rFonts w:ascii="Roboto" w:hAnsi="Roboto"/>
          <w:sz w:val="20"/>
          <w:szCs w:val="20"/>
        </w:rPr>
      </w:pPr>
    </w:p>
    <w:p w14:paraId="0B8BE484" w14:textId="77777777" w:rsidR="008339D2" w:rsidRPr="006C3D56" w:rsidRDefault="008339D2" w:rsidP="006C3D56">
      <w:pPr>
        <w:suppressAutoHyphens/>
        <w:jc w:val="both"/>
        <w:rPr>
          <w:rFonts w:ascii="Roboto" w:hAnsi="Roboto"/>
          <w:sz w:val="20"/>
          <w:szCs w:val="20"/>
          <w:lang w:eastAsia="ar-SA"/>
        </w:rPr>
      </w:pPr>
      <w:r w:rsidRPr="006C3D56">
        <w:rPr>
          <w:rFonts w:ascii="Roboto" w:hAnsi="Roboto"/>
          <w:sz w:val="20"/>
          <w:szCs w:val="20"/>
          <w:lang w:eastAsia="ar-SA"/>
        </w:rPr>
        <w:t>Si l’envoi de l’arrêt de travail est effectué au-delà du délai de 48 heures suivant son établissement, l’autorité territoriale informe le fonctionnaire, par courrier, du retard et de la réduction de la rémunération à laquelle il s’expose en cas de nouvel envoi tardif dans les 24 mois suivants l’établissement du premier arrêt de travail.</w:t>
      </w:r>
    </w:p>
    <w:p w14:paraId="10CA5859" w14:textId="77777777" w:rsidR="008339D2" w:rsidRPr="006C3D56" w:rsidRDefault="008339D2" w:rsidP="006C3D56">
      <w:pPr>
        <w:suppressAutoHyphens/>
        <w:jc w:val="both"/>
        <w:rPr>
          <w:rFonts w:ascii="Roboto" w:hAnsi="Roboto"/>
          <w:sz w:val="20"/>
          <w:szCs w:val="20"/>
          <w:lang w:eastAsia="ar-SA"/>
        </w:rPr>
      </w:pPr>
    </w:p>
    <w:p w14:paraId="605200E0" w14:textId="77777777" w:rsidR="008339D2" w:rsidRPr="006C3D56" w:rsidRDefault="008339D2" w:rsidP="006C3D56">
      <w:pPr>
        <w:suppressAutoHyphens/>
        <w:jc w:val="both"/>
        <w:rPr>
          <w:rFonts w:ascii="Roboto" w:hAnsi="Roboto"/>
          <w:sz w:val="20"/>
          <w:szCs w:val="20"/>
          <w:lang w:eastAsia="ar-SA"/>
        </w:rPr>
      </w:pPr>
      <w:r w:rsidRPr="006C3D56">
        <w:rPr>
          <w:rFonts w:ascii="Roboto" w:hAnsi="Roboto"/>
          <w:sz w:val="20"/>
          <w:szCs w:val="20"/>
          <w:lang w:eastAsia="ar-SA"/>
        </w:rPr>
        <w:t>Dans l’hypothèse d’un nouvel arrêt de travail transmis tardivement dans les 24 mois suivants l’établissement du premier</w:t>
      </w:r>
      <w:r w:rsidRPr="006C3D56">
        <w:rPr>
          <w:rFonts w:ascii="Roboto" w:hAnsi="Roboto"/>
          <w:sz w:val="20"/>
          <w:szCs w:val="20"/>
          <w:vertAlign w:val="superscript"/>
          <w:lang w:eastAsia="ar-SA"/>
        </w:rPr>
        <w:t xml:space="preserve"> </w:t>
      </w:r>
      <w:r w:rsidRPr="006C3D56">
        <w:rPr>
          <w:rFonts w:ascii="Roboto" w:hAnsi="Roboto"/>
          <w:sz w:val="20"/>
          <w:szCs w:val="20"/>
          <w:lang w:eastAsia="ar-SA"/>
        </w:rPr>
        <w:t xml:space="preserve">arrêt de travail tardif, le montant de la rémunération afférente à la période écoulée entre la date de l’établissement de l’arrêt de travail et la date d’envoi de l’arrêt de travail </w:t>
      </w:r>
      <w:r w:rsidRPr="006C3D56">
        <w:rPr>
          <w:rFonts w:ascii="Roboto" w:hAnsi="Roboto"/>
          <w:b/>
          <w:i/>
          <w:sz w:val="20"/>
          <w:szCs w:val="20"/>
          <w:lang w:eastAsia="ar-SA"/>
        </w:rPr>
        <w:t>à la collectivité ou l’établissement public (à préciser)</w:t>
      </w:r>
      <w:r w:rsidRPr="006C3D56">
        <w:rPr>
          <w:rFonts w:ascii="Roboto" w:hAnsi="Roboto"/>
          <w:sz w:val="20"/>
          <w:szCs w:val="20"/>
          <w:lang w:eastAsia="ar-SA"/>
        </w:rPr>
        <w:t xml:space="preserve"> est réduite de moitié.</w:t>
      </w:r>
    </w:p>
    <w:p w14:paraId="44F8866A" w14:textId="5F415EA3" w:rsidR="008339D2" w:rsidRDefault="008339D2" w:rsidP="006C3D56">
      <w:pPr>
        <w:suppressAutoHyphens/>
        <w:ind w:firstLine="708"/>
        <w:jc w:val="both"/>
        <w:rPr>
          <w:rFonts w:ascii="Roboto" w:hAnsi="Roboto"/>
          <w:sz w:val="20"/>
          <w:szCs w:val="20"/>
          <w:lang w:eastAsia="ar-SA"/>
        </w:rPr>
      </w:pPr>
    </w:p>
    <w:p w14:paraId="69D87D50" w14:textId="314C47B2" w:rsidR="004C7D23" w:rsidRDefault="004C7D23" w:rsidP="006C3D56">
      <w:pPr>
        <w:suppressAutoHyphens/>
        <w:ind w:firstLine="708"/>
        <w:jc w:val="both"/>
        <w:rPr>
          <w:rFonts w:ascii="Roboto" w:hAnsi="Roboto"/>
          <w:sz w:val="20"/>
          <w:szCs w:val="20"/>
          <w:lang w:eastAsia="ar-SA"/>
        </w:rPr>
      </w:pPr>
    </w:p>
    <w:p w14:paraId="56674524" w14:textId="52D448E0" w:rsidR="004C7D23" w:rsidRDefault="004C7D23" w:rsidP="006C3D56">
      <w:pPr>
        <w:suppressAutoHyphens/>
        <w:ind w:firstLine="708"/>
        <w:jc w:val="both"/>
        <w:rPr>
          <w:rFonts w:ascii="Roboto" w:hAnsi="Roboto"/>
          <w:sz w:val="20"/>
          <w:szCs w:val="20"/>
          <w:lang w:eastAsia="ar-SA"/>
        </w:rPr>
      </w:pPr>
    </w:p>
    <w:p w14:paraId="34FC8833" w14:textId="77777777" w:rsidR="004C7D23" w:rsidRPr="006C3D56" w:rsidRDefault="004C7D23" w:rsidP="006C3D56">
      <w:pPr>
        <w:suppressAutoHyphens/>
        <w:ind w:firstLine="708"/>
        <w:jc w:val="both"/>
        <w:rPr>
          <w:rFonts w:ascii="Roboto" w:hAnsi="Roboto"/>
          <w:sz w:val="20"/>
          <w:szCs w:val="20"/>
          <w:lang w:eastAsia="ar-SA"/>
        </w:rPr>
      </w:pPr>
    </w:p>
    <w:p w14:paraId="0D495FB6" w14:textId="194678FB" w:rsidR="008339D2" w:rsidRDefault="008339D2" w:rsidP="006C3D56">
      <w:pPr>
        <w:suppressAutoHyphens/>
        <w:jc w:val="both"/>
        <w:rPr>
          <w:rFonts w:ascii="Roboto" w:hAnsi="Roboto"/>
          <w:sz w:val="20"/>
          <w:szCs w:val="20"/>
          <w:lang w:eastAsia="ar-SA"/>
        </w:rPr>
      </w:pPr>
      <w:r w:rsidRPr="006C3D56">
        <w:rPr>
          <w:rFonts w:ascii="Roboto" w:hAnsi="Roboto"/>
          <w:sz w:val="20"/>
          <w:szCs w:val="20"/>
          <w:lang w:eastAsia="ar-SA"/>
        </w:rPr>
        <w:lastRenderedPageBreak/>
        <w:t xml:space="preserve">Toutefois, cette réduction de rémunération ne s’applique pas dans les deux cas suivants : </w:t>
      </w:r>
    </w:p>
    <w:p w14:paraId="52E97C5E" w14:textId="77777777" w:rsidR="008339D2" w:rsidRPr="006C3D56" w:rsidRDefault="008339D2" w:rsidP="00F62B72">
      <w:pPr>
        <w:numPr>
          <w:ilvl w:val="0"/>
          <w:numId w:val="24"/>
        </w:numPr>
        <w:suppressAutoHyphens/>
        <w:contextualSpacing/>
        <w:jc w:val="both"/>
        <w:rPr>
          <w:rFonts w:ascii="Roboto" w:hAnsi="Roboto"/>
          <w:sz w:val="20"/>
          <w:szCs w:val="20"/>
          <w:lang w:eastAsia="ar-SA"/>
        </w:rPr>
      </w:pPr>
      <w:r w:rsidRPr="006C3D56">
        <w:rPr>
          <w:rFonts w:ascii="Roboto" w:hAnsi="Roboto"/>
          <w:sz w:val="20"/>
          <w:szCs w:val="20"/>
          <w:lang w:eastAsia="ar-SA"/>
        </w:rPr>
        <w:t>le fonctionnaire est hospitalisé ;</w:t>
      </w:r>
    </w:p>
    <w:p w14:paraId="62550547" w14:textId="77777777" w:rsidR="008339D2" w:rsidRPr="006C3D56" w:rsidRDefault="008339D2" w:rsidP="00F62B72">
      <w:pPr>
        <w:numPr>
          <w:ilvl w:val="0"/>
          <w:numId w:val="24"/>
        </w:numPr>
        <w:suppressAutoHyphens/>
        <w:ind w:left="0" w:firstLine="349"/>
        <w:contextualSpacing/>
        <w:jc w:val="both"/>
        <w:rPr>
          <w:rFonts w:ascii="Roboto" w:hAnsi="Roboto"/>
          <w:sz w:val="20"/>
          <w:szCs w:val="20"/>
          <w:lang w:eastAsia="ar-SA"/>
        </w:rPr>
      </w:pPr>
      <w:r w:rsidRPr="006C3D56">
        <w:rPr>
          <w:rFonts w:ascii="Roboto" w:hAnsi="Roboto"/>
          <w:sz w:val="20"/>
          <w:szCs w:val="20"/>
          <w:lang w:eastAsia="ar-SA"/>
        </w:rPr>
        <w:t>le fonctionnaire peut, dans un délai de 8 jours suivant l’établissement de l’arrêt de travail, justifier de son impossibilité d’envoyer cet arrêt dans le délai de 48 heures.</w:t>
      </w:r>
    </w:p>
    <w:p w14:paraId="72B85A8B" w14:textId="77777777" w:rsidR="008339D2" w:rsidRPr="006C3D56" w:rsidRDefault="008339D2" w:rsidP="006C3D56">
      <w:pPr>
        <w:ind w:firstLine="708"/>
        <w:jc w:val="both"/>
        <w:rPr>
          <w:rFonts w:ascii="Roboto" w:hAnsi="Roboto"/>
          <w:sz w:val="20"/>
          <w:szCs w:val="20"/>
        </w:rPr>
      </w:pPr>
    </w:p>
    <w:p w14:paraId="257679F6" w14:textId="77777777" w:rsidR="008339D2" w:rsidRPr="006C3D56" w:rsidRDefault="008339D2" w:rsidP="006C3D56">
      <w:pPr>
        <w:jc w:val="both"/>
        <w:rPr>
          <w:rFonts w:ascii="Roboto" w:hAnsi="Roboto"/>
          <w:sz w:val="20"/>
          <w:szCs w:val="20"/>
        </w:rPr>
      </w:pPr>
      <w:r w:rsidRPr="006C3D56">
        <w:rPr>
          <w:rFonts w:ascii="Roboto" w:hAnsi="Roboto"/>
          <w:sz w:val="20"/>
          <w:szCs w:val="20"/>
        </w:rPr>
        <w:t>En cas de congé pour raison de santé, pour un agent relevant du régime général de la sécurité sociale (agent relevant de l’IRCANTEC), les volets n° 1 et 2 de l’arrêt de travail initial ou de prolongation doivent être transmis à la Caisse Primaire d’Assurance Maladie (CPAM) et le volet n° 3 à l’autorité territoriale au plus tard dans les 48 heures qui suivent l’arrêt de travail.</w:t>
      </w:r>
    </w:p>
    <w:p w14:paraId="4D31A8C2" w14:textId="77777777" w:rsidR="008339D2" w:rsidRPr="006C3D56" w:rsidRDefault="008339D2" w:rsidP="006C3D56">
      <w:pPr>
        <w:jc w:val="both"/>
        <w:rPr>
          <w:rFonts w:ascii="Roboto" w:hAnsi="Roboto"/>
          <w:sz w:val="20"/>
          <w:szCs w:val="20"/>
        </w:rPr>
      </w:pPr>
      <w:r w:rsidRPr="006C3D56">
        <w:rPr>
          <w:rFonts w:ascii="Roboto" w:hAnsi="Roboto"/>
          <w:bCs/>
          <w:sz w:val="20"/>
          <w:szCs w:val="20"/>
        </w:rPr>
        <w:t xml:space="preserve">Si l’agent ne respecte pas le délai de 48 heures, la CPAM informera l’agent du retard et de la conséquence sur le versement des indemnités journalières en cas de nouvel envoi tardif d’un arrêt de travail dans les 24 mois suivants la prescription de ce premier arrêt de travail tardif. </w:t>
      </w:r>
    </w:p>
    <w:p w14:paraId="76F7C371" w14:textId="662A64EA" w:rsidR="00260879" w:rsidRDefault="00260879" w:rsidP="006C3D56">
      <w:pPr>
        <w:autoSpaceDE w:val="0"/>
        <w:autoSpaceDN w:val="0"/>
        <w:adjustRightInd w:val="0"/>
        <w:jc w:val="both"/>
        <w:rPr>
          <w:rFonts w:ascii="Roboto" w:hAnsi="Roboto" w:cs="Arial"/>
          <w:sz w:val="20"/>
          <w:szCs w:val="20"/>
        </w:rPr>
      </w:pPr>
    </w:p>
    <w:p w14:paraId="036E5AE0" w14:textId="77777777" w:rsidR="004C5B51" w:rsidRPr="006C3D56" w:rsidRDefault="004C5B51" w:rsidP="006C3D56">
      <w:pPr>
        <w:autoSpaceDE w:val="0"/>
        <w:autoSpaceDN w:val="0"/>
        <w:adjustRightInd w:val="0"/>
        <w:jc w:val="both"/>
        <w:rPr>
          <w:rFonts w:ascii="Roboto" w:hAnsi="Roboto" w:cs="Arial"/>
          <w:sz w:val="20"/>
          <w:szCs w:val="20"/>
        </w:rPr>
      </w:pPr>
    </w:p>
    <w:p w14:paraId="1A11B519" w14:textId="1C567BC8" w:rsidR="00DD5A43" w:rsidRPr="006C3D56" w:rsidRDefault="00DD5A43" w:rsidP="006C3D56">
      <w:pPr>
        <w:pStyle w:val="SSTITRES"/>
        <w:numPr>
          <w:ilvl w:val="0"/>
          <w:numId w:val="17"/>
        </w:numPr>
        <w:spacing w:before="0" w:after="0"/>
        <w:rPr>
          <w:rFonts w:ascii="Roboto" w:hAnsi="Roboto"/>
          <w:szCs w:val="20"/>
        </w:rPr>
      </w:pPr>
      <w:bookmarkStart w:id="161" w:name="_Toc357168577"/>
      <w:r w:rsidRPr="006C3D56">
        <w:rPr>
          <w:rFonts w:ascii="Roboto" w:hAnsi="Roboto"/>
          <w:szCs w:val="20"/>
        </w:rPr>
        <w:t xml:space="preserve">Autorisations d'absence </w:t>
      </w:r>
      <w:bookmarkEnd w:id="161"/>
      <w:r w:rsidR="00C940C6" w:rsidRPr="006C3D56">
        <w:rPr>
          <w:rFonts w:ascii="Roboto" w:hAnsi="Roboto"/>
          <w:szCs w:val="20"/>
        </w:rPr>
        <w:t xml:space="preserve"> </w:t>
      </w:r>
    </w:p>
    <w:p w14:paraId="345D3B0D" w14:textId="77777777" w:rsidR="006760C4" w:rsidRPr="006C3D56" w:rsidRDefault="006760C4" w:rsidP="006C3D56">
      <w:pPr>
        <w:pStyle w:val="SSTITRES"/>
        <w:numPr>
          <w:ilvl w:val="0"/>
          <w:numId w:val="0"/>
        </w:numPr>
        <w:spacing w:before="0" w:after="0"/>
        <w:ind w:left="1581"/>
        <w:rPr>
          <w:rFonts w:ascii="Roboto" w:hAnsi="Roboto"/>
          <w:szCs w:val="20"/>
        </w:rPr>
      </w:pPr>
    </w:p>
    <w:p w14:paraId="6817ADB8" w14:textId="77777777" w:rsidR="00C940C6" w:rsidRPr="006C3D56" w:rsidRDefault="00C940C6" w:rsidP="006C3D56">
      <w:pPr>
        <w:jc w:val="both"/>
        <w:rPr>
          <w:rFonts w:ascii="Roboto" w:hAnsi="Roboto" w:cs="Courier New"/>
          <w:b/>
          <w:sz w:val="20"/>
          <w:szCs w:val="20"/>
        </w:rPr>
      </w:pPr>
      <w:bookmarkStart w:id="162" w:name="_Toc137458392"/>
      <w:bookmarkStart w:id="163" w:name="_Toc137459849"/>
      <w:bookmarkStart w:id="164" w:name="_Toc144777812"/>
      <w:bookmarkStart w:id="165" w:name="_Toc144778081"/>
      <w:bookmarkStart w:id="166" w:name="_Toc144778781"/>
      <w:bookmarkStart w:id="167" w:name="_Toc144780200"/>
      <w:bookmarkStart w:id="168" w:name="_Toc144780536"/>
      <w:bookmarkStart w:id="169" w:name="_Toc144781788"/>
      <w:bookmarkStart w:id="170" w:name="_Toc144782120"/>
      <w:bookmarkStart w:id="171" w:name="_Toc148260478"/>
      <w:r w:rsidRPr="006C3D56">
        <w:rPr>
          <w:rFonts w:ascii="Roboto" w:hAnsi="Roboto" w:cs="Courier New"/>
          <w:bCs/>
          <w:sz w:val="20"/>
          <w:szCs w:val="20"/>
        </w:rPr>
        <w:t xml:space="preserve">Les agents en position d'activité peuvent être autorisés à s'absenter de leur service </w:t>
      </w:r>
      <w:r w:rsidRPr="006C3D56">
        <w:rPr>
          <w:rFonts w:ascii="Roboto" w:hAnsi="Roboto" w:cs="Courier New"/>
          <w:b/>
          <w:sz w:val="20"/>
          <w:szCs w:val="20"/>
        </w:rPr>
        <w:t>dans un certain nombre de cas prévus par la loi.</w:t>
      </w:r>
    </w:p>
    <w:p w14:paraId="6F704A07" w14:textId="77777777" w:rsidR="00C940C6" w:rsidRPr="006C3D56" w:rsidRDefault="00C940C6" w:rsidP="006C3D56">
      <w:pPr>
        <w:widowControl w:val="0"/>
        <w:jc w:val="both"/>
        <w:rPr>
          <w:rFonts w:ascii="Roboto" w:hAnsi="Roboto" w:cs="Courier New"/>
          <w:sz w:val="20"/>
          <w:szCs w:val="20"/>
        </w:rPr>
      </w:pPr>
      <w:r w:rsidRPr="006C3D56">
        <w:rPr>
          <w:rFonts w:ascii="Roboto" w:hAnsi="Roboto" w:cs="Courier New"/>
          <w:sz w:val="20"/>
          <w:szCs w:val="20"/>
        </w:rPr>
        <w:t>Le droit est identique pour les titulaires, les stagiaires et les agents contractuels.</w:t>
      </w:r>
    </w:p>
    <w:p w14:paraId="41D4D4BF" w14:textId="3CD766F9" w:rsidR="00C940C6" w:rsidRPr="006C3D56" w:rsidRDefault="00C940C6" w:rsidP="006C3D56">
      <w:pPr>
        <w:jc w:val="both"/>
        <w:rPr>
          <w:rFonts w:ascii="Roboto" w:hAnsi="Roboto" w:cs="Courier New"/>
          <w:sz w:val="20"/>
          <w:szCs w:val="20"/>
        </w:rPr>
      </w:pPr>
      <w:r w:rsidRPr="006C3D56">
        <w:rPr>
          <w:rFonts w:ascii="Roboto" w:hAnsi="Roboto" w:cs="Courier New"/>
          <w:bCs/>
          <w:sz w:val="20"/>
          <w:szCs w:val="20"/>
        </w:rPr>
        <w:t>Elles ne peuvent être décomptées sur les congés annuels ni sur aucun autre congé prévu par la loi.</w:t>
      </w:r>
      <w:r w:rsidRPr="006C3D56">
        <w:rPr>
          <w:rFonts w:ascii="Roboto" w:hAnsi="Roboto" w:cs="Courier New"/>
          <w:sz w:val="20"/>
          <w:szCs w:val="20"/>
        </w:rPr>
        <w:t xml:space="preserve"> Un agent ne peut bénéficier d’autorisations d’absences que pendant les horaires normaux de travail.</w:t>
      </w:r>
    </w:p>
    <w:p w14:paraId="2E962497" w14:textId="51068F4B" w:rsidR="00C940C6" w:rsidRPr="006C3D56" w:rsidRDefault="00C940C6" w:rsidP="006C3D56">
      <w:pPr>
        <w:jc w:val="both"/>
        <w:rPr>
          <w:rFonts w:ascii="Roboto" w:hAnsi="Roboto" w:cs="Courier New"/>
          <w:sz w:val="20"/>
          <w:szCs w:val="20"/>
        </w:rPr>
      </w:pPr>
    </w:p>
    <w:p w14:paraId="03B4134E" w14:textId="6A125663" w:rsidR="00C940C6" w:rsidRPr="006C3D56" w:rsidRDefault="00C940C6" w:rsidP="006C3D56">
      <w:pPr>
        <w:jc w:val="both"/>
        <w:rPr>
          <w:rFonts w:ascii="Roboto" w:hAnsi="Roboto" w:cs="Courier New"/>
          <w:b/>
          <w:bCs/>
          <w:sz w:val="20"/>
          <w:szCs w:val="20"/>
        </w:rPr>
      </w:pPr>
      <w:r w:rsidRPr="006C3D56">
        <w:rPr>
          <w:rFonts w:ascii="Roboto" w:hAnsi="Roboto" w:cs="Courier New"/>
          <w:b/>
          <w:bCs/>
          <w:sz w:val="20"/>
          <w:szCs w:val="20"/>
        </w:rPr>
        <w:t>Les autorisations d’absence accordées sous réserve des nécessités de service</w:t>
      </w:r>
    </w:p>
    <w:p w14:paraId="6F5D4CF9" w14:textId="6C149639" w:rsidR="00C940C6" w:rsidRPr="006C3D56" w:rsidRDefault="00C940C6" w:rsidP="006C3D56">
      <w:pPr>
        <w:widowControl w:val="0"/>
        <w:jc w:val="both"/>
        <w:rPr>
          <w:rFonts w:ascii="Roboto" w:hAnsi="Roboto" w:cs="Courier New"/>
          <w:sz w:val="20"/>
          <w:szCs w:val="20"/>
        </w:rPr>
      </w:pPr>
      <w:r w:rsidRPr="006C3D56">
        <w:rPr>
          <w:rFonts w:ascii="Roboto" w:hAnsi="Roboto" w:cs="Courier New"/>
          <w:sz w:val="20"/>
          <w:szCs w:val="20"/>
        </w:rPr>
        <w:t xml:space="preserve">Les autorisations d’absence </w:t>
      </w:r>
      <w:r w:rsidR="006A478E">
        <w:rPr>
          <w:rFonts w:ascii="Roboto" w:hAnsi="Roboto" w:cs="Courier New"/>
          <w:sz w:val="20"/>
          <w:szCs w:val="20"/>
        </w:rPr>
        <w:t xml:space="preserve">non prévues par la loi de droit </w:t>
      </w:r>
      <w:r w:rsidRPr="006C3D56">
        <w:rPr>
          <w:rFonts w:ascii="Roboto" w:hAnsi="Roboto" w:cs="Courier New"/>
          <w:sz w:val="20"/>
          <w:szCs w:val="20"/>
        </w:rPr>
        <w:t xml:space="preserve">sont soumises à autorisation préalable du responsable hiérarchique  et ne </w:t>
      </w:r>
      <w:r w:rsidR="006A478E">
        <w:rPr>
          <w:rFonts w:ascii="Roboto" w:hAnsi="Roboto" w:cs="Courier New"/>
          <w:sz w:val="20"/>
          <w:szCs w:val="20"/>
        </w:rPr>
        <w:t>peu</w:t>
      </w:r>
      <w:r w:rsidRPr="006C3D56">
        <w:rPr>
          <w:rFonts w:ascii="Roboto" w:hAnsi="Roboto" w:cs="Courier New"/>
          <w:sz w:val="20"/>
          <w:szCs w:val="20"/>
        </w:rPr>
        <w:t xml:space="preserve">vent donc pas faire l’objet d’une régularisation a posteriori (à l’exception des jours de garde pour enfant malade pour lesquels l’agent doit prévenir par téléphone dans les meilleurs délais). </w:t>
      </w:r>
    </w:p>
    <w:p w14:paraId="695ECE63" w14:textId="6CD3EC49" w:rsidR="00C940C6" w:rsidRPr="006C3D56" w:rsidRDefault="00C940C6" w:rsidP="006C3D56">
      <w:pPr>
        <w:widowControl w:val="0"/>
        <w:jc w:val="both"/>
        <w:rPr>
          <w:rFonts w:ascii="Roboto" w:hAnsi="Roboto" w:cs="Courier New"/>
          <w:sz w:val="20"/>
          <w:szCs w:val="20"/>
        </w:rPr>
      </w:pPr>
      <w:r w:rsidRPr="006C3D56">
        <w:rPr>
          <w:rFonts w:ascii="Roboto" w:hAnsi="Roboto" w:cs="Courier New"/>
          <w:sz w:val="20"/>
          <w:szCs w:val="20"/>
        </w:rPr>
        <w:t>Les jours d’autorisation d’absence ne peuvent être accordés pendant un congé annuel, ni l’interrompre. Ils doivent être posés le jour ou à proximité du jour où se produit l’événement.</w:t>
      </w:r>
    </w:p>
    <w:p w14:paraId="3F164653" w14:textId="77777777" w:rsidR="007B0C2F" w:rsidRPr="006C3D56" w:rsidRDefault="007B0C2F" w:rsidP="006C3D56">
      <w:pPr>
        <w:widowControl w:val="0"/>
        <w:jc w:val="both"/>
        <w:rPr>
          <w:rFonts w:ascii="Roboto" w:hAnsi="Roboto" w:cs="Courier New"/>
          <w:sz w:val="20"/>
          <w:szCs w:val="20"/>
        </w:rPr>
      </w:pPr>
      <w:r w:rsidRPr="006C3D56">
        <w:rPr>
          <w:rFonts w:ascii="Roboto" w:hAnsi="Roboto" w:cs="Courier New"/>
          <w:sz w:val="20"/>
          <w:szCs w:val="20"/>
        </w:rPr>
        <w:t>Les autorisations d’absence sont accordées sous réserve des nécessités de service, sur présentation du justificatif correspondant.</w:t>
      </w:r>
    </w:p>
    <w:p w14:paraId="7B67A875" w14:textId="32B6A4DB" w:rsidR="007B0C2F" w:rsidRPr="006C3D56" w:rsidRDefault="007B0C2F" w:rsidP="006C3D56">
      <w:pPr>
        <w:autoSpaceDE w:val="0"/>
        <w:autoSpaceDN w:val="0"/>
        <w:adjustRightInd w:val="0"/>
        <w:jc w:val="both"/>
        <w:rPr>
          <w:rFonts w:ascii="Roboto" w:hAnsi="Roboto" w:cs="Arial"/>
          <w:sz w:val="20"/>
          <w:szCs w:val="20"/>
        </w:rPr>
      </w:pPr>
    </w:p>
    <w:p w14:paraId="450F86DB" w14:textId="3998BE84" w:rsidR="007B0C2F" w:rsidRPr="006C3D56" w:rsidRDefault="007B0C2F" w:rsidP="006C3D56">
      <w:pPr>
        <w:widowControl w:val="0"/>
        <w:ind w:firstLine="709"/>
        <w:jc w:val="both"/>
        <w:rPr>
          <w:rFonts w:ascii="Roboto" w:hAnsi="Roboto" w:cs="Courier New"/>
          <w:b/>
          <w:sz w:val="20"/>
          <w:szCs w:val="20"/>
        </w:rPr>
      </w:pPr>
      <w:r w:rsidRPr="006C3D56">
        <w:rPr>
          <w:rFonts w:ascii="Roboto" w:hAnsi="Roboto" w:cs="Courier New"/>
          <w:sz w:val="20"/>
          <w:szCs w:val="20"/>
        </w:rPr>
        <w:sym w:font="Wingdings" w:char="F0D8"/>
      </w:r>
      <w:r w:rsidRPr="006C3D56">
        <w:rPr>
          <w:rFonts w:ascii="Roboto" w:hAnsi="Roboto" w:cs="Courier New"/>
          <w:sz w:val="20"/>
          <w:szCs w:val="20"/>
        </w:rPr>
        <w:t xml:space="preserve"> </w:t>
      </w:r>
      <w:r w:rsidRPr="006C3D56">
        <w:rPr>
          <w:rFonts w:ascii="Roboto" w:hAnsi="Roboto" w:cs="Courier New"/>
          <w:b/>
          <w:sz w:val="20"/>
          <w:szCs w:val="20"/>
        </w:rPr>
        <w:t>Autorisations d'absence pour évènements familiaux : (exemples)</w:t>
      </w:r>
    </w:p>
    <w:p w14:paraId="7FB550ED" w14:textId="77777777" w:rsidR="007B0C2F" w:rsidRPr="006C3D56" w:rsidRDefault="007B0C2F" w:rsidP="006C3D56">
      <w:pPr>
        <w:widowControl w:val="0"/>
        <w:jc w:val="both"/>
        <w:rPr>
          <w:rFonts w:ascii="Roboto" w:hAnsi="Roboto" w:cs="Courier New"/>
          <w:b/>
          <w:sz w:val="20"/>
          <w:szCs w:val="20"/>
        </w:rPr>
      </w:pPr>
    </w:p>
    <w:p w14:paraId="69EE9E57" w14:textId="77777777" w:rsidR="007B0C2F" w:rsidRPr="006C3D56" w:rsidRDefault="007B0C2F" w:rsidP="006C3D56">
      <w:pPr>
        <w:widowControl w:val="0"/>
        <w:jc w:val="both"/>
        <w:rPr>
          <w:rFonts w:ascii="Roboto" w:hAnsi="Roboto" w:cs="Courier New"/>
          <w:sz w:val="20"/>
          <w:szCs w:val="20"/>
        </w:rPr>
      </w:pPr>
      <w:r w:rsidRPr="006C3D56">
        <w:rPr>
          <w:rFonts w:ascii="Roboto" w:hAnsi="Roboto" w:cs="Courier New"/>
          <w:sz w:val="20"/>
          <w:szCs w:val="20"/>
        </w:rPr>
        <w:t xml:space="preserve">* naissance d'un enfant (octroi pour le père) : 3 jours </w:t>
      </w:r>
    </w:p>
    <w:p w14:paraId="023D4E65" w14:textId="77777777" w:rsidR="007B0C2F" w:rsidRPr="006C3D56" w:rsidRDefault="007B0C2F" w:rsidP="006C3D56">
      <w:pPr>
        <w:widowControl w:val="0"/>
        <w:jc w:val="both"/>
        <w:rPr>
          <w:rFonts w:ascii="Roboto" w:hAnsi="Roboto" w:cs="Courier New"/>
          <w:sz w:val="20"/>
          <w:szCs w:val="20"/>
        </w:rPr>
      </w:pPr>
      <w:r w:rsidRPr="006C3D56">
        <w:rPr>
          <w:rFonts w:ascii="Roboto" w:hAnsi="Roboto" w:cs="Courier New"/>
          <w:sz w:val="20"/>
          <w:szCs w:val="20"/>
        </w:rPr>
        <w:t>* mariage ou pacs de l'agent : 5 jours</w:t>
      </w:r>
    </w:p>
    <w:p w14:paraId="04F5238E" w14:textId="77777777" w:rsidR="007B0C2F" w:rsidRPr="006C3D56" w:rsidRDefault="007B0C2F" w:rsidP="006C3D56">
      <w:pPr>
        <w:widowControl w:val="0"/>
        <w:jc w:val="both"/>
        <w:rPr>
          <w:rFonts w:ascii="Roboto" w:hAnsi="Roboto" w:cs="Courier New"/>
          <w:sz w:val="20"/>
          <w:szCs w:val="20"/>
        </w:rPr>
      </w:pPr>
      <w:r w:rsidRPr="006C3D56">
        <w:rPr>
          <w:rFonts w:ascii="Roboto" w:hAnsi="Roboto" w:cs="Courier New"/>
          <w:sz w:val="20"/>
          <w:szCs w:val="20"/>
        </w:rPr>
        <w:t>* mariage d'un enfant (ou d’un enfant du conjoint avec lequel un mariage ou pacs a été conclu): 1 jour</w:t>
      </w:r>
    </w:p>
    <w:p w14:paraId="4B61AE2B" w14:textId="77777777" w:rsidR="007B0C2F" w:rsidRPr="006C3D56" w:rsidRDefault="007B0C2F" w:rsidP="006C3D56">
      <w:pPr>
        <w:widowControl w:val="0"/>
        <w:jc w:val="both"/>
        <w:rPr>
          <w:rFonts w:ascii="Roboto" w:hAnsi="Roboto" w:cs="Courier New"/>
          <w:sz w:val="20"/>
          <w:szCs w:val="20"/>
        </w:rPr>
      </w:pPr>
      <w:r w:rsidRPr="006C3D56">
        <w:rPr>
          <w:rFonts w:ascii="Roboto" w:hAnsi="Roboto" w:cs="Courier New"/>
          <w:sz w:val="20"/>
          <w:szCs w:val="20"/>
        </w:rPr>
        <w:t>* décès ou maladie très grave du conjoint : 5 jours</w:t>
      </w:r>
    </w:p>
    <w:p w14:paraId="7D637F33" w14:textId="77777777" w:rsidR="007B0C2F" w:rsidRPr="006C3D56" w:rsidRDefault="007B0C2F" w:rsidP="006C3D56">
      <w:pPr>
        <w:widowControl w:val="0"/>
        <w:jc w:val="both"/>
        <w:rPr>
          <w:rFonts w:ascii="Roboto" w:hAnsi="Roboto" w:cs="Courier New"/>
          <w:sz w:val="20"/>
          <w:szCs w:val="20"/>
        </w:rPr>
      </w:pPr>
      <w:r w:rsidRPr="006C3D56">
        <w:rPr>
          <w:rFonts w:ascii="Roboto" w:hAnsi="Roboto" w:cs="Courier New"/>
          <w:sz w:val="20"/>
          <w:szCs w:val="20"/>
        </w:rPr>
        <w:t xml:space="preserve"> * décès ou maladie très grave du père, beau-père, mère, belle-mère ou enfant : 3 jours </w:t>
      </w:r>
    </w:p>
    <w:p w14:paraId="6D13C568" w14:textId="77777777" w:rsidR="007B0C2F" w:rsidRPr="006C3D56" w:rsidRDefault="007B0C2F" w:rsidP="006C3D56">
      <w:pPr>
        <w:widowControl w:val="0"/>
        <w:jc w:val="both"/>
        <w:rPr>
          <w:rFonts w:ascii="Roboto" w:hAnsi="Roboto" w:cs="Courier New"/>
          <w:sz w:val="20"/>
          <w:szCs w:val="20"/>
        </w:rPr>
      </w:pPr>
      <w:r w:rsidRPr="006C3D56">
        <w:rPr>
          <w:rFonts w:ascii="Roboto" w:hAnsi="Roboto" w:cs="Courier New"/>
          <w:sz w:val="20"/>
          <w:szCs w:val="20"/>
        </w:rPr>
        <w:t>* décès d'un parent (sœur, belle-sœur, frère, beau-frère, grand-père, grand-mère) : 1 jour</w:t>
      </w:r>
    </w:p>
    <w:p w14:paraId="2A89069E" w14:textId="77777777" w:rsidR="007B0C2F" w:rsidRPr="006C3D56" w:rsidRDefault="007B0C2F" w:rsidP="006C3D56">
      <w:pPr>
        <w:widowControl w:val="0"/>
        <w:jc w:val="both"/>
        <w:rPr>
          <w:rFonts w:ascii="Roboto" w:hAnsi="Roboto" w:cs="Courier New"/>
          <w:sz w:val="20"/>
          <w:szCs w:val="20"/>
        </w:rPr>
      </w:pPr>
      <w:r w:rsidRPr="006C3D56">
        <w:rPr>
          <w:rFonts w:ascii="Roboto" w:hAnsi="Roboto" w:cs="Courier New"/>
          <w:sz w:val="20"/>
          <w:szCs w:val="20"/>
        </w:rPr>
        <w:t>L’octroi de ces autorisations d’absence pour la famille du conjoint est possible sous réserve d’un mariage ou d’un pacs officialisant cette union.</w:t>
      </w:r>
    </w:p>
    <w:p w14:paraId="65CF9B29" w14:textId="77777777" w:rsidR="007B0C2F" w:rsidRPr="006C3D56" w:rsidRDefault="007B0C2F" w:rsidP="006C3D56">
      <w:pPr>
        <w:widowControl w:val="0"/>
        <w:jc w:val="both"/>
        <w:rPr>
          <w:rFonts w:ascii="Roboto" w:hAnsi="Roboto" w:cs="Courier New"/>
          <w:sz w:val="20"/>
          <w:szCs w:val="20"/>
        </w:rPr>
      </w:pPr>
    </w:p>
    <w:p w14:paraId="688063D6" w14:textId="77777777" w:rsidR="007B0C2F" w:rsidRPr="006C3D56" w:rsidRDefault="007B0C2F" w:rsidP="006C3D56">
      <w:pPr>
        <w:widowControl w:val="0"/>
        <w:ind w:firstLine="709"/>
        <w:jc w:val="both"/>
        <w:rPr>
          <w:rFonts w:ascii="Roboto" w:hAnsi="Roboto" w:cs="Courier New"/>
          <w:b/>
          <w:sz w:val="20"/>
          <w:szCs w:val="20"/>
        </w:rPr>
      </w:pPr>
      <w:r w:rsidRPr="006C3D56">
        <w:rPr>
          <w:rFonts w:ascii="Roboto" w:hAnsi="Roboto" w:cs="Courier New"/>
          <w:sz w:val="20"/>
          <w:szCs w:val="20"/>
        </w:rPr>
        <w:sym w:font="Wingdings" w:char="F0D8"/>
      </w:r>
      <w:r w:rsidRPr="006C3D56">
        <w:rPr>
          <w:rFonts w:ascii="Roboto" w:hAnsi="Roboto" w:cs="Courier New"/>
          <w:sz w:val="20"/>
          <w:szCs w:val="20"/>
        </w:rPr>
        <w:t xml:space="preserve"> </w:t>
      </w:r>
      <w:r w:rsidRPr="006C3D56">
        <w:rPr>
          <w:rFonts w:ascii="Roboto" w:hAnsi="Roboto" w:cs="Courier New"/>
          <w:b/>
          <w:sz w:val="20"/>
          <w:szCs w:val="20"/>
        </w:rPr>
        <w:t xml:space="preserve">Garde d'enfant : pour soigner un enfant malade ou en assurer momentanément la garde </w:t>
      </w:r>
    </w:p>
    <w:p w14:paraId="2082F0D2" w14:textId="77777777" w:rsidR="007B0C2F" w:rsidRPr="006C3D56" w:rsidRDefault="007B0C2F" w:rsidP="006C3D56">
      <w:pPr>
        <w:widowControl w:val="0"/>
        <w:jc w:val="both"/>
        <w:rPr>
          <w:rFonts w:ascii="Roboto" w:hAnsi="Roboto" w:cs="Courier New"/>
          <w:b/>
          <w:sz w:val="20"/>
          <w:szCs w:val="20"/>
        </w:rPr>
      </w:pPr>
    </w:p>
    <w:p w14:paraId="5A5D673A" w14:textId="77777777" w:rsidR="007B0C2F" w:rsidRPr="006C3D56" w:rsidRDefault="007B0C2F" w:rsidP="006C3D56">
      <w:pPr>
        <w:widowControl w:val="0"/>
        <w:jc w:val="both"/>
        <w:rPr>
          <w:rFonts w:ascii="Roboto" w:hAnsi="Roboto" w:cs="Courier New"/>
          <w:sz w:val="20"/>
          <w:szCs w:val="20"/>
        </w:rPr>
      </w:pPr>
      <w:r w:rsidRPr="006C3D56">
        <w:rPr>
          <w:rFonts w:ascii="Roboto" w:hAnsi="Roboto" w:cs="Courier New"/>
          <w:sz w:val="20"/>
          <w:szCs w:val="20"/>
        </w:rPr>
        <w:t>Une autorisation d'absence peut être accordée, sous réserve des nécessités du service, aux agents parents (père ou mère) ou qui ont la charge d'un enfant de moins de 16 ans.</w:t>
      </w:r>
    </w:p>
    <w:p w14:paraId="4C4E0C16" w14:textId="77777777" w:rsidR="007B0C2F" w:rsidRPr="006C3D56" w:rsidRDefault="007B0C2F" w:rsidP="006C3D56">
      <w:pPr>
        <w:widowControl w:val="0"/>
        <w:jc w:val="both"/>
        <w:rPr>
          <w:rFonts w:ascii="Roboto" w:hAnsi="Roboto" w:cs="Courier New"/>
          <w:sz w:val="20"/>
          <w:szCs w:val="20"/>
        </w:rPr>
      </w:pPr>
      <w:r w:rsidRPr="006C3D56">
        <w:rPr>
          <w:rFonts w:ascii="Roboto" w:hAnsi="Roboto" w:cs="Courier New"/>
          <w:sz w:val="20"/>
          <w:szCs w:val="20"/>
        </w:rPr>
        <w:t>L’agent concerné bénéficiaire de ces autorisations d'absence doit établir l'exactitude matérielle des motifs invoqués par la production d'un certificat médical ou de toute autre pièce justifiant sa présence auprès de l'enfant.</w:t>
      </w:r>
    </w:p>
    <w:p w14:paraId="69329709" w14:textId="77777777" w:rsidR="007B0C2F" w:rsidRPr="006C3D56" w:rsidRDefault="007B0C2F" w:rsidP="006C3D56">
      <w:pPr>
        <w:widowControl w:val="0"/>
        <w:jc w:val="both"/>
        <w:rPr>
          <w:rFonts w:ascii="Roboto" w:hAnsi="Roboto" w:cs="Courier New"/>
          <w:sz w:val="20"/>
          <w:szCs w:val="20"/>
        </w:rPr>
      </w:pPr>
      <w:r w:rsidRPr="006C3D56">
        <w:rPr>
          <w:rFonts w:ascii="Roboto" w:hAnsi="Roboto" w:cs="Courier New"/>
          <w:sz w:val="20"/>
          <w:szCs w:val="20"/>
        </w:rPr>
        <w:t xml:space="preserve">Pour une année civile, </w:t>
      </w:r>
      <w:r w:rsidRPr="006C3D56">
        <w:rPr>
          <w:rFonts w:ascii="Roboto" w:hAnsi="Roboto" w:cs="Courier New"/>
          <w:b/>
          <w:sz w:val="20"/>
          <w:szCs w:val="20"/>
        </w:rPr>
        <w:t>le nombre maximum de jour d'autorisation d'absence est fixé à une fois les obligations hebdomadaires de service plus 1 jour</w:t>
      </w:r>
      <w:r w:rsidRPr="006C3D56">
        <w:rPr>
          <w:rFonts w:ascii="Roboto" w:hAnsi="Roboto" w:cs="Courier New"/>
          <w:sz w:val="20"/>
          <w:szCs w:val="20"/>
        </w:rPr>
        <w:t xml:space="preserve"> (un agent travaillant du lundi au vendredi pourra bénéficier de 6 jours d'autorisation d'absence).</w:t>
      </w:r>
    </w:p>
    <w:p w14:paraId="54D91573" w14:textId="77777777" w:rsidR="007B0C2F" w:rsidRPr="006C3D56" w:rsidRDefault="007B0C2F" w:rsidP="006C3D56">
      <w:pPr>
        <w:widowControl w:val="0"/>
        <w:jc w:val="both"/>
        <w:rPr>
          <w:rFonts w:ascii="Roboto" w:hAnsi="Roboto" w:cs="Courier New"/>
          <w:sz w:val="20"/>
          <w:szCs w:val="20"/>
        </w:rPr>
      </w:pPr>
    </w:p>
    <w:p w14:paraId="2718CD2C" w14:textId="77777777" w:rsidR="007B0C2F" w:rsidRPr="006C3D56" w:rsidRDefault="007B0C2F" w:rsidP="006C3D56">
      <w:pPr>
        <w:widowControl w:val="0"/>
        <w:jc w:val="both"/>
        <w:rPr>
          <w:rFonts w:ascii="Roboto" w:hAnsi="Roboto" w:cs="Courier New"/>
          <w:b/>
          <w:sz w:val="20"/>
          <w:szCs w:val="20"/>
        </w:rPr>
      </w:pPr>
      <w:r w:rsidRPr="006C3D56">
        <w:rPr>
          <w:rFonts w:ascii="Roboto" w:hAnsi="Roboto" w:cs="Courier New"/>
          <w:b/>
          <w:sz w:val="20"/>
          <w:szCs w:val="20"/>
        </w:rPr>
        <w:t xml:space="preserve">Uniquement si l'agent assure seul la charge de l'enfant (ou si le conjoint est à la recherche d'un emploi ou ne bénéficie pas de la même possibilité d'autorisation d'absence) la durée peut être doublée. </w:t>
      </w:r>
    </w:p>
    <w:p w14:paraId="7D83D624" w14:textId="77777777" w:rsidR="007B0C2F" w:rsidRPr="006C3D56" w:rsidRDefault="007B0C2F" w:rsidP="006C3D56">
      <w:pPr>
        <w:widowControl w:val="0"/>
        <w:jc w:val="both"/>
        <w:rPr>
          <w:rFonts w:ascii="Roboto" w:hAnsi="Roboto" w:cs="Courier New"/>
          <w:bCs/>
          <w:sz w:val="20"/>
          <w:szCs w:val="20"/>
        </w:rPr>
      </w:pPr>
      <w:r w:rsidRPr="006C3D56">
        <w:rPr>
          <w:rFonts w:ascii="Roboto" w:hAnsi="Roboto" w:cs="Courier New"/>
          <w:bCs/>
          <w:sz w:val="20"/>
          <w:szCs w:val="20"/>
        </w:rPr>
        <w:t>Il convient de fournir les justificatifs correspondants à cette situation : attestation d’inscription à Pôle emploi ou attestation de l’employeur du conjoint.</w:t>
      </w:r>
    </w:p>
    <w:p w14:paraId="354889DF" w14:textId="77777777" w:rsidR="007B0C2F" w:rsidRPr="006C3D56" w:rsidRDefault="007B0C2F" w:rsidP="006C3D56">
      <w:pPr>
        <w:widowControl w:val="0"/>
        <w:jc w:val="both"/>
        <w:rPr>
          <w:rFonts w:ascii="Roboto" w:hAnsi="Roboto" w:cs="Courier New"/>
          <w:sz w:val="20"/>
          <w:szCs w:val="20"/>
        </w:rPr>
      </w:pPr>
    </w:p>
    <w:p w14:paraId="3ADDF180" w14:textId="77777777" w:rsidR="007B0C2F" w:rsidRPr="006C3D56" w:rsidRDefault="007B0C2F" w:rsidP="006C3D56">
      <w:pPr>
        <w:widowControl w:val="0"/>
        <w:ind w:firstLine="709"/>
        <w:jc w:val="both"/>
        <w:rPr>
          <w:rFonts w:ascii="Roboto" w:hAnsi="Roboto" w:cs="Courier New"/>
          <w:b/>
          <w:sz w:val="20"/>
          <w:szCs w:val="20"/>
        </w:rPr>
      </w:pPr>
      <w:r w:rsidRPr="006C3D56">
        <w:rPr>
          <w:rFonts w:ascii="Roboto" w:hAnsi="Roboto" w:cs="Courier New"/>
          <w:sz w:val="20"/>
          <w:szCs w:val="20"/>
        </w:rPr>
        <w:sym w:font="Wingdings" w:char="F0D8"/>
      </w:r>
      <w:r w:rsidRPr="006C3D56">
        <w:rPr>
          <w:rFonts w:ascii="Roboto" w:hAnsi="Roboto" w:cs="Courier New"/>
          <w:sz w:val="20"/>
          <w:szCs w:val="20"/>
        </w:rPr>
        <w:t xml:space="preserve"> </w:t>
      </w:r>
      <w:r w:rsidRPr="006C3D56">
        <w:rPr>
          <w:rFonts w:ascii="Roboto" w:hAnsi="Roboto" w:cs="Courier New"/>
          <w:b/>
          <w:sz w:val="20"/>
          <w:szCs w:val="20"/>
        </w:rPr>
        <w:t>Autorisations d'absences liées à la maternité</w:t>
      </w:r>
    </w:p>
    <w:p w14:paraId="6F868BE5" w14:textId="77777777" w:rsidR="007B0C2F" w:rsidRPr="006C3D56" w:rsidRDefault="007B0C2F" w:rsidP="006C3D56">
      <w:pPr>
        <w:widowControl w:val="0"/>
        <w:jc w:val="both"/>
        <w:rPr>
          <w:rFonts w:ascii="Roboto" w:hAnsi="Roboto" w:cs="Courier New"/>
          <w:b/>
          <w:sz w:val="20"/>
          <w:szCs w:val="20"/>
        </w:rPr>
      </w:pPr>
    </w:p>
    <w:p w14:paraId="17B1CC93" w14:textId="77777777" w:rsidR="007B0C2F" w:rsidRPr="006C3D56" w:rsidRDefault="007B0C2F" w:rsidP="006C3D56">
      <w:pPr>
        <w:widowControl w:val="0"/>
        <w:jc w:val="both"/>
        <w:rPr>
          <w:rFonts w:ascii="Roboto" w:hAnsi="Roboto" w:cs="Courier New"/>
          <w:sz w:val="20"/>
          <w:szCs w:val="20"/>
        </w:rPr>
      </w:pPr>
      <w:r w:rsidRPr="006C3D56">
        <w:rPr>
          <w:rFonts w:ascii="Roboto" w:hAnsi="Roboto" w:cs="Courier New"/>
          <w:sz w:val="20"/>
          <w:szCs w:val="20"/>
        </w:rPr>
        <w:t xml:space="preserve">* Une autorisation d'absence sera accordée de plein droit à l'agent pour se rendre </w:t>
      </w:r>
      <w:r w:rsidRPr="006C3D56">
        <w:rPr>
          <w:rFonts w:ascii="Roboto" w:hAnsi="Roboto" w:cs="Courier New"/>
          <w:b/>
          <w:sz w:val="20"/>
          <w:szCs w:val="20"/>
        </w:rPr>
        <w:t>aux examens médicaux obligatoires</w:t>
      </w:r>
      <w:r w:rsidRPr="006C3D56">
        <w:rPr>
          <w:rFonts w:ascii="Roboto" w:hAnsi="Roboto" w:cs="Courier New"/>
          <w:sz w:val="20"/>
          <w:szCs w:val="20"/>
        </w:rPr>
        <w:t xml:space="preserve"> pendant la grossesse, si ceux-ci ne peuvent être pris en dehors des horaires normaux de service.</w:t>
      </w:r>
    </w:p>
    <w:p w14:paraId="1B01EAF6" w14:textId="77777777" w:rsidR="007B0C2F" w:rsidRPr="006C3D56" w:rsidRDefault="007B0C2F" w:rsidP="006C3D56">
      <w:pPr>
        <w:widowControl w:val="0"/>
        <w:jc w:val="both"/>
        <w:rPr>
          <w:rFonts w:ascii="Roboto" w:hAnsi="Roboto" w:cs="Courier New"/>
          <w:sz w:val="20"/>
          <w:szCs w:val="20"/>
        </w:rPr>
      </w:pPr>
      <w:r w:rsidRPr="006C3D56">
        <w:rPr>
          <w:rFonts w:ascii="Roboto" w:hAnsi="Roboto" w:cs="Courier New"/>
          <w:sz w:val="20"/>
          <w:szCs w:val="20"/>
        </w:rPr>
        <w:lastRenderedPageBreak/>
        <w:t xml:space="preserve">* Aménagement d'horaires : </w:t>
      </w:r>
      <w:r w:rsidRPr="006C3D56">
        <w:rPr>
          <w:rFonts w:ascii="Roboto" w:hAnsi="Roboto" w:cs="Courier New"/>
          <w:b/>
          <w:sz w:val="20"/>
          <w:szCs w:val="20"/>
        </w:rPr>
        <w:t>A partir du 3</w:t>
      </w:r>
      <w:r w:rsidRPr="006C3D56">
        <w:rPr>
          <w:rFonts w:ascii="Roboto" w:hAnsi="Roboto" w:cs="Courier New"/>
          <w:b/>
          <w:sz w:val="20"/>
          <w:szCs w:val="20"/>
          <w:vertAlign w:val="superscript"/>
        </w:rPr>
        <w:t>ème</w:t>
      </w:r>
      <w:r w:rsidRPr="006C3D56">
        <w:rPr>
          <w:rFonts w:ascii="Roboto" w:hAnsi="Roboto" w:cs="Courier New"/>
          <w:b/>
          <w:sz w:val="20"/>
          <w:szCs w:val="20"/>
        </w:rPr>
        <w:t xml:space="preserve"> mois de grossesse</w:t>
      </w:r>
      <w:r w:rsidRPr="006C3D56">
        <w:rPr>
          <w:rFonts w:ascii="Roboto" w:hAnsi="Roboto" w:cs="Courier New"/>
          <w:sz w:val="20"/>
          <w:szCs w:val="20"/>
        </w:rPr>
        <w:t>, l'agent peut bénéficier d'une facilité d'horaire dans la limite d'une heure par jour dans la mesure où les nécessités de service l'autorisent et après avis du médecin de prévention. Ces heures ne peuvent être cumulées dans le cadre hebdomadaire (aucun report n'est admis).</w:t>
      </w:r>
    </w:p>
    <w:p w14:paraId="339FA4C0" w14:textId="77777777" w:rsidR="007B0C2F" w:rsidRPr="006C3D56" w:rsidRDefault="007B0C2F" w:rsidP="006C3D56">
      <w:pPr>
        <w:widowControl w:val="0"/>
        <w:jc w:val="both"/>
        <w:rPr>
          <w:rFonts w:ascii="Roboto" w:hAnsi="Roboto" w:cs="Courier New"/>
          <w:sz w:val="20"/>
          <w:szCs w:val="20"/>
        </w:rPr>
      </w:pPr>
    </w:p>
    <w:p w14:paraId="0E803B3C" w14:textId="77777777" w:rsidR="007B0C2F" w:rsidRPr="006C3D56" w:rsidRDefault="007B0C2F" w:rsidP="006C3D56">
      <w:pPr>
        <w:widowControl w:val="0"/>
        <w:ind w:firstLine="709"/>
        <w:jc w:val="both"/>
        <w:rPr>
          <w:rFonts w:ascii="Roboto" w:hAnsi="Roboto" w:cs="Courier New"/>
          <w:b/>
          <w:sz w:val="20"/>
          <w:szCs w:val="20"/>
        </w:rPr>
      </w:pPr>
      <w:r w:rsidRPr="006C3D56">
        <w:rPr>
          <w:rFonts w:ascii="Roboto" w:hAnsi="Roboto" w:cs="Courier New"/>
          <w:sz w:val="20"/>
          <w:szCs w:val="20"/>
        </w:rPr>
        <w:sym w:font="Wingdings" w:char="F0D8"/>
      </w:r>
      <w:r w:rsidRPr="006C3D56">
        <w:rPr>
          <w:rFonts w:ascii="Roboto" w:hAnsi="Roboto" w:cs="Courier New"/>
          <w:sz w:val="20"/>
          <w:szCs w:val="20"/>
        </w:rPr>
        <w:t xml:space="preserve"> </w:t>
      </w:r>
      <w:r w:rsidRPr="006C3D56">
        <w:rPr>
          <w:rFonts w:ascii="Roboto" w:hAnsi="Roboto" w:cs="Courier New"/>
          <w:b/>
          <w:sz w:val="20"/>
          <w:szCs w:val="20"/>
        </w:rPr>
        <w:t>Aménagement d'horaires pour la rentrée scolaire</w:t>
      </w:r>
    </w:p>
    <w:p w14:paraId="686D2C55" w14:textId="77777777" w:rsidR="007B0C2F" w:rsidRPr="006C3D56" w:rsidRDefault="007B0C2F" w:rsidP="006C3D56">
      <w:pPr>
        <w:widowControl w:val="0"/>
        <w:jc w:val="both"/>
        <w:rPr>
          <w:rFonts w:ascii="Roboto" w:hAnsi="Roboto" w:cs="Courier New"/>
          <w:b/>
          <w:sz w:val="20"/>
          <w:szCs w:val="20"/>
        </w:rPr>
      </w:pPr>
    </w:p>
    <w:p w14:paraId="3F4ABA48" w14:textId="77777777" w:rsidR="007B0C2F" w:rsidRPr="006C3D56" w:rsidRDefault="007B0C2F" w:rsidP="006C3D56">
      <w:pPr>
        <w:widowControl w:val="0"/>
        <w:jc w:val="both"/>
        <w:rPr>
          <w:rFonts w:ascii="Roboto" w:hAnsi="Roboto" w:cs="Courier New"/>
          <w:sz w:val="20"/>
          <w:szCs w:val="20"/>
        </w:rPr>
      </w:pPr>
      <w:r w:rsidRPr="006C3D56">
        <w:rPr>
          <w:rFonts w:ascii="Roboto" w:hAnsi="Roboto" w:cs="Courier New"/>
          <w:sz w:val="20"/>
          <w:szCs w:val="20"/>
        </w:rPr>
        <w:t>A l'occasion de la rentrée scolaire dans les établissements d'enseignement préélémentaires ou élémentaires ou pour l’entrée en 6</w:t>
      </w:r>
      <w:r w:rsidRPr="006C3D56">
        <w:rPr>
          <w:rFonts w:ascii="Roboto" w:hAnsi="Roboto" w:cs="Courier New"/>
          <w:sz w:val="20"/>
          <w:szCs w:val="20"/>
          <w:vertAlign w:val="superscript"/>
        </w:rPr>
        <w:t>ème</w:t>
      </w:r>
      <w:r w:rsidRPr="006C3D56">
        <w:rPr>
          <w:rFonts w:ascii="Roboto" w:hAnsi="Roboto" w:cs="Courier New"/>
          <w:sz w:val="20"/>
          <w:szCs w:val="20"/>
        </w:rPr>
        <w:t xml:space="preserve">, l'agent accompagnant son (ses) enfant(s), pourra prendre son service, sous réserve de l'autorisation de la direction, </w:t>
      </w:r>
      <w:r w:rsidRPr="006C3D56">
        <w:rPr>
          <w:rFonts w:ascii="Roboto" w:hAnsi="Roboto" w:cs="Courier New"/>
          <w:b/>
          <w:sz w:val="20"/>
          <w:szCs w:val="20"/>
        </w:rPr>
        <w:t>1 heure</w:t>
      </w:r>
      <w:r w:rsidRPr="006C3D56">
        <w:rPr>
          <w:rFonts w:ascii="Roboto" w:hAnsi="Roboto" w:cs="Courier New"/>
          <w:sz w:val="20"/>
          <w:szCs w:val="20"/>
        </w:rPr>
        <w:t xml:space="preserve"> après l'heure normale obligatoire.</w:t>
      </w:r>
    </w:p>
    <w:p w14:paraId="06E29647" w14:textId="77777777" w:rsidR="006A478E" w:rsidRPr="006C3D56" w:rsidRDefault="006A478E" w:rsidP="006C3D56">
      <w:pPr>
        <w:widowControl w:val="0"/>
        <w:jc w:val="both"/>
        <w:rPr>
          <w:rFonts w:ascii="Roboto" w:hAnsi="Roboto" w:cs="Courier New"/>
          <w:sz w:val="20"/>
          <w:szCs w:val="20"/>
        </w:rPr>
      </w:pPr>
    </w:p>
    <w:p w14:paraId="1635FD9E" w14:textId="77777777" w:rsidR="007B0C2F" w:rsidRPr="006C3D56" w:rsidRDefault="007B0C2F" w:rsidP="006C3D56">
      <w:pPr>
        <w:widowControl w:val="0"/>
        <w:ind w:firstLine="709"/>
        <w:jc w:val="both"/>
        <w:rPr>
          <w:rFonts w:ascii="Roboto" w:hAnsi="Roboto" w:cs="Courier New"/>
          <w:b/>
          <w:sz w:val="20"/>
          <w:szCs w:val="20"/>
        </w:rPr>
      </w:pPr>
      <w:r w:rsidRPr="006C3D56">
        <w:rPr>
          <w:rFonts w:ascii="Roboto" w:hAnsi="Roboto" w:cs="Courier New"/>
          <w:sz w:val="20"/>
          <w:szCs w:val="20"/>
        </w:rPr>
        <w:sym w:font="Wingdings" w:char="F0D8"/>
      </w:r>
      <w:r w:rsidRPr="006C3D56">
        <w:rPr>
          <w:rFonts w:ascii="Roboto" w:hAnsi="Roboto" w:cs="Courier New"/>
          <w:sz w:val="20"/>
          <w:szCs w:val="20"/>
        </w:rPr>
        <w:t xml:space="preserve"> </w:t>
      </w:r>
      <w:r w:rsidRPr="006C3D56">
        <w:rPr>
          <w:rFonts w:ascii="Roboto" w:hAnsi="Roboto" w:cs="Courier New"/>
          <w:b/>
          <w:sz w:val="20"/>
          <w:szCs w:val="20"/>
        </w:rPr>
        <w:t>Don du sang</w:t>
      </w:r>
    </w:p>
    <w:p w14:paraId="304F4441" w14:textId="77777777" w:rsidR="007B0C2F" w:rsidRPr="006C3D56" w:rsidRDefault="007B0C2F" w:rsidP="006C3D56">
      <w:pPr>
        <w:widowControl w:val="0"/>
        <w:jc w:val="both"/>
        <w:rPr>
          <w:rFonts w:ascii="Roboto" w:hAnsi="Roboto" w:cs="Courier New"/>
          <w:b/>
          <w:sz w:val="20"/>
          <w:szCs w:val="20"/>
        </w:rPr>
      </w:pPr>
    </w:p>
    <w:p w14:paraId="6BFA51BE" w14:textId="77777777" w:rsidR="007B0C2F" w:rsidRPr="006C3D56" w:rsidRDefault="007B0C2F" w:rsidP="006C3D56">
      <w:pPr>
        <w:widowControl w:val="0"/>
        <w:jc w:val="both"/>
        <w:rPr>
          <w:rFonts w:ascii="Roboto" w:hAnsi="Roboto" w:cs="Courier New"/>
          <w:sz w:val="20"/>
          <w:szCs w:val="20"/>
        </w:rPr>
      </w:pPr>
      <w:r w:rsidRPr="006C3D56">
        <w:rPr>
          <w:rFonts w:ascii="Roboto" w:hAnsi="Roboto" w:cs="Courier New"/>
          <w:sz w:val="20"/>
          <w:szCs w:val="20"/>
        </w:rPr>
        <w:t>Sauf nécessité absolue de service, une autorisation d'absence sera accordée de plein droit à l'agent qui souhaite donner son sang, uniquement le temps nécessaire pour accomplir le don et pour le trajet (aller et retour).</w:t>
      </w:r>
    </w:p>
    <w:p w14:paraId="7D1EE7F2" w14:textId="77777777" w:rsidR="007B0C2F" w:rsidRPr="006C3D56" w:rsidRDefault="007B0C2F" w:rsidP="006C3D56">
      <w:pPr>
        <w:widowControl w:val="0"/>
        <w:jc w:val="both"/>
        <w:rPr>
          <w:rFonts w:ascii="Roboto" w:hAnsi="Roboto" w:cs="Courier New"/>
          <w:sz w:val="20"/>
          <w:szCs w:val="20"/>
        </w:rPr>
      </w:pPr>
    </w:p>
    <w:p w14:paraId="25B52DEB" w14:textId="77777777" w:rsidR="007B0C2F" w:rsidRPr="006C3D56" w:rsidRDefault="007B0C2F" w:rsidP="006C3D56">
      <w:pPr>
        <w:widowControl w:val="0"/>
        <w:ind w:firstLine="709"/>
        <w:jc w:val="both"/>
        <w:rPr>
          <w:rFonts w:ascii="Roboto" w:hAnsi="Roboto" w:cs="Courier New"/>
          <w:b/>
          <w:sz w:val="20"/>
          <w:szCs w:val="20"/>
        </w:rPr>
      </w:pPr>
      <w:r w:rsidRPr="006C3D56">
        <w:rPr>
          <w:rFonts w:ascii="Roboto" w:hAnsi="Roboto" w:cs="Courier New"/>
          <w:sz w:val="20"/>
          <w:szCs w:val="20"/>
        </w:rPr>
        <w:sym w:font="Wingdings" w:char="F0D8"/>
      </w:r>
      <w:r w:rsidRPr="006C3D56">
        <w:rPr>
          <w:rFonts w:ascii="Roboto" w:hAnsi="Roboto" w:cs="Courier New"/>
          <w:sz w:val="20"/>
          <w:szCs w:val="20"/>
        </w:rPr>
        <w:t xml:space="preserve"> </w:t>
      </w:r>
      <w:r w:rsidRPr="006C3D56">
        <w:rPr>
          <w:rFonts w:ascii="Roboto" w:hAnsi="Roboto" w:cs="Courier New"/>
          <w:b/>
          <w:sz w:val="20"/>
          <w:szCs w:val="20"/>
        </w:rPr>
        <w:t>Concours et examen professionnel</w:t>
      </w:r>
    </w:p>
    <w:p w14:paraId="32AF65B7" w14:textId="77777777" w:rsidR="007B0C2F" w:rsidRPr="006C3D56" w:rsidRDefault="007B0C2F" w:rsidP="006C3D56">
      <w:pPr>
        <w:widowControl w:val="0"/>
        <w:jc w:val="both"/>
        <w:rPr>
          <w:rFonts w:ascii="Roboto" w:hAnsi="Roboto" w:cs="Courier New"/>
          <w:b/>
          <w:sz w:val="20"/>
          <w:szCs w:val="20"/>
        </w:rPr>
      </w:pPr>
    </w:p>
    <w:p w14:paraId="0DDDF30D" w14:textId="77777777" w:rsidR="007B0C2F" w:rsidRPr="006C3D56" w:rsidRDefault="007B0C2F" w:rsidP="006C3D56">
      <w:pPr>
        <w:shd w:val="clear" w:color="auto" w:fill="FFFFFF"/>
        <w:jc w:val="both"/>
        <w:outlineLvl w:val="3"/>
        <w:rPr>
          <w:rFonts w:ascii="Roboto" w:hAnsi="Roboto" w:cs="Courier New"/>
          <w:sz w:val="20"/>
          <w:szCs w:val="20"/>
        </w:rPr>
      </w:pPr>
      <w:r w:rsidRPr="006C3D56">
        <w:rPr>
          <w:rFonts w:ascii="Roboto" w:hAnsi="Roboto"/>
          <w:sz w:val="20"/>
          <w:szCs w:val="20"/>
        </w:rPr>
        <w:t xml:space="preserve">En fonction des nécessités du service, le Directeur pourra accorder une autorisation d'absence pour l'agent devant se rendre en dehors de la résidence administrative pour passer les épreuves d'un concours de la fonction publique territoriale. </w:t>
      </w:r>
      <w:r w:rsidRPr="006C3D56">
        <w:rPr>
          <w:rFonts w:ascii="Roboto" w:hAnsi="Roboto" w:cs="Courier New"/>
          <w:sz w:val="20"/>
          <w:szCs w:val="20"/>
        </w:rPr>
        <w:t>Cette autorisation est limitée à un aller-retour par année civile ; il peut être fait exception à cette limitation dans le seul cas où l'agent se présente à des épreuves d'admission d'un concours.</w:t>
      </w:r>
    </w:p>
    <w:p w14:paraId="16C1FDD6" w14:textId="77777777" w:rsidR="007B0C2F" w:rsidRPr="006C3D56" w:rsidRDefault="007B0C2F" w:rsidP="006C3D56">
      <w:pPr>
        <w:widowControl w:val="0"/>
        <w:jc w:val="both"/>
        <w:rPr>
          <w:rFonts w:ascii="Roboto" w:hAnsi="Roboto" w:cs="Courier New"/>
          <w:sz w:val="20"/>
          <w:szCs w:val="20"/>
        </w:rPr>
      </w:pPr>
    </w:p>
    <w:p w14:paraId="2B33B27E" w14:textId="77777777" w:rsidR="007B0C2F" w:rsidRPr="006C3D56" w:rsidRDefault="007B0C2F" w:rsidP="006C3D56">
      <w:pPr>
        <w:widowControl w:val="0"/>
        <w:ind w:firstLine="709"/>
        <w:jc w:val="both"/>
        <w:rPr>
          <w:rFonts w:ascii="Roboto" w:hAnsi="Roboto" w:cs="Courier New"/>
          <w:b/>
          <w:sz w:val="20"/>
          <w:szCs w:val="20"/>
        </w:rPr>
      </w:pPr>
      <w:r w:rsidRPr="006C3D56">
        <w:rPr>
          <w:rFonts w:ascii="Roboto" w:hAnsi="Roboto" w:cs="Courier New"/>
          <w:sz w:val="20"/>
          <w:szCs w:val="20"/>
        </w:rPr>
        <w:sym w:font="Wingdings" w:char="F0D8"/>
      </w:r>
      <w:r w:rsidRPr="006C3D56">
        <w:rPr>
          <w:rFonts w:ascii="Roboto" w:hAnsi="Roboto" w:cs="Courier New"/>
          <w:sz w:val="20"/>
          <w:szCs w:val="20"/>
        </w:rPr>
        <w:t xml:space="preserve"> </w:t>
      </w:r>
      <w:r w:rsidRPr="006C3D56">
        <w:rPr>
          <w:rFonts w:ascii="Roboto" w:hAnsi="Roboto" w:cs="Courier New"/>
          <w:b/>
          <w:sz w:val="20"/>
          <w:szCs w:val="20"/>
        </w:rPr>
        <w:t xml:space="preserve">Elections professionnelles </w:t>
      </w:r>
    </w:p>
    <w:p w14:paraId="795344A4" w14:textId="77777777" w:rsidR="007B0C2F" w:rsidRPr="006C3D56" w:rsidRDefault="007B0C2F" w:rsidP="006C3D56">
      <w:pPr>
        <w:widowControl w:val="0"/>
        <w:jc w:val="both"/>
        <w:rPr>
          <w:rFonts w:ascii="Roboto" w:hAnsi="Roboto" w:cs="Courier New"/>
          <w:b/>
          <w:sz w:val="20"/>
          <w:szCs w:val="20"/>
        </w:rPr>
      </w:pPr>
    </w:p>
    <w:p w14:paraId="0A7D429D" w14:textId="77777777" w:rsidR="007B0C2F" w:rsidRPr="006C3D56" w:rsidRDefault="007B0C2F" w:rsidP="006C3D56">
      <w:pPr>
        <w:widowControl w:val="0"/>
        <w:jc w:val="both"/>
        <w:rPr>
          <w:rFonts w:ascii="Roboto" w:hAnsi="Roboto" w:cs="Courier New"/>
          <w:sz w:val="20"/>
          <w:szCs w:val="20"/>
        </w:rPr>
      </w:pPr>
      <w:r w:rsidRPr="006C3D56">
        <w:rPr>
          <w:rFonts w:ascii="Roboto" w:hAnsi="Roboto" w:cs="Courier New"/>
          <w:sz w:val="20"/>
          <w:szCs w:val="20"/>
        </w:rPr>
        <w:t xml:space="preserve">Une autorisation d'absence maximale d’une heure (trajet aller-retour compris) sera accordée à l'agent ayant la qualité d’électeur et de votant. </w:t>
      </w:r>
    </w:p>
    <w:p w14:paraId="02713E68" w14:textId="77777777" w:rsidR="007B0C2F" w:rsidRPr="006C3D56" w:rsidRDefault="007B0C2F" w:rsidP="006C3D56">
      <w:pPr>
        <w:widowControl w:val="0"/>
        <w:jc w:val="both"/>
        <w:rPr>
          <w:rFonts w:ascii="Roboto" w:hAnsi="Roboto" w:cs="Courier New"/>
          <w:sz w:val="20"/>
          <w:szCs w:val="20"/>
        </w:rPr>
      </w:pPr>
    </w:p>
    <w:p w14:paraId="4D73C631" w14:textId="2954CC51" w:rsidR="007B0C2F" w:rsidRPr="006A478E" w:rsidRDefault="007B0C2F" w:rsidP="006C3D56">
      <w:pPr>
        <w:widowControl w:val="0"/>
        <w:ind w:firstLine="709"/>
        <w:jc w:val="both"/>
        <w:rPr>
          <w:rFonts w:ascii="Roboto" w:hAnsi="Roboto" w:cs="Courier New"/>
          <w:b/>
          <w:sz w:val="20"/>
          <w:szCs w:val="20"/>
        </w:rPr>
      </w:pPr>
      <w:r w:rsidRPr="006A478E">
        <w:rPr>
          <w:rFonts w:ascii="Roboto" w:hAnsi="Roboto" w:cs="Courier New"/>
          <w:b/>
          <w:sz w:val="20"/>
          <w:szCs w:val="20"/>
        </w:rPr>
        <w:sym w:font="Wingdings" w:char="F0D8"/>
      </w:r>
      <w:r w:rsidRPr="006A478E">
        <w:rPr>
          <w:rFonts w:ascii="Roboto" w:hAnsi="Roboto" w:cs="Courier New"/>
          <w:b/>
          <w:sz w:val="20"/>
          <w:szCs w:val="20"/>
        </w:rPr>
        <w:t xml:space="preserve"> Formation</w:t>
      </w:r>
    </w:p>
    <w:p w14:paraId="6D87184C" w14:textId="77777777" w:rsidR="007B0C2F" w:rsidRPr="006C3D56" w:rsidRDefault="007B0C2F" w:rsidP="006C3D56">
      <w:pPr>
        <w:rPr>
          <w:rFonts w:ascii="Roboto" w:hAnsi="Roboto"/>
          <w:sz w:val="20"/>
          <w:szCs w:val="20"/>
        </w:rPr>
      </w:pPr>
    </w:p>
    <w:p w14:paraId="72BC0BED" w14:textId="77777777" w:rsidR="007B0C2F" w:rsidRPr="006C3D56" w:rsidRDefault="007B0C2F" w:rsidP="006C3D56">
      <w:pPr>
        <w:rPr>
          <w:rFonts w:ascii="Roboto" w:hAnsi="Roboto"/>
          <w:sz w:val="20"/>
          <w:szCs w:val="20"/>
        </w:rPr>
      </w:pPr>
      <w:r w:rsidRPr="006C3D56">
        <w:rPr>
          <w:rFonts w:ascii="Roboto" w:hAnsi="Roboto"/>
          <w:sz w:val="20"/>
          <w:szCs w:val="20"/>
        </w:rPr>
        <w:t>Lorsqu’une formation tombe un jour de repos hebdomadaire, un jour d’absence pour temps partiel : la récupération d’une journée est autorisée.</w:t>
      </w:r>
    </w:p>
    <w:p w14:paraId="068C33FA" w14:textId="77777777" w:rsidR="007B0C2F" w:rsidRPr="006C3D56" w:rsidRDefault="007B0C2F" w:rsidP="006C3D56">
      <w:pPr>
        <w:jc w:val="both"/>
        <w:rPr>
          <w:rFonts w:ascii="Roboto" w:hAnsi="Roboto"/>
          <w:sz w:val="20"/>
          <w:szCs w:val="20"/>
        </w:rPr>
      </w:pPr>
    </w:p>
    <w:p w14:paraId="5323381D" w14:textId="77777777" w:rsidR="00E9772A" w:rsidRPr="006C3D56" w:rsidRDefault="00E9772A" w:rsidP="006C3D56">
      <w:pPr>
        <w:pStyle w:val="LESTITRES"/>
        <w:numPr>
          <w:ilvl w:val="0"/>
          <w:numId w:val="0"/>
        </w:numPr>
        <w:spacing w:before="0" w:after="0"/>
        <w:ind w:left="786"/>
        <w:rPr>
          <w:rFonts w:ascii="Roboto" w:hAnsi="Roboto"/>
          <w:sz w:val="20"/>
        </w:rPr>
      </w:pPr>
      <w:bookmarkStart w:id="172" w:name="_Toc137458391"/>
      <w:bookmarkStart w:id="173" w:name="_Toc137459848"/>
      <w:bookmarkStart w:id="174" w:name="_Toc144777811"/>
      <w:bookmarkStart w:id="175" w:name="_Toc144778080"/>
      <w:bookmarkStart w:id="176" w:name="_Toc144778780"/>
      <w:bookmarkStart w:id="177" w:name="_Toc144780199"/>
      <w:bookmarkStart w:id="178" w:name="_Toc144780535"/>
      <w:bookmarkStart w:id="179" w:name="_Toc144781787"/>
      <w:bookmarkStart w:id="180" w:name="_Toc144782119"/>
      <w:bookmarkStart w:id="181" w:name="_Toc148260477"/>
      <w:bookmarkEnd w:id="122"/>
      <w:bookmarkEnd w:id="123"/>
      <w:bookmarkEnd w:id="124"/>
      <w:bookmarkEnd w:id="125"/>
      <w:bookmarkEnd w:id="126"/>
      <w:bookmarkEnd w:id="127"/>
      <w:bookmarkEnd w:id="128"/>
      <w:bookmarkEnd w:id="129"/>
      <w:bookmarkEnd w:id="130"/>
      <w:bookmarkEnd w:id="158"/>
      <w:bookmarkEnd w:id="162"/>
      <w:bookmarkEnd w:id="163"/>
      <w:bookmarkEnd w:id="164"/>
      <w:bookmarkEnd w:id="165"/>
      <w:bookmarkEnd w:id="166"/>
      <w:bookmarkEnd w:id="167"/>
      <w:bookmarkEnd w:id="168"/>
      <w:bookmarkEnd w:id="169"/>
      <w:bookmarkEnd w:id="170"/>
      <w:bookmarkEnd w:id="171"/>
    </w:p>
    <w:p w14:paraId="092CA4FA" w14:textId="7A1DC36B" w:rsidR="00183E18" w:rsidRPr="006C3D56" w:rsidRDefault="00610367" w:rsidP="006C3D56">
      <w:pPr>
        <w:pStyle w:val="LESTITRES"/>
        <w:spacing w:before="0" w:after="0"/>
        <w:rPr>
          <w:rFonts w:ascii="Roboto" w:hAnsi="Roboto"/>
          <w:sz w:val="20"/>
        </w:rPr>
      </w:pPr>
      <w:bookmarkStart w:id="182" w:name="_Toc357168581"/>
      <w:r w:rsidRPr="006C3D56">
        <w:rPr>
          <w:rFonts w:ascii="Roboto" w:hAnsi="Roboto"/>
          <w:sz w:val="20"/>
        </w:rPr>
        <w:t xml:space="preserve">Sorties pendant </w:t>
      </w:r>
      <w:r w:rsidR="009C6720" w:rsidRPr="006C3D56">
        <w:rPr>
          <w:rFonts w:ascii="Roboto" w:hAnsi="Roboto"/>
          <w:sz w:val="20"/>
        </w:rPr>
        <w:t xml:space="preserve">les </w:t>
      </w:r>
      <w:r w:rsidRPr="006C3D56">
        <w:rPr>
          <w:rFonts w:ascii="Roboto" w:hAnsi="Roboto"/>
          <w:sz w:val="20"/>
        </w:rPr>
        <w:t>heures de travail</w:t>
      </w:r>
      <w:r w:rsidR="0008280D" w:rsidRPr="006C3D56">
        <w:rPr>
          <w:rFonts w:ascii="Roboto" w:hAnsi="Roboto"/>
          <w:sz w:val="20"/>
        </w:rPr>
        <w:t xml:space="preserve"> </w:t>
      </w:r>
      <w:bookmarkEnd w:id="172"/>
      <w:bookmarkEnd w:id="173"/>
      <w:bookmarkEnd w:id="174"/>
      <w:bookmarkEnd w:id="175"/>
      <w:bookmarkEnd w:id="176"/>
      <w:bookmarkEnd w:id="177"/>
      <w:bookmarkEnd w:id="178"/>
      <w:bookmarkEnd w:id="179"/>
      <w:bookmarkEnd w:id="180"/>
      <w:bookmarkEnd w:id="181"/>
      <w:bookmarkEnd w:id="182"/>
    </w:p>
    <w:p w14:paraId="10C1C8A4" w14:textId="77777777" w:rsidR="0079107A" w:rsidRPr="006C3D56" w:rsidRDefault="0079107A" w:rsidP="006C3D56">
      <w:pPr>
        <w:pStyle w:val="LESTITRES"/>
        <w:numPr>
          <w:ilvl w:val="0"/>
          <w:numId w:val="0"/>
        </w:numPr>
        <w:spacing w:before="0" w:after="0"/>
        <w:ind w:left="360"/>
        <w:rPr>
          <w:rFonts w:ascii="Roboto" w:hAnsi="Roboto"/>
          <w:sz w:val="20"/>
        </w:rPr>
      </w:pPr>
    </w:p>
    <w:p w14:paraId="753AE96E" w14:textId="743EBB97" w:rsidR="009C6720" w:rsidRPr="006C3D56" w:rsidRDefault="009C6720" w:rsidP="006C3D56">
      <w:pPr>
        <w:pStyle w:val="Style7"/>
        <w:spacing w:after="0"/>
        <w:ind w:firstLine="0"/>
        <w:jc w:val="both"/>
        <w:rPr>
          <w:rFonts w:ascii="Roboto" w:hAnsi="Roboto" w:cs="Arial"/>
          <w:sz w:val="20"/>
          <w:szCs w:val="20"/>
        </w:rPr>
      </w:pPr>
      <w:r w:rsidRPr="006C3D56">
        <w:rPr>
          <w:rFonts w:ascii="Roboto" w:hAnsi="Roboto" w:cs="Arial"/>
          <w:sz w:val="20"/>
          <w:szCs w:val="20"/>
        </w:rPr>
        <w:t xml:space="preserve">Les sorties doivent être </w:t>
      </w:r>
      <w:r w:rsidR="00062C1E" w:rsidRPr="006C3D56">
        <w:rPr>
          <w:rFonts w:ascii="Roboto" w:hAnsi="Roboto" w:cs="Arial"/>
          <w:sz w:val="20"/>
          <w:szCs w:val="20"/>
        </w:rPr>
        <w:t>exceptionnelles</w:t>
      </w:r>
      <w:r w:rsidRPr="006C3D56">
        <w:rPr>
          <w:rFonts w:ascii="Roboto" w:hAnsi="Roboto" w:cs="Arial"/>
          <w:sz w:val="20"/>
          <w:szCs w:val="20"/>
        </w:rPr>
        <w:t xml:space="preserve"> et doivent faire l’objet d’une autorisation délivrée par </w:t>
      </w:r>
      <w:r w:rsidR="00F91394" w:rsidRPr="006C3D56">
        <w:rPr>
          <w:rFonts w:ascii="Roboto" w:hAnsi="Roboto" w:cs="Arial"/>
          <w:sz w:val="20"/>
          <w:szCs w:val="20"/>
        </w:rPr>
        <w:t>l’autorité territoriale ou son représentant</w:t>
      </w:r>
      <w:r w:rsidR="00F20363" w:rsidRPr="006C3D56">
        <w:rPr>
          <w:rFonts w:ascii="Roboto" w:hAnsi="Roboto" w:cs="Arial"/>
          <w:sz w:val="20"/>
          <w:szCs w:val="20"/>
        </w:rPr>
        <w:t>.</w:t>
      </w:r>
    </w:p>
    <w:p w14:paraId="25AF7A7B" w14:textId="57FA8671" w:rsidR="008339D2" w:rsidRPr="006C3D56" w:rsidRDefault="008339D2" w:rsidP="006C3D56">
      <w:pPr>
        <w:pStyle w:val="Style7"/>
        <w:spacing w:after="0"/>
        <w:ind w:firstLine="0"/>
        <w:jc w:val="both"/>
        <w:rPr>
          <w:rFonts w:ascii="Roboto" w:hAnsi="Roboto" w:cs="Arial"/>
          <w:sz w:val="20"/>
          <w:szCs w:val="20"/>
        </w:rPr>
      </w:pPr>
    </w:p>
    <w:p w14:paraId="63EFF363" w14:textId="76BA19AD" w:rsidR="008339D2" w:rsidRPr="006C3D56" w:rsidRDefault="008339D2" w:rsidP="006C3D56">
      <w:pPr>
        <w:jc w:val="both"/>
        <w:rPr>
          <w:rFonts w:ascii="Roboto" w:hAnsi="Roboto"/>
          <w:sz w:val="20"/>
          <w:szCs w:val="20"/>
        </w:rPr>
      </w:pPr>
      <w:r w:rsidRPr="006C3D56">
        <w:rPr>
          <w:rFonts w:ascii="Roboto" w:hAnsi="Roboto"/>
          <w:sz w:val="20"/>
          <w:szCs w:val="20"/>
        </w:rPr>
        <w:t xml:space="preserve">Chaque agent doit prévenir </w:t>
      </w:r>
      <w:r w:rsidRPr="006C3D56">
        <w:rPr>
          <w:rFonts w:ascii="Roboto" w:hAnsi="Roboto"/>
          <w:b/>
          <w:i/>
          <w:sz w:val="20"/>
          <w:szCs w:val="20"/>
        </w:rPr>
        <w:t>l’autorité territoriale ou son supérieur hiérarchique (à préciser)</w:t>
      </w:r>
      <w:r w:rsidRPr="006C3D56">
        <w:rPr>
          <w:rFonts w:ascii="Roboto" w:hAnsi="Roboto"/>
          <w:sz w:val="20"/>
          <w:szCs w:val="20"/>
        </w:rPr>
        <w:t xml:space="preserve"> en cas de départ anticipé. </w:t>
      </w:r>
    </w:p>
    <w:p w14:paraId="0758F9E1" w14:textId="77777777" w:rsidR="008339D2" w:rsidRPr="006C3D56" w:rsidRDefault="008339D2" w:rsidP="006C3D56">
      <w:pPr>
        <w:jc w:val="both"/>
        <w:rPr>
          <w:rFonts w:ascii="Roboto" w:hAnsi="Roboto"/>
          <w:sz w:val="20"/>
          <w:szCs w:val="20"/>
        </w:rPr>
      </w:pPr>
    </w:p>
    <w:p w14:paraId="7B76E934" w14:textId="793CA878" w:rsidR="008339D2" w:rsidRPr="006C3D56" w:rsidRDefault="008339D2" w:rsidP="006C3D56">
      <w:pPr>
        <w:jc w:val="both"/>
        <w:rPr>
          <w:rFonts w:ascii="Roboto" w:hAnsi="Roboto"/>
          <w:sz w:val="20"/>
          <w:szCs w:val="20"/>
        </w:rPr>
      </w:pPr>
      <w:r w:rsidRPr="006C3D56">
        <w:rPr>
          <w:rFonts w:ascii="Roboto" w:hAnsi="Roboto"/>
          <w:sz w:val="20"/>
          <w:szCs w:val="20"/>
        </w:rPr>
        <w:t>Toute sortie anticipée sans autorisation de</w:t>
      </w:r>
      <w:r w:rsidRPr="006C3D56">
        <w:rPr>
          <w:rFonts w:ascii="Roboto" w:hAnsi="Roboto"/>
          <w:b/>
          <w:i/>
          <w:sz w:val="20"/>
          <w:szCs w:val="20"/>
        </w:rPr>
        <w:t xml:space="preserve"> l’autorité territoriale ou du supérieur hiérarchique (à préciser)</w:t>
      </w:r>
      <w:r w:rsidRPr="006C3D56">
        <w:rPr>
          <w:rFonts w:ascii="Roboto" w:hAnsi="Roboto"/>
          <w:sz w:val="20"/>
          <w:szCs w:val="20"/>
        </w:rPr>
        <w:t xml:space="preserve"> pourra justifier le prononcé d’une sanction disciplinaire à l’encontre de l’agent.</w:t>
      </w:r>
    </w:p>
    <w:p w14:paraId="41047B03" w14:textId="77777777" w:rsidR="008339D2" w:rsidRPr="006C3D56" w:rsidRDefault="008339D2" w:rsidP="006C3D56">
      <w:pPr>
        <w:pStyle w:val="Style7"/>
        <w:spacing w:after="0"/>
        <w:ind w:firstLine="0"/>
        <w:jc w:val="both"/>
        <w:rPr>
          <w:rFonts w:ascii="Roboto" w:hAnsi="Roboto" w:cs="Arial"/>
          <w:sz w:val="20"/>
          <w:szCs w:val="20"/>
        </w:rPr>
      </w:pPr>
    </w:p>
    <w:p w14:paraId="36688F24" w14:textId="77777777" w:rsidR="003033C2" w:rsidRPr="006C3D56" w:rsidRDefault="006E1278" w:rsidP="006C3D56">
      <w:pPr>
        <w:pStyle w:val="NOTES0"/>
        <w:rPr>
          <w:szCs w:val="20"/>
        </w:rPr>
      </w:pPr>
      <w:r w:rsidRPr="006C3D56">
        <w:rPr>
          <w:szCs w:val="20"/>
        </w:rPr>
        <w:t xml:space="preserve">A </w:t>
      </w:r>
      <w:r w:rsidR="003A5366" w:rsidRPr="006C3D56">
        <w:rPr>
          <w:szCs w:val="20"/>
        </w:rPr>
        <w:t>p</w:t>
      </w:r>
      <w:r w:rsidR="00CD526F" w:rsidRPr="006C3D56">
        <w:rPr>
          <w:szCs w:val="20"/>
        </w:rPr>
        <w:t>réciser éventuellement</w:t>
      </w:r>
    </w:p>
    <w:p w14:paraId="6448379C" w14:textId="32AE4F4E" w:rsidR="005004F2" w:rsidRDefault="005004F2" w:rsidP="006C3D56">
      <w:pPr>
        <w:pStyle w:val="LESTITRES"/>
        <w:numPr>
          <w:ilvl w:val="0"/>
          <w:numId w:val="0"/>
        </w:numPr>
        <w:spacing w:before="0" w:after="0"/>
        <w:rPr>
          <w:rFonts w:ascii="Roboto" w:hAnsi="Roboto"/>
          <w:sz w:val="20"/>
        </w:rPr>
      </w:pPr>
      <w:bookmarkStart w:id="183" w:name="_Toc137458401"/>
      <w:bookmarkStart w:id="184" w:name="_Toc137459858"/>
      <w:bookmarkStart w:id="185" w:name="_Toc144777821"/>
      <w:bookmarkStart w:id="186" w:name="_Toc144778090"/>
      <w:bookmarkStart w:id="187" w:name="_Toc144778790"/>
      <w:bookmarkStart w:id="188" w:name="_Toc144780209"/>
      <w:bookmarkStart w:id="189" w:name="_Toc144780545"/>
      <w:bookmarkStart w:id="190" w:name="_Toc144781797"/>
      <w:bookmarkStart w:id="191" w:name="_Toc144782129"/>
      <w:bookmarkStart w:id="192" w:name="_Toc148260486"/>
    </w:p>
    <w:p w14:paraId="64252486" w14:textId="77777777" w:rsidR="006A478E" w:rsidRPr="006C3D56" w:rsidRDefault="006A478E" w:rsidP="006C3D56">
      <w:pPr>
        <w:pStyle w:val="LESTITRES"/>
        <w:numPr>
          <w:ilvl w:val="0"/>
          <w:numId w:val="0"/>
        </w:numPr>
        <w:spacing w:before="0" w:after="0"/>
        <w:rPr>
          <w:rFonts w:ascii="Roboto" w:hAnsi="Roboto"/>
          <w:sz w:val="20"/>
        </w:rPr>
      </w:pPr>
    </w:p>
    <w:p w14:paraId="418A4C37" w14:textId="6CECCDAA" w:rsidR="00DB6339" w:rsidRPr="006C3D56" w:rsidRDefault="008339D2" w:rsidP="006C3D56">
      <w:pPr>
        <w:pStyle w:val="LESTITRES"/>
        <w:spacing w:before="0" w:after="0"/>
        <w:rPr>
          <w:rFonts w:ascii="Roboto" w:hAnsi="Roboto"/>
          <w:sz w:val="20"/>
        </w:rPr>
      </w:pPr>
      <w:r w:rsidRPr="006C3D56">
        <w:rPr>
          <w:rFonts w:ascii="Roboto" w:hAnsi="Roboto"/>
          <w:sz w:val="20"/>
        </w:rPr>
        <w:t>Absences non justifiées</w:t>
      </w:r>
    </w:p>
    <w:p w14:paraId="539AD211" w14:textId="3926976A" w:rsidR="008339D2" w:rsidRPr="006C3D56" w:rsidRDefault="008339D2" w:rsidP="006C3D56">
      <w:pPr>
        <w:pStyle w:val="LESTITRES"/>
        <w:numPr>
          <w:ilvl w:val="0"/>
          <w:numId w:val="0"/>
        </w:numPr>
        <w:spacing w:before="0" w:after="0"/>
        <w:rPr>
          <w:rFonts w:ascii="Roboto" w:hAnsi="Roboto"/>
          <w:sz w:val="20"/>
        </w:rPr>
      </w:pPr>
    </w:p>
    <w:p w14:paraId="66214BFC" w14:textId="77777777" w:rsidR="008339D2" w:rsidRPr="006C3D56" w:rsidRDefault="008339D2" w:rsidP="006C3D56">
      <w:pPr>
        <w:pStyle w:val="Corpsdetexte"/>
        <w:spacing w:after="0"/>
        <w:ind w:left="118"/>
        <w:jc w:val="both"/>
        <w:rPr>
          <w:rFonts w:ascii="Roboto" w:hAnsi="Roboto"/>
          <w:sz w:val="20"/>
          <w:szCs w:val="20"/>
        </w:rPr>
      </w:pPr>
      <w:r w:rsidRPr="006C3D56">
        <w:rPr>
          <w:rFonts w:ascii="Roboto" w:hAnsi="Roboto"/>
          <w:sz w:val="20"/>
          <w:szCs w:val="20"/>
        </w:rPr>
        <w:t>Toute absence d’un agent de son poste de travail pendant la durée de son service doit être justifiée.</w:t>
      </w:r>
    </w:p>
    <w:p w14:paraId="266D02E7" w14:textId="77777777" w:rsidR="008339D2" w:rsidRPr="006C3D56" w:rsidRDefault="008339D2" w:rsidP="006C3D56">
      <w:pPr>
        <w:pStyle w:val="Corpsdetexte"/>
        <w:spacing w:after="0"/>
        <w:jc w:val="both"/>
        <w:rPr>
          <w:rFonts w:ascii="Roboto" w:hAnsi="Roboto"/>
          <w:sz w:val="20"/>
          <w:szCs w:val="20"/>
        </w:rPr>
      </w:pPr>
    </w:p>
    <w:p w14:paraId="3F15112A" w14:textId="77777777" w:rsidR="008339D2" w:rsidRPr="006C3D56" w:rsidRDefault="008339D2" w:rsidP="006C3D56">
      <w:pPr>
        <w:pStyle w:val="Corpsdetexte"/>
        <w:spacing w:after="0"/>
        <w:ind w:left="118" w:right="114"/>
        <w:jc w:val="both"/>
        <w:rPr>
          <w:rFonts w:ascii="Roboto" w:hAnsi="Roboto"/>
          <w:sz w:val="20"/>
          <w:szCs w:val="20"/>
        </w:rPr>
      </w:pPr>
      <w:r w:rsidRPr="006C3D56">
        <w:rPr>
          <w:rFonts w:ascii="Roboto" w:hAnsi="Roboto"/>
          <w:sz w:val="20"/>
          <w:szCs w:val="20"/>
        </w:rPr>
        <w:t>En cas d’absence non justifiée, l’agent s’expose en premier lieu à une retenue sur salaire pour service non fait. Il ne s’agit pas de la mise en œuvre d’une procédure disciplinaire mais de l’application d’une simple mesure comptable selon laquelle les agents sont rémunérés après service fait.</w:t>
      </w:r>
    </w:p>
    <w:p w14:paraId="26404968" w14:textId="77777777" w:rsidR="008339D2" w:rsidRPr="006C3D56" w:rsidRDefault="008339D2" w:rsidP="006C3D56">
      <w:pPr>
        <w:pStyle w:val="Corpsdetexte"/>
        <w:spacing w:after="0"/>
        <w:jc w:val="both"/>
        <w:rPr>
          <w:rFonts w:ascii="Roboto" w:hAnsi="Roboto"/>
          <w:sz w:val="20"/>
          <w:szCs w:val="20"/>
        </w:rPr>
      </w:pPr>
    </w:p>
    <w:p w14:paraId="0B4CE9C2" w14:textId="77777777" w:rsidR="008339D2" w:rsidRPr="006C3D56" w:rsidRDefault="008339D2" w:rsidP="006C3D56">
      <w:pPr>
        <w:pStyle w:val="Corpsdetexte"/>
        <w:spacing w:after="0"/>
        <w:ind w:left="118" w:right="114"/>
        <w:jc w:val="both"/>
        <w:rPr>
          <w:rFonts w:ascii="Roboto" w:hAnsi="Roboto"/>
          <w:sz w:val="20"/>
          <w:szCs w:val="20"/>
        </w:rPr>
      </w:pPr>
      <w:r w:rsidRPr="006C3D56">
        <w:rPr>
          <w:rFonts w:ascii="Roboto" w:hAnsi="Roboto"/>
          <w:sz w:val="20"/>
          <w:szCs w:val="20"/>
        </w:rPr>
        <w:t>En cas d’absences non justifiées répétées, l’agent s’expose en outre à une sanction disciplinaire, ces absences pouvant être constitutives de fautes professionnelles.</w:t>
      </w:r>
    </w:p>
    <w:p w14:paraId="20B07C30" w14:textId="77777777" w:rsidR="008339D2" w:rsidRPr="006C3D56" w:rsidRDefault="008339D2" w:rsidP="006C3D56">
      <w:pPr>
        <w:pStyle w:val="Corpsdetexte"/>
        <w:spacing w:after="0"/>
        <w:jc w:val="both"/>
        <w:rPr>
          <w:rFonts w:ascii="Roboto" w:hAnsi="Roboto"/>
          <w:sz w:val="20"/>
          <w:szCs w:val="20"/>
        </w:rPr>
      </w:pPr>
    </w:p>
    <w:p w14:paraId="2D990692" w14:textId="77777777" w:rsidR="008339D2" w:rsidRPr="006C3D56" w:rsidRDefault="008339D2" w:rsidP="006C3D56">
      <w:pPr>
        <w:pStyle w:val="Corpsdetexte"/>
        <w:spacing w:after="0"/>
        <w:ind w:left="118" w:right="112"/>
        <w:jc w:val="both"/>
        <w:rPr>
          <w:rFonts w:ascii="Roboto" w:hAnsi="Roboto"/>
          <w:sz w:val="20"/>
          <w:szCs w:val="20"/>
        </w:rPr>
      </w:pPr>
      <w:r w:rsidRPr="006C3D56">
        <w:rPr>
          <w:rFonts w:ascii="Roboto" w:hAnsi="Roboto"/>
          <w:sz w:val="20"/>
          <w:szCs w:val="20"/>
        </w:rPr>
        <w:t xml:space="preserve">Enfin, l’absence continue du service, pendant une période particulièrement longue sans justification et dans le silence de l’agent, peut conduire l’autorité territoriale à considérer que l’agent a rompu tout lien avec l’administration. Dans cette hypothèse, l’autorité territoriale est susceptible d’engager une procédure pour abandon </w:t>
      </w:r>
      <w:r w:rsidRPr="006C3D56">
        <w:rPr>
          <w:rFonts w:ascii="Roboto" w:hAnsi="Roboto"/>
          <w:sz w:val="20"/>
          <w:szCs w:val="20"/>
        </w:rPr>
        <w:lastRenderedPageBreak/>
        <w:t>de poste à l’encontre de l’agent, pouvant conduire à son terme à sa radiation définitive des effectifs, dans le respect d’une procédure strictement encadrée.</w:t>
      </w:r>
    </w:p>
    <w:p w14:paraId="188B8943" w14:textId="06115A36" w:rsidR="008339D2" w:rsidRDefault="008339D2" w:rsidP="006C3D56">
      <w:pPr>
        <w:pStyle w:val="LESTITRES"/>
        <w:numPr>
          <w:ilvl w:val="0"/>
          <w:numId w:val="0"/>
        </w:numPr>
        <w:spacing w:before="0" w:after="0"/>
        <w:rPr>
          <w:rFonts w:ascii="Roboto" w:hAnsi="Roboto"/>
          <w:sz w:val="20"/>
        </w:rPr>
      </w:pPr>
    </w:p>
    <w:p w14:paraId="62BE6D95" w14:textId="77777777" w:rsidR="006A478E" w:rsidRPr="006C3D56" w:rsidRDefault="006A478E" w:rsidP="006C3D56">
      <w:pPr>
        <w:pStyle w:val="LESTITRES"/>
        <w:numPr>
          <w:ilvl w:val="0"/>
          <w:numId w:val="0"/>
        </w:numPr>
        <w:spacing w:before="0" w:after="0"/>
        <w:rPr>
          <w:rFonts w:ascii="Roboto" w:hAnsi="Roboto"/>
          <w:sz w:val="20"/>
        </w:rPr>
      </w:pPr>
    </w:p>
    <w:p w14:paraId="719AAD13" w14:textId="77777777" w:rsidR="00246157" w:rsidRPr="006C3D56" w:rsidRDefault="00832309" w:rsidP="006C3D56">
      <w:pPr>
        <w:pStyle w:val="LESTITRES"/>
        <w:spacing w:before="0" w:after="0"/>
        <w:rPr>
          <w:rFonts w:ascii="Roboto" w:hAnsi="Roboto"/>
          <w:sz w:val="20"/>
        </w:rPr>
      </w:pPr>
      <w:bookmarkStart w:id="193" w:name="_Toc357168582"/>
      <w:r w:rsidRPr="006C3D56">
        <w:rPr>
          <w:rFonts w:ascii="Roboto" w:hAnsi="Roboto"/>
          <w:sz w:val="20"/>
        </w:rPr>
        <w:t>Compte-épargne temps</w:t>
      </w:r>
      <w:bookmarkEnd w:id="183"/>
      <w:bookmarkEnd w:id="184"/>
      <w:bookmarkEnd w:id="185"/>
      <w:bookmarkEnd w:id="186"/>
      <w:bookmarkEnd w:id="187"/>
      <w:bookmarkEnd w:id="188"/>
      <w:bookmarkEnd w:id="189"/>
      <w:bookmarkEnd w:id="190"/>
      <w:bookmarkEnd w:id="191"/>
      <w:bookmarkEnd w:id="192"/>
      <w:bookmarkEnd w:id="193"/>
      <w:r w:rsidRPr="006C3D56">
        <w:rPr>
          <w:rFonts w:ascii="Roboto" w:hAnsi="Roboto"/>
          <w:sz w:val="20"/>
        </w:rPr>
        <w:t xml:space="preserve"> </w:t>
      </w:r>
    </w:p>
    <w:p w14:paraId="3DFA8C99" w14:textId="77777777" w:rsidR="00A92415" w:rsidRPr="006C3D56" w:rsidRDefault="00246157" w:rsidP="006C3D56">
      <w:pPr>
        <w:pStyle w:val="rfrences"/>
        <w:rPr>
          <w:rFonts w:ascii="Roboto" w:hAnsi="Roboto"/>
          <w:b/>
          <w:bCs/>
          <w:sz w:val="20"/>
          <w:szCs w:val="20"/>
        </w:rPr>
      </w:pPr>
      <w:r w:rsidRPr="006C3D56">
        <w:rPr>
          <w:rFonts w:ascii="Roboto" w:hAnsi="Roboto"/>
          <w:sz w:val="20"/>
          <w:szCs w:val="20"/>
        </w:rPr>
        <w:t xml:space="preserve">Décret 2004-878 </w:t>
      </w:r>
      <w:r w:rsidR="0067627C" w:rsidRPr="006C3D56">
        <w:rPr>
          <w:rStyle w:val="lev"/>
          <w:rFonts w:ascii="Roboto" w:hAnsi="Roboto"/>
          <w:b w:val="0"/>
          <w:bCs w:val="0"/>
          <w:sz w:val="20"/>
          <w:szCs w:val="20"/>
        </w:rPr>
        <w:t xml:space="preserve">du 26 août 2004 </w:t>
      </w:r>
      <w:r w:rsidR="0067627C" w:rsidRPr="006C3D56">
        <w:rPr>
          <w:rFonts w:ascii="Roboto" w:hAnsi="Roboto"/>
          <w:sz w:val="20"/>
          <w:szCs w:val="20"/>
        </w:rPr>
        <w:t>modifié relatif au compte épargne-temps dans la fonction publique territoriale</w:t>
      </w:r>
    </w:p>
    <w:p w14:paraId="777DF56C" w14:textId="77777777" w:rsidR="008339D2" w:rsidRPr="006C3D56" w:rsidRDefault="008339D2" w:rsidP="006C3D56">
      <w:pPr>
        <w:pStyle w:val="Style7"/>
        <w:spacing w:after="0"/>
        <w:ind w:firstLine="0"/>
        <w:jc w:val="both"/>
        <w:rPr>
          <w:rFonts w:ascii="Roboto" w:hAnsi="Roboto" w:cs="Arial"/>
          <w:sz w:val="20"/>
          <w:szCs w:val="20"/>
        </w:rPr>
      </w:pPr>
    </w:p>
    <w:p w14:paraId="6CC3B670" w14:textId="77777777" w:rsidR="00721D1F" w:rsidRPr="006C3D56" w:rsidRDefault="00721D1F" w:rsidP="006C3D56">
      <w:pPr>
        <w:jc w:val="both"/>
        <w:rPr>
          <w:rFonts w:ascii="Roboto" w:hAnsi="Roboto"/>
          <w:sz w:val="20"/>
          <w:szCs w:val="20"/>
        </w:rPr>
      </w:pPr>
      <w:r w:rsidRPr="006C3D56">
        <w:rPr>
          <w:rFonts w:ascii="Roboto" w:hAnsi="Roboto"/>
          <w:sz w:val="20"/>
          <w:szCs w:val="20"/>
        </w:rPr>
        <w:t>Chaque agent public, employé de manière continue et ayant accompli au moins une année de service, peut demander l’ouverture d’un compte épargne temps. L’autorité territoriale a l’obligation de faire droit à la demande d’ouverture d’un compte épargne temps formulée par un agent.</w:t>
      </w:r>
    </w:p>
    <w:p w14:paraId="2B3AE1F2" w14:textId="77777777" w:rsidR="00721D1F" w:rsidRPr="006C3D56" w:rsidRDefault="00721D1F" w:rsidP="006C3D56">
      <w:pPr>
        <w:jc w:val="both"/>
        <w:rPr>
          <w:rFonts w:ascii="Roboto" w:hAnsi="Roboto"/>
          <w:sz w:val="20"/>
          <w:szCs w:val="20"/>
        </w:rPr>
      </w:pPr>
    </w:p>
    <w:p w14:paraId="0CFAD31D" w14:textId="77777777" w:rsidR="00721D1F" w:rsidRPr="006C3D56" w:rsidRDefault="00721D1F" w:rsidP="006C3D56">
      <w:pPr>
        <w:jc w:val="both"/>
        <w:rPr>
          <w:rFonts w:ascii="Roboto" w:hAnsi="Roboto"/>
          <w:sz w:val="20"/>
          <w:szCs w:val="20"/>
        </w:rPr>
      </w:pPr>
      <w:r w:rsidRPr="006C3D56">
        <w:rPr>
          <w:rFonts w:ascii="Roboto" w:hAnsi="Roboto"/>
          <w:sz w:val="20"/>
          <w:szCs w:val="20"/>
        </w:rPr>
        <w:t xml:space="preserve">Le nombre de jours épargnés ne peut excéder 60 jours. </w:t>
      </w:r>
    </w:p>
    <w:p w14:paraId="0D81BCFB" w14:textId="77777777" w:rsidR="00721D1F" w:rsidRPr="006C3D56" w:rsidRDefault="00721D1F" w:rsidP="006C3D56">
      <w:pPr>
        <w:jc w:val="both"/>
        <w:rPr>
          <w:rFonts w:ascii="Roboto" w:hAnsi="Roboto"/>
          <w:sz w:val="20"/>
          <w:szCs w:val="20"/>
        </w:rPr>
      </w:pPr>
    </w:p>
    <w:p w14:paraId="453B9A90" w14:textId="77777777" w:rsidR="00721D1F" w:rsidRPr="006C3D56" w:rsidRDefault="00721D1F" w:rsidP="006C3D56">
      <w:pPr>
        <w:jc w:val="both"/>
        <w:rPr>
          <w:rFonts w:ascii="Roboto" w:hAnsi="Roboto"/>
          <w:sz w:val="20"/>
          <w:szCs w:val="20"/>
        </w:rPr>
      </w:pPr>
      <w:r w:rsidRPr="006C3D56">
        <w:rPr>
          <w:rFonts w:ascii="Roboto" w:hAnsi="Roboto"/>
          <w:sz w:val="20"/>
          <w:szCs w:val="20"/>
        </w:rPr>
        <w:t>L’alimentation du compte épargne temps s’effectue chaque année avant le 31 décembre.</w:t>
      </w:r>
    </w:p>
    <w:p w14:paraId="1AA554B1" w14:textId="77777777" w:rsidR="00721D1F" w:rsidRPr="006C3D56" w:rsidRDefault="00721D1F" w:rsidP="006C3D56">
      <w:pPr>
        <w:jc w:val="both"/>
        <w:rPr>
          <w:rFonts w:ascii="Roboto" w:hAnsi="Roboto"/>
          <w:sz w:val="20"/>
          <w:szCs w:val="20"/>
        </w:rPr>
      </w:pPr>
    </w:p>
    <w:p w14:paraId="53AEBDA0" w14:textId="77777777" w:rsidR="00721D1F" w:rsidRPr="006C3D56" w:rsidRDefault="00721D1F" w:rsidP="006C3D56">
      <w:pPr>
        <w:jc w:val="both"/>
        <w:rPr>
          <w:rFonts w:ascii="Roboto" w:hAnsi="Roboto"/>
          <w:sz w:val="20"/>
          <w:szCs w:val="20"/>
        </w:rPr>
      </w:pPr>
      <w:r w:rsidRPr="006C3D56">
        <w:rPr>
          <w:rFonts w:ascii="Roboto" w:hAnsi="Roboto"/>
          <w:sz w:val="20"/>
          <w:szCs w:val="20"/>
        </w:rPr>
        <w:t>Le compte épargne temps peut être alimenté de la manière suivante :</w:t>
      </w:r>
    </w:p>
    <w:p w14:paraId="71AD8D39" w14:textId="77777777" w:rsidR="00721D1F" w:rsidRPr="006C3D56" w:rsidRDefault="00721D1F" w:rsidP="006C3D56">
      <w:pPr>
        <w:jc w:val="both"/>
        <w:rPr>
          <w:rFonts w:ascii="Roboto" w:hAnsi="Roboto"/>
          <w:sz w:val="20"/>
          <w:szCs w:val="20"/>
        </w:rPr>
      </w:pPr>
      <w:r w:rsidRPr="006C3D56">
        <w:rPr>
          <w:rFonts w:ascii="Roboto" w:hAnsi="Roboto"/>
          <w:sz w:val="20"/>
          <w:szCs w:val="20"/>
        </w:rPr>
        <w:tab/>
        <w:t>- par des jours de congés annuels sans que le nombre de jours pris dans l’année civile par un agent à temps complet soit inférieur à 20 jours (ce nombre de jours est proratisé en fonction de leur temps de travail pour les agents à temps non complet et à temps partiel) ;</w:t>
      </w:r>
    </w:p>
    <w:p w14:paraId="2A0FA557" w14:textId="77777777" w:rsidR="00721D1F" w:rsidRPr="006C3D56" w:rsidRDefault="00721D1F" w:rsidP="006C3D56">
      <w:pPr>
        <w:jc w:val="both"/>
        <w:rPr>
          <w:rFonts w:ascii="Roboto" w:hAnsi="Roboto"/>
          <w:sz w:val="20"/>
          <w:szCs w:val="20"/>
        </w:rPr>
      </w:pPr>
      <w:r w:rsidRPr="006C3D56">
        <w:rPr>
          <w:rFonts w:ascii="Roboto" w:hAnsi="Roboto"/>
          <w:sz w:val="20"/>
          <w:szCs w:val="20"/>
        </w:rPr>
        <w:tab/>
        <w:t>- par des jours d’aménagement et de réduction du temps de travail (jours d’ARTT) ;</w:t>
      </w:r>
    </w:p>
    <w:p w14:paraId="3546C828" w14:textId="77777777" w:rsidR="00721D1F" w:rsidRPr="006C3D56" w:rsidRDefault="00721D1F" w:rsidP="006C3D56">
      <w:pPr>
        <w:jc w:val="both"/>
        <w:rPr>
          <w:rFonts w:ascii="Roboto" w:hAnsi="Roboto"/>
          <w:i/>
          <w:sz w:val="20"/>
          <w:szCs w:val="20"/>
        </w:rPr>
      </w:pPr>
      <w:r w:rsidRPr="006C3D56">
        <w:rPr>
          <w:rFonts w:ascii="Roboto" w:hAnsi="Roboto"/>
          <w:sz w:val="20"/>
          <w:szCs w:val="20"/>
        </w:rPr>
        <w:tab/>
        <w:t xml:space="preserve">- </w:t>
      </w:r>
      <w:r w:rsidRPr="006C3D56">
        <w:rPr>
          <w:rFonts w:ascii="Roboto" w:hAnsi="Roboto"/>
          <w:i/>
          <w:sz w:val="20"/>
          <w:szCs w:val="20"/>
        </w:rPr>
        <w:t>par une partie des repos compensateurs.*</w:t>
      </w:r>
    </w:p>
    <w:p w14:paraId="7779804B" w14:textId="77777777" w:rsidR="00721D1F" w:rsidRPr="006C3D56" w:rsidRDefault="00721D1F" w:rsidP="006C3D56">
      <w:pPr>
        <w:jc w:val="both"/>
        <w:rPr>
          <w:rFonts w:ascii="Roboto" w:hAnsi="Roboto"/>
          <w:i/>
          <w:sz w:val="20"/>
          <w:szCs w:val="20"/>
        </w:rPr>
      </w:pPr>
      <w:r w:rsidRPr="006C3D56">
        <w:rPr>
          <w:rFonts w:ascii="Roboto" w:hAnsi="Roboto"/>
          <w:i/>
          <w:sz w:val="20"/>
          <w:szCs w:val="20"/>
        </w:rPr>
        <w:t>*A conserver si cette possibilité a été prévue par la délibération de l’organe délibérant de la collectivité ou de l’établissement public.</w:t>
      </w:r>
    </w:p>
    <w:p w14:paraId="630D891A" w14:textId="77777777" w:rsidR="00721D1F" w:rsidRPr="006C3D56" w:rsidRDefault="00721D1F" w:rsidP="006C3D56">
      <w:pPr>
        <w:jc w:val="both"/>
        <w:rPr>
          <w:rFonts w:ascii="Roboto" w:hAnsi="Roboto"/>
          <w:sz w:val="20"/>
          <w:szCs w:val="20"/>
        </w:rPr>
      </w:pPr>
    </w:p>
    <w:p w14:paraId="0B3BAE51" w14:textId="224C455B" w:rsidR="00721D1F" w:rsidRPr="006C3D56" w:rsidRDefault="00721D1F" w:rsidP="006C3D56">
      <w:pPr>
        <w:jc w:val="both"/>
        <w:rPr>
          <w:rFonts w:ascii="Roboto" w:hAnsi="Roboto"/>
          <w:sz w:val="20"/>
          <w:szCs w:val="20"/>
        </w:rPr>
      </w:pPr>
      <w:r w:rsidRPr="006C3D56">
        <w:rPr>
          <w:rFonts w:ascii="Roboto" w:hAnsi="Roboto"/>
          <w:sz w:val="20"/>
          <w:szCs w:val="20"/>
        </w:rPr>
        <w:t>Les modalités d’utilisation des jours épargnés sur le compte épargne temps sont les suivantes :</w:t>
      </w:r>
    </w:p>
    <w:p w14:paraId="0B9B10A7" w14:textId="77777777" w:rsidR="00721D1F" w:rsidRPr="006C3D56" w:rsidRDefault="00721D1F" w:rsidP="006C3D56">
      <w:pPr>
        <w:jc w:val="both"/>
        <w:rPr>
          <w:rFonts w:ascii="Roboto" w:hAnsi="Roboto"/>
          <w:i/>
          <w:sz w:val="20"/>
          <w:szCs w:val="20"/>
        </w:rPr>
      </w:pPr>
      <w:r w:rsidRPr="006C3D56">
        <w:rPr>
          <w:rFonts w:ascii="Roboto" w:hAnsi="Roboto"/>
          <w:i/>
          <w:sz w:val="20"/>
          <w:szCs w:val="20"/>
        </w:rPr>
        <w:t>Les jours peuvent seulement être utilisés sous forme de congés. Ils peuvent être utilisés en une fois ou en plusieurs fois. Les règles relatives aux congés annuels détaillées ci-dessus sont applicables lors de l’utilisation de jours épargnés sur le compte épargne temps.*</w:t>
      </w:r>
    </w:p>
    <w:p w14:paraId="56DA851F" w14:textId="77777777" w:rsidR="00721D1F" w:rsidRPr="006C3D56" w:rsidRDefault="00721D1F" w:rsidP="006C3D56">
      <w:pPr>
        <w:jc w:val="both"/>
        <w:rPr>
          <w:rFonts w:ascii="Roboto" w:hAnsi="Roboto"/>
          <w:sz w:val="20"/>
          <w:szCs w:val="20"/>
        </w:rPr>
      </w:pPr>
    </w:p>
    <w:p w14:paraId="1831E7C8" w14:textId="77777777" w:rsidR="00721D1F" w:rsidRPr="006C3D56" w:rsidRDefault="00721D1F" w:rsidP="006C3D56">
      <w:pPr>
        <w:jc w:val="center"/>
        <w:rPr>
          <w:rFonts w:ascii="Roboto" w:hAnsi="Roboto"/>
          <w:b/>
          <w:i/>
          <w:sz w:val="20"/>
          <w:szCs w:val="20"/>
          <w:u w:val="single"/>
        </w:rPr>
      </w:pPr>
      <w:r w:rsidRPr="006C3D56">
        <w:rPr>
          <w:rFonts w:ascii="Roboto" w:hAnsi="Roboto"/>
          <w:b/>
          <w:i/>
          <w:sz w:val="20"/>
          <w:szCs w:val="20"/>
          <w:u w:val="single"/>
        </w:rPr>
        <w:t>Ou</w:t>
      </w:r>
    </w:p>
    <w:p w14:paraId="4D959E40" w14:textId="77777777" w:rsidR="00721D1F" w:rsidRPr="006C3D56" w:rsidRDefault="00721D1F" w:rsidP="006C3D56">
      <w:pPr>
        <w:jc w:val="center"/>
        <w:rPr>
          <w:rFonts w:ascii="Roboto" w:hAnsi="Roboto"/>
          <w:b/>
          <w:i/>
          <w:sz w:val="20"/>
          <w:szCs w:val="20"/>
          <w:u w:val="single"/>
        </w:rPr>
      </w:pPr>
    </w:p>
    <w:p w14:paraId="7FE4D8BC" w14:textId="0A06D9DC" w:rsidR="00721D1F" w:rsidRPr="006C3D56" w:rsidRDefault="00721D1F" w:rsidP="006C3D56">
      <w:pPr>
        <w:jc w:val="both"/>
        <w:rPr>
          <w:rFonts w:ascii="Roboto" w:hAnsi="Roboto"/>
          <w:i/>
          <w:sz w:val="20"/>
          <w:szCs w:val="20"/>
        </w:rPr>
      </w:pPr>
      <w:r w:rsidRPr="006C3D56">
        <w:rPr>
          <w:rFonts w:ascii="Roboto" w:hAnsi="Roboto"/>
          <w:i/>
          <w:sz w:val="20"/>
          <w:szCs w:val="20"/>
        </w:rPr>
        <w:t>Les jours épargnés n’excédant pas 15 jours peuvent être uniquement utilisés sous forme de congés. Ils peuvent être utilisés en une fois ou en plusieurs fois. Les règles relatives aux congés annuels détaillées ci-dessus sont applicables lors de l’utilisation de jours épargnés sur le compte épargne temps.</w:t>
      </w:r>
    </w:p>
    <w:p w14:paraId="095B9C30" w14:textId="2DEB9032" w:rsidR="00721D1F" w:rsidRPr="006C3D56" w:rsidRDefault="00721D1F" w:rsidP="006C3D56">
      <w:pPr>
        <w:jc w:val="both"/>
        <w:rPr>
          <w:rFonts w:ascii="Roboto" w:hAnsi="Roboto"/>
          <w:i/>
          <w:sz w:val="20"/>
          <w:szCs w:val="20"/>
        </w:rPr>
      </w:pPr>
      <w:r w:rsidRPr="006C3D56">
        <w:rPr>
          <w:rFonts w:ascii="Roboto" w:hAnsi="Roboto"/>
          <w:i/>
          <w:sz w:val="20"/>
          <w:szCs w:val="20"/>
        </w:rPr>
        <w:t>Les jours épargnés au-delà de 15 jours peuvent être indemnisés sur la base des montants forfaitaires prévus par la réglementation en vigueur ;</w:t>
      </w:r>
    </w:p>
    <w:p w14:paraId="1A838288" w14:textId="389D8FC8" w:rsidR="00721D1F" w:rsidRPr="006C3D56" w:rsidRDefault="00721D1F" w:rsidP="006C3D56">
      <w:pPr>
        <w:jc w:val="both"/>
        <w:rPr>
          <w:rFonts w:ascii="Roboto" w:hAnsi="Roboto"/>
          <w:i/>
          <w:sz w:val="20"/>
          <w:szCs w:val="20"/>
        </w:rPr>
      </w:pPr>
      <w:r w:rsidRPr="006C3D56">
        <w:rPr>
          <w:rFonts w:ascii="Roboto" w:hAnsi="Roboto"/>
          <w:i/>
          <w:sz w:val="20"/>
          <w:szCs w:val="20"/>
        </w:rPr>
        <w:t>Les jours épargnés au-delà de 15 jours peuvent être pris en compte au titre du régime de retraite additionnelle de la fonction publique (RAFP).*</w:t>
      </w:r>
    </w:p>
    <w:p w14:paraId="42334B83" w14:textId="77777777" w:rsidR="00721D1F" w:rsidRPr="006C3D56" w:rsidRDefault="00721D1F" w:rsidP="006C3D56">
      <w:pPr>
        <w:jc w:val="both"/>
        <w:rPr>
          <w:rFonts w:ascii="Roboto" w:hAnsi="Roboto"/>
          <w:i/>
          <w:sz w:val="20"/>
          <w:szCs w:val="20"/>
        </w:rPr>
      </w:pPr>
    </w:p>
    <w:p w14:paraId="44E4AB98" w14:textId="77777777" w:rsidR="00721D1F" w:rsidRPr="006C3D56" w:rsidRDefault="00721D1F" w:rsidP="006C3D56">
      <w:pPr>
        <w:jc w:val="both"/>
        <w:rPr>
          <w:rFonts w:ascii="Roboto" w:hAnsi="Roboto"/>
          <w:i/>
          <w:sz w:val="20"/>
          <w:szCs w:val="20"/>
        </w:rPr>
      </w:pPr>
      <w:r w:rsidRPr="006C3D56">
        <w:rPr>
          <w:rFonts w:ascii="Roboto" w:hAnsi="Roboto"/>
          <w:i/>
          <w:sz w:val="20"/>
          <w:szCs w:val="20"/>
        </w:rPr>
        <w:t>*Conserver la ou les modalités d’utilisation des jours épargnés retenue(s) par l’organe délibérant de la collectivité ou de l’établissement public.</w:t>
      </w:r>
    </w:p>
    <w:p w14:paraId="1397B93E" w14:textId="77777777" w:rsidR="00721D1F" w:rsidRPr="006C3D56" w:rsidRDefault="00721D1F" w:rsidP="006C3D56">
      <w:pPr>
        <w:jc w:val="both"/>
        <w:rPr>
          <w:rFonts w:ascii="Roboto" w:hAnsi="Roboto"/>
          <w:i/>
          <w:sz w:val="20"/>
          <w:szCs w:val="20"/>
        </w:rPr>
      </w:pPr>
    </w:p>
    <w:p w14:paraId="3EAA3CE4" w14:textId="77777777" w:rsidR="00721D1F" w:rsidRPr="006C3D56" w:rsidRDefault="00721D1F" w:rsidP="006C3D56">
      <w:pPr>
        <w:jc w:val="both"/>
        <w:rPr>
          <w:rFonts w:ascii="Roboto" w:hAnsi="Roboto"/>
          <w:i/>
          <w:sz w:val="20"/>
          <w:szCs w:val="20"/>
        </w:rPr>
      </w:pPr>
      <w:r w:rsidRPr="006C3D56">
        <w:rPr>
          <w:rFonts w:ascii="Roboto" w:hAnsi="Roboto"/>
          <w:i/>
          <w:sz w:val="20"/>
          <w:szCs w:val="20"/>
        </w:rPr>
        <w:t xml:space="preserve">Référence : Délibération en date du … (à compléter) relative au compte épargne temps  </w:t>
      </w:r>
    </w:p>
    <w:p w14:paraId="36C41E31" w14:textId="2B1F5C70" w:rsidR="00110C39" w:rsidRPr="006C3D56" w:rsidRDefault="00110C39" w:rsidP="006C3D56">
      <w:pPr>
        <w:pStyle w:val="Style5"/>
        <w:spacing w:before="0" w:after="0"/>
        <w:jc w:val="both"/>
        <w:rPr>
          <w:rFonts w:ascii="Roboto" w:hAnsi="Roboto" w:cs="Arial"/>
          <w:sz w:val="20"/>
          <w:szCs w:val="20"/>
        </w:rPr>
      </w:pPr>
      <w:bookmarkStart w:id="194" w:name="_Toc137458447"/>
      <w:bookmarkStart w:id="195" w:name="_Toc137459905"/>
    </w:p>
    <w:p w14:paraId="1F6D0D45" w14:textId="4383AA76" w:rsidR="00721D1F" w:rsidRPr="006C3D56" w:rsidRDefault="00721D1F" w:rsidP="006C3D56">
      <w:pPr>
        <w:pStyle w:val="CHAPITRE1"/>
        <w:spacing w:before="0" w:after="0"/>
        <w:rPr>
          <w:rFonts w:ascii="Roboto" w:hAnsi="Roboto"/>
          <w:sz w:val="20"/>
        </w:rPr>
      </w:pPr>
      <w:r w:rsidRPr="006C3D56">
        <w:rPr>
          <w:rFonts w:ascii="Roboto" w:hAnsi="Roboto"/>
          <w:sz w:val="20"/>
        </w:rPr>
        <w:t>DISPOSITIONS FINALES</w:t>
      </w:r>
    </w:p>
    <w:p w14:paraId="0F7718B0" w14:textId="77777777" w:rsidR="00721D1F" w:rsidRPr="006C3D56" w:rsidRDefault="00721D1F" w:rsidP="006C3D56">
      <w:pPr>
        <w:pStyle w:val="Style5"/>
        <w:spacing w:before="0" w:after="0"/>
        <w:jc w:val="both"/>
        <w:rPr>
          <w:rFonts w:ascii="Roboto" w:hAnsi="Roboto" w:cs="Arial"/>
          <w:sz w:val="20"/>
          <w:szCs w:val="20"/>
        </w:rPr>
      </w:pPr>
    </w:p>
    <w:p w14:paraId="1CC6FEFE" w14:textId="2F2BEB06" w:rsidR="00403042" w:rsidRPr="006C3D56" w:rsidRDefault="00D21390" w:rsidP="00F62B72">
      <w:pPr>
        <w:pStyle w:val="CHAPITRE1"/>
        <w:numPr>
          <w:ilvl w:val="0"/>
          <w:numId w:val="25"/>
        </w:numPr>
        <w:spacing w:before="0" w:after="0"/>
        <w:rPr>
          <w:rFonts w:ascii="Roboto" w:hAnsi="Roboto"/>
          <w:sz w:val="20"/>
        </w:rPr>
      </w:pPr>
      <w:bookmarkStart w:id="196" w:name="_Toc144777869"/>
      <w:bookmarkStart w:id="197" w:name="_Toc144778138"/>
      <w:bookmarkStart w:id="198" w:name="_Toc144778838"/>
      <w:bookmarkStart w:id="199" w:name="_Toc144780257"/>
      <w:bookmarkStart w:id="200" w:name="_Toc144780593"/>
      <w:bookmarkStart w:id="201" w:name="_Toc144781845"/>
      <w:bookmarkStart w:id="202" w:name="_Toc144782177"/>
      <w:bookmarkStart w:id="203" w:name="_Toc148260223"/>
      <w:bookmarkStart w:id="204" w:name="_Toc148260540"/>
      <w:bookmarkStart w:id="205" w:name="_Toc357168638"/>
      <w:r w:rsidRPr="006C3D56">
        <w:rPr>
          <w:rFonts w:ascii="Roboto" w:hAnsi="Roboto"/>
          <w:sz w:val="20"/>
        </w:rPr>
        <w:t>Date d’</w:t>
      </w:r>
      <w:r w:rsidR="007E2ECD" w:rsidRPr="006C3D56">
        <w:rPr>
          <w:rFonts w:ascii="Roboto" w:hAnsi="Roboto"/>
          <w:sz w:val="20"/>
        </w:rPr>
        <w:t>entrée</w:t>
      </w:r>
      <w:r w:rsidRPr="006C3D56">
        <w:rPr>
          <w:rFonts w:ascii="Roboto" w:hAnsi="Roboto"/>
          <w:sz w:val="20"/>
        </w:rPr>
        <w:t xml:space="preserve"> en vigueur</w:t>
      </w:r>
      <w:bookmarkEnd w:id="194"/>
      <w:bookmarkEnd w:id="195"/>
      <w:bookmarkEnd w:id="196"/>
      <w:bookmarkEnd w:id="197"/>
      <w:bookmarkEnd w:id="198"/>
      <w:bookmarkEnd w:id="199"/>
      <w:bookmarkEnd w:id="200"/>
      <w:bookmarkEnd w:id="201"/>
      <w:bookmarkEnd w:id="202"/>
      <w:bookmarkEnd w:id="203"/>
      <w:bookmarkEnd w:id="204"/>
      <w:bookmarkEnd w:id="205"/>
      <w:r w:rsidR="00721D1F" w:rsidRPr="006C3D56">
        <w:rPr>
          <w:rFonts w:ascii="Roboto" w:hAnsi="Roboto"/>
          <w:sz w:val="20"/>
        </w:rPr>
        <w:t xml:space="preserve"> du présent règlement</w:t>
      </w:r>
    </w:p>
    <w:p w14:paraId="19310ACD" w14:textId="77777777" w:rsidR="000D632B" w:rsidRPr="006C3D56" w:rsidRDefault="000D632B" w:rsidP="006C3D56">
      <w:pPr>
        <w:pStyle w:val="CHAPITRE"/>
        <w:numPr>
          <w:ilvl w:val="0"/>
          <w:numId w:val="0"/>
        </w:numPr>
        <w:spacing w:before="0" w:after="0"/>
        <w:ind w:left="720"/>
        <w:rPr>
          <w:rFonts w:ascii="Roboto" w:hAnsi="Roboto"/>
          <w:sz w:val="20"/>
          <w:szCs w:val="20"/>
        </w:rPr>
      </w:pPr>
    </w:p>
    <w:p w14:paraId="09781A9D" w14:textId="7BBA471E" w:rsidR="008A4949" w:rsidRPr="006C3D56" w:rsidRDefault="008A4949" w:rsidP="006C3D56">
      <w:pPr>
        <w:pStyle w:val="Style7"/>
        <w:spacing w:after="0"/>
        <w:ind w:firstLine="0"/>
        <w:jc w:val="both"/>
        <w:rPr>
          <w:rFonts w:ascii="Roboto" w:hAnsi="Roboto" w:cs="Arial"/>
          <w:sz w:val="20"/>
          <w:szCs w:val="20"/>
        </w:rPr>
      </w:pPr>
      <w:r w:rsidRPr="006C3D56">
        <w:rPr>
          <w:rFonts w:ascii="Roboto" w:hAnsi="Roboto" w:cs="Arial"/>
          <w:sz w:val="20"/>
          <w:szCs w:val="20"/>
        </w:rPr>
        <w:t xml:space="preserve">Le présent règlement a été </w:t>
      </w:r>
      <w:r w:rsidR="00D00193" w:rsidRPr="006C3D56">
        <w:rPr>
          <w:rFonts w:ascii="Roboto" w:hAnsi="Roboto" w:cs="Arial"/>
          <w:sz w:val="20"/>
          <w:szCs w:val="20"/>
        </w:rPr>
        <w:t>présenté</w:t>
      </w:r>
      <w:r w:rsidRPr="006C3D56">
        <w:rPr>
          <w:rFonts w:ascii="Roboto" w:hAnsi="Roboto" w:cs="Arial"/>
          <w:sz w:val="20"/>
          <w:szCs w:val="20"/>
        </w:rPr>
        <w:t xml:space="preserve"> en C</w:t>
      </w:r>
      <w:r w:rsidR="00A94DEC" w:rsidRPr="006C3D56">
        <w:rPr>
          <w:rFonts w:ascii="Roboto" w:hAnsi="Roboto" w:cs="Arial"/>
          <w:sz w:val="20"/>
          <w:szCs w:val="20"/>
        </w:rPr>
        <w:t xml:space="preserve">omité </w:t>
      </w:r>
      <w:r w:rsidRPr="006C3D56">
        <w:rPr>
          <w:rFonts w:ascii="Roboto" w:hAnsi="Roboto" w:cs="Arial"/>
          <w:sz w:val="20"/>
          <w:szCs w:val="20"/>
        </w:rPr>
        <w:t>T</w:t>
      </w:r>
      <w:r w:rsidR="002334A0" w:rsidRPr="006C3D56">
        <w:rPr>
          <w:rFonts w:ascii="Roboto" w:hAnsi="Roboto" w:cs="Arial"/>
          <w:sz w:val="20"/>
          <w:szCs w:val="20"/>
        </w:rPr>
        <w:t>echnique</w:t>
      </w:r>
      <w:r w:rsidRPr="006C3D56">
        <w:rPr>
          <w:rFonts w:ascii="Roboto" w:hAnsi="Roboto" w:cs="Arial"/>
          <w:sz w:val="20"/>
          <w:szCs w:val="20"/>
        </w:rPr>
        <w:t xml:space="preserve">, </w:t>
      </w:r>
      <w:r w:rsidR="00D00193" w:rsidRPr="006C3D56">
        <w:rPr>
          <w:rFonts w:ascii="Roboto" w:hAnsi="Roboto" w:cs="Arial"/>
          <w:sz w:val="20"/>
          <w:szCs w:val="20"/>
        </w:rPr>
        <w:t>le</w:t>
      </w:r>
      <w:r w:rsidR="00721D1F" w:rsidRPr="006C3D56">
        <w:rPr>
          <w:rFonts w:ascii="Roboto" w:hAnsi="Roboto" w:cs="Arial"/>
          <w:sz w:val="20"/>
          <w:szCs w:val="20"/>
        </w:rPr>
        <w:t xml:space="preserve"> </w:t>
      </w:r>
      <w:r w:rsidR="00A94DEC" w:rsidRPr="006C3D56">
        <w:rPr>
          <w:rFonts w:ascii="Roboto" w:hAnsi="Roboto" w:cs="Arial"/>
          <w:sz w:val="20"/>
          <w:szCs w:val="20"/>
        </w:rPr>
        <w:t>________</w:t>
      </w:r>
    </w:p>
    <w:p w14:paraId="5FA1BF17" w14:textId="42E4035F" w:rsidR="008A4949" w:rsidRPr="006C3D56" w:rsidRDefault="00D00193" w:rsidP="006C3D56">
      <w:pPr>
        <w:pStyle w:val="Style7"/>
        <w:spacing w:after="0"/>
        <w:ind w:firstLine="0"/>
        <w:jc w:val="both"/>
        <w:rPr>
          <w:rFonts w:ascii="Roboto" w:hAnsi="Roboto" w:cs="Arial"/>
          <w:sz w:val="20"/>
          <w:szCs w:val="20"/>
        </w:rPr>
      </w:pPr>
      <w:r w:rsidRPr="006C3D56">
        <w:rPr>
          <w:rFonts w:ascii="Roboto" w:hAnsi="Roboto" w:cs="Arial"/>
          <w:sz w:val="20"/>
          <w:szCs w:val="20"/>
        </w:rPr>
        <w:t>Il a été</w:t>
      </w:r>
      <w:r w:rsidR="008A4949" w:rsidRPr="006C3D56">
        <w:rPr>
          <w:rFonts w:ascii="Roboto" w:hAnsi="Roboto" w:cs="Arial"/>
          <w:sz w:val="20"/>
          <w:szCs w:val="20"/>
        </w:rPr>
        <w:t xml:space="preserve"> adopté </w:t>
      </w:r>
      <w:r w:rsidR="00E7789E" w:rsidRPr="006C3D56">
        <w:rPr>
          <w:rFonts w:ascii="Roboto" w:hAnsi="Roboto" w:cs="Arial"/>
          <w:sz w:val="20"/>
          <w:szCs w:val="20"/>
        </w:rPr>
        <w:t>par le conseil municipal (communautaire</w:t>
      </w:r>
      <w:r w:rsidR="00831B8F" w:rsidRPr="006C3D56">
        <w:rPr>
          <w:rFonts w:ascii="Roboto" w:hAnsi="Roboto" w:cs="Arial"/>
          <w:sz w:val="20"/>
          <w:szCs w:val="20"/>
        </w:rPr>
        <w:t>, comité syndical, etc</w:t>
      </w:r>
      <w:r w:rsidR="00E7789E" w:rsidRPr="006C3D56">
        <w:rPr>
          <w:rFonts w:ascii="Roboto" w:hAnsi="Roboto" w:cs="Arial"/>
          <w:sz w:val="20"/>
          <w:szCs w:val="20"/>
        </w:rPr>
        <w:t>)</w:t>
      </w:r>
      <w:r w:rsidR="005B00F6" w:rsidRPr="006C3D56">
        <w:rPr>
          <w:rFonts w:ascii="Roboto" w:hAnsi="Roboto" w:cs="Arial"/>
          <w:sz w:val="20"/>
          <w:szCs w:val="20"/>
        </w:rPr>
        <w:t xml:space="preserve">, </w:t>
      </w:r>
      <w:r w:rsidRPr="006C3D56">
        <w:rPr>
          <w:rFonts w:ascii="Roboto" w:hAnsi="Roboto" w:cs="Arial"/>
          <w:sz w:val="20"/>
          <w:szCs w:val="20"/>
        </w:rPr>
        <w:t>le</w:t>
      </w:r>
      <w:r w:rsidR="00721D1F" w:rsidRPr="006C3D56">
        <w:rPr>
          <w:rFonts w:ascii="Roboto" w:hAnsi="Roboto" w:cs="Arial"/>
          <w:sz w:val="20"/>
          <w:szCs w:val="20"/>
        </w:rPr>
        <w:t xml:space="preserve"> </w:t>
      </w:r>
      <w:r w:rsidR="00A94DEC" w:rsidRPr="006C3D56">
        <w:rPr>
          <w:rFonts w:ascii="Roboto" w:hAnsi="Roboto" w:cs="Arial"/>
          <w:sz w:val="20"/>
          <w:szCs w:val="20"/>
        </w:rPr>
        <w:t>__________</w:t>
      </w:r>
    </w:p>
    <w:p w14:paraId="5B2CCF30" w14:textId="77777777" w:rsidR="000540F4" w:rsidRPr="006C3D56" w:rsidRDefault="000540F4" w:rsidP="006C3D56">
      <w:pPr>
        <w:pStyle w:val="Style7"/>
        <w:spacing w:after="0"/>
        <w:ind w:firstLine="0"/>
        <w:jc w:val="both"/>
        <w:rPr>
          <w:rFonts w:ascii="Roboto" w:hAnsi="Roboto" w:cs="Arial"/>
          <w:sz w:val="20"/>
          <w:szCs w:val="20"/>
        </w:rPr>
      </w:pPr>
      <w:r w:rsidRPr="006C3D56">
        <w:rPr>
          <w:rFonts w:ascii="Roboto" w:hAnsi="Roboto" w:cs="Arial"/>
          <w:sz w:val="20"/>
          <w:szCs w:val="20"/>
        </w:rPr>
        <w:t>Un exemplaire du règlement est remis à chaque agent employé par la collectiv</w:t>
      </w:r>
      <w:r w:rsidR="00084872" w:rsidRPr="006C3D56">
        <w:rPr>
          <w:rFonts w:ascii="Roboto" w:hAnsi="Roboto" w:cs="Arial"/>
          <w:sz w:val="20"/>
          <w:szCs w:val="20"/>
        </w:rPr>
        <w:t xml:space="preserve">ité qui en accuse </w:t>
      </w:r>
      <w:r w:rsidR="00460375" w:rsidRPr="006C3D56">
        <w:rPr>
          <w:rFonts w:ascii="Roboto" w:hAnsi="Roboto" w:cs="Arial"/>
          <w:sz w:val="20"/>
          <w:szCs w:val="20"/>
        </w:rPr>
        <w:t>réception et lecture.</w:t>
      </w:r>
    </w:p>
    <w:p w14:paraId="61154B9D" w14:textId="77777777" w:rsidR="00024A19" w:rsidRPr="006C3D56" w:rsidRDefault="00965B64" w:rsidP="006C3D56">
      <w:pPr>
        <w:pStyle w:val="NOTES0"/>
      </w:pPr>
      <w:r w:rsidRPr="006C3D56">
        <w:t>Préciser mode de diffusion du règlement intérieur.</w:t>
      </w:r>
    </w:p>
    <w:p w14:paraId="0902A473" w14:textId="77777777" w:rsidR="00020B6E" w:rsidRPr="006C3D56" w:rsidRDefault="00020B6E" w:rsidP="006C3D56">
      <w:pPr>
        <w:pStyle w:val="Style7"/>
        <w:spacing w:after="0"/>
        <w:ind w:firstLine="0"/>
        <w:jc w:val="both"/>
        <w:rPr>
          <w:rFonts w:ascii="Roboto" w:hAnsi="Roboto" w:cs="Arial"/>
          <w:sz w:val="20"/>
          <w:szCs w:val="20"/>
        </w:rPr>
      </w:pPr>
    </w:p>
    <w:p w14:paraId="456B7E28" w14:textId="48AB92F2" w:rsidR="00024A19" w:rsidRPr="006C3D56" w:rsidRDefault="00D21390" w:rsidP="00F62B72">
      <w:pPr>
        <w:pStyle w:val="CHAPITRE1"/>
        <w:numPr>
          <w:ilvl w:val="0"/>
          <w:numId w:val="25"/>
        </w:numPr>
        <w:spacing w:before="0" w:after="0"/>
        <w:rPr>
          <w:rFonts w:ascii="Roboto" w:hAnsi="Roboto"/>
          <w:sz w:val="20"/>
        </w:rPr>
      </w:pPr>
      <w:bookmarkStart w:id="206" w:name="_Toc137458448"/>
      <w:bookmarkStart w:id="207" w:name="_Toc137459906"/>
      <w:bookmarkStart w:id="208" w:name="_Toc144777870"/>
      <w:bookmarkStart w:id="209" w:name="_Toc144778139"/>
      <w:bookmarkStart w:id="210" w:name="_Toc144778839"/>
      <w:bookmarkStart w:id="211" w:name="_Toc144780258"/>
      <w:bookmarkStart w:id="212" w:name="_Toc144780594"/>
      <w:bookmarkStart w:id="213" w:name="_Toc144781846"/>
      <w:bookmarkStart w:id="214" w:name="_Toc144782178"/>
      <w:bookmarkStart w:id="215" w:name="_Toc148260224"/>
      <w:bookmarkStart w:id="216" w:name="_Toc148260541"/>
      <w:bookmarkStart w:id="217" w:name="_Toc357168639"/>
      <w:r w:rsidRPr="006C3D56">
        <w:rPr>
          <w:rFonts w:ascii="Roboto" w:hAnsi="Roboto"/>
          <w:sz w:val="20"/>
        </w:rPr>
        <w:t xml:space="preserve">Modifications du </w:t>
      </w:r>
      <w:r w:rsidR="007E2ECD" w:rsidRPr="006C3D56">
        <w:rPr>
          <w:rFonts w:ascii="Roboto" w:hAnsi="Roboto"/>
          <w:sz w:val="20"/>
        </w:rPr>
        <w:t>règlement</w:t>
      </w:r>
      <w:r w:rsidRPr="006C3D56">
        <w:rPr>
          <w:rFonts w:ascii="Roboto" w:hAnsi="Roboto"/>
          <w:sz w:val="20"/>
        </w:rPr>
        <w:t xml:space="preserve"> </w:t>
      </w:r>
      <w:bookmarkEnd w:id="206"/>
      <w:bookmarkEnd w:id="207"/>
      <w:bookmarkEnd w:id="208"/>
      <w:bookmarkEnd w:id="209"/>
      <w:bookmarkEnd w:id="210"/>
      <w:bookmarkEnd w:id="211"/>
      <w:bookmarkEnd w:id="212"/>
      <w:bookmarkEnd w:id="213"/>
      <w:bookmarkEnd w:id="214"/>
      <w:bookmarkEnd w:id="215"/>
      <w:bookmarkEnd w:id="216"/>
      <w:r w:rsidR="007E2ECD" w:rsidRPr="006C3D56">
        <w:rPr>
          <w:rFonts w:ascii="Roboto" w:hAnsi="Roboto"/>
          <w:sz w:val="20"/>
        </w:rPr>
        <w:t>intérieur</w:t>
      </w:r>
      <w:bookmarkEnd w:id="217"/>
      <w:r w:rsidR="00721D1F" w:rsidRPr="006C3D56">
        <w:rPr>
          <w:rFonts w:ascii="Roboto" w:hAnsi="Roboto"/>
          <w:sz w:val="20"/>
        </w:rPr>
        <w:t xml:space="preserve"> du temps de travail</w:t>
      </w:r>
    </w:p>
    <w:p w14:paraId="47D3AF14" w14:textId="77777777" w:rsidR="000D632B" w:rsidRPr="006C3D56" w:rsidRDefault="000D632B" w:rsidP="006C3D56">
      <w:pPr>
        <w:pStyle w:val="CHAPITRE1"/>
        <w:numPr>
          <w:ilvl w:val="0"/>
          <w:numId w:val="0"/>
        </w:numPr>
        <w:spacing w:before="0" w:after="0"/>
        <w:ind w:left="720"/>
        <w:rPr>
          <w:rFonts w:ascii="Roboto" w:hAnsi="Roboto"/>
          <w:sz w:val="20"/>
        </w:rPr>
      </w:pPr>
    </w:p>
    <w:p w14:paraId="1EF07759" w14:textId="092B6459" w:rsidR="00024A19" w:rsidRPr="006C3D56" w:rsidRDefault="00024A19" w:rsidP="006C3D56">
      <w:pPr>
        <w:pStyle w:val="Style7"/>
        <w:spacing w:after="0"/>
        <w:ind w:firstLine="0"/>
        <w:jc w:val="both"/>
        <w:rPr>
          <w:rFonts w:ascii="Roboto" w:hAnsi="Roboto" w:cs="Arial"/>
          <w:sz w:val="20"/>
          <w:szCs w:val="20"/>
        </w:rPr>
      </w:pPr>
      <w:r w:rsidRPr="006C3D56">
        <w:rPr>
          <w:rFonts w:ascii="Roboto" w:hAnsi="Roboto" w:cs="Arial"/>
          <w:sz w:val="20"/>
          <w:szCs w:val="20"/>
        </w:rPr>
        <w:t>Toute modification ultérieure ou tout retrait sera soumis à l’avis préalable du Comité Technique</w:t>
      </w:r>
      <w:r w:rsidR="00721D1F" w:rsidRPr="006C3D56">
        <w:rPr>
          <w:rFonts w:ascii="Roboto" w:hAnsi="Roboto" w:cs="Arial"/>
          <w:sz w:val="20"/>
          <w:szCs w:val="20"/>
        </w:rPr>
        <w:t>.</w:t>
      </w:r>
    </w:p>
    <w:p w14:paraId="60B56DEA" w14:textId="2B46A411" w:rsidR="00721D1F" w:rsidRPr="006C3D56" w:rsidRDefault="00721D1F" w:rsidP="006C3D56">
      <w:pPr>
        <w:pStyle w:val="Style7"/>
        <w:spacing w:after="0"/>
        <w:ind w:firstLine="0"/>
        <w:jc w:val="both"/>
        <w:rPr>
          <w:rFonts w:ascii="Roboto" w:hAnsi="Roboto" w:cs="Arial"/>
          <w:sz w:val="20"/>
          <w:szCs w:val="20"/>
        </w:rPr>
      </w:pPr>
    </w:p>
    <w:p w14:paraId="6CD068AC" w14:textId="77777777" w:rsidR="00B57029" w:rsidRPr="006C3D56" w:rsidRDefault="00B57029" w:rsidP="006C3D56">
      <w:pPr>
        <w:autoSpaceDE w:val="0"/>
        <w:autoSpaceDN w:val="0"/>
        <w:adjustRightInd w:val="0"/>
        <w:jc w:val="both"/>
        <w:rPr>
          <w:rFonts w:ascii="Roboto" w:hAnsi="Roboto" w:cs="Arial"/>
          <w:sz w:val="20"/>
          <w:szCs w:val="20"/>
        </w:rPr>
      </w:pPr>
      <w:r w:rsidRPr="006C3D56">
        <w:rPr>
          <w:rFonts w:ascii="Roboto" w:hAnsi="Roboto" w:cs="Arial"/>
          <w:sz w:val="20"/>
          <w:szCs w:val="20"/>
        </w:rPr>
        <w:t>Fait à</w:t>
      </w:r>
      <w:r w:rsidRPr="006C3D56">
        <w:rPr>
          <w:rFonts w:ascii="Roboto" w:hAnsi="Roboto" w:cs="Arial"/>
          <w:sz w:val="20"/>
          <w:szCs w:val="20"/>
        </w:rPr>
        <w:tab/>
      </w:r>
      <w:r w:rsidRPr="006C3D56">
        <w:rPr>
          <w:rFonts w:ascii="Roboto" w:hAnsi="Roboto" w:cs="Arial"/>
          <w:sz w:val="20"/>
          <w:szCs w:val="20"/>
        </w:rPr>
        <w:tab/>
      </w:r>
      <w:r w:rsidRPr="006C3D56">
        <w:rPr>
          <w:rFonts w:ascii="Roboto" w:hAnsi="Roboto" w:cs="Arial"/>
          <w:sz w:val="20"/>
          <w:szCs w:val="20"/>
        </w:rPr>
        <w:tab/>
        <w:t>, le</w:t>
      </w:r>
    </w:p>
    <w:p w14:paraId="124C6E8C" w14:textId="77777777" w:rsidR="00B57029" w:rsidRPr="006C3D56" w:rsidRDefault="00B57029" w:rsidP="006C3D56">
      <w:pPr>
        <w:autoSpaceDE w:val="0"/>
        <w:autoSpaceDN w:val="0"/>
        <w:adjustRightInd w:val="0"/>
        <w:jc w:val="both"/>
        <w:rPr>
          <w:rFonts w:ascii="Roboto" w:hAnsi="Roboto" w:cs="Arial"/>
          <w:sz w:val="20"/>
          <w:szCs w:val="20"/>
        </w:rPr>
      </w:pPr>
    </w:p>
    <w:p w14:paraId="19399F3E" w14:textId="77777777" w:rsidR="00B57029" w:rsidRPr="006C3D56" w:rsidRDefault="00B57029" w:rsidP="006C3D56">
      <w:pPr>
        <w:autoSpaceDE w:val="0"/>
        <w:autoSpaceDN w:val="0"/>
        <w:adjustRightInd w:val="0"/>
        <w:jc w:val="both"/>
        <w:rPr>
          <w:rFonts w:ascii="Roboto" w:hAnsi="Roboto" w:cs="Arial"/>
          <w:sz w:val="20"/>
          <w:szCs w:val="20"/>
        </w:rPr>
      </w:pPr>
    </w:p>
    <w:p w14:paraId="72BF5E59" w14:textId="7F6DF020" w:rsidR="004C5B51" w:rsidRDefault="00B57029" w:rsidP="004C7D23">
      <w:pPr>
        <w:autoSpaceDE w:val="0"/>
        <w:autoSpaceDN w:val="0"/>
        <w:adjustRightInd w:val="0"/>
        <w:jc w:val="both"/>
        <w:rPr>
          <w:rFonts w:ascii="Roboto" w:hAnsi="Roboto" w:cs="Arial"/>
          <w:sz w:val="20"/>
          <w:szCs w:val="20"/>
        </w:rPr>
      </w:pPr>
      <w:r w:rsidRPr="006C3D56">
        <w:rPr>
          <w:rFonts w:ascii="Roboto" w:hAnsi="Roboto" w:cs="Arial"/>
          <w:sz w:val="20"/>
          <w:szCs w:val="20"/>
        </w:rPr>
        <w:t>Le Maire / Le Président</w:t>
      </w:r>
      <w:bookmarkStart w:id="218" w:name="_Toc137458449"/>
      <w:bookmarkStart w:id="219" w:name="_Toc137459907"/>
      <w:r w:rsidR="004C5B51">
        <w:rPr>
          <w:rFonts w:ascii="Roboto" w:hAnsi="Roboto" w:cs="Arial"/>
          <w:sz w:val="20"/>
          <w:szCs w:val="20"/>
        </w:rPr>
        <w:br w:type="page"/>
      </w:r>
    </w:p>
    <w:p w14:paraId="15C9A875" w14:textId="551F1040" w:rsidR="004C5B51" w:rsidRPr="004C5B51" w:rsidRDefault="004C5B51" w:rsidP="004C5B51">
      <w:pPr>
        <w:jc w:val="center"/>
        <w:rPr>
          <w:rFonts w:ascii="Roboto" w:hAnsi="Roboto"/>
          <w:b/>
          <w:bCs/>
          <w:sz w:val="32"/>
          <w:szCs w:val="32"/>
          <w:u w:val="single"/>
        </w:rPr>
      </w:pPr>
      <w:r w:rsidRPr="004C5B51">
        <w:rPr>
          <w:rFonts w:ascii="Roboto" w:hAnsi="Roboto"/>
          <w:b/>
          <w:bCs/>
          <w:sz w:val="32"/>
          <w:szCs w:val="32"/>
          <w:u w:val="single"/>
        </w:rPr>
        <w:lastRenderedPageBreak/>
        <w:t xml:space="preserve">Collectivité : </w:t>
      </w:r>
    </w:p>
    <w:p w14:paraId="48F32756" w14:textId="77777777" w:rsidR="004C5B51" w:rsidRPr="004C5B51" w:rsidRDefault="004C5B51" w:rsidP="004C5B51">
      <w:pPr>
        <w:jc w:val="center"/>
        <w:rPr>
          <w:rFonts w:ascii="Roboto" w:hAnsi="Roboto"/>
          <w:b/>
          <w:bCs/>
          <w:sz w:val="32"/>
          <w:szCs w:val="32"/>
          <w:u w:val="single"/>
        </w:rPr>
      </w:pPr>
    </w:p>
    <w:p w14:paraId="271B5719" w14:textId="77777777" w:rsidR="004C5B51" w:rsidRPr="004C5B51" w:rsidRDefault="004C5B51" w:rsidP="004C5B51">
      <w:pPr>
        <w:jc w:val="center"/>
        <w:rPr>
          <w:rFonts w:ascii="Roboto" w:hAnsi="Roboto"/>
          <w:b/>
          <w:bCs/>
          <w:sz w:val="32"/>
          <w:szCs w:val="32"/>
          <w:u w:val="single"/>
        </w:rPr>
      </w:pPr>
    </w:p>
    <w:p w14:paraId="742CC9A1" w14:textId="3338DA4C" w:rsidR="004C5B51" w:rsidRPr="004C5B51" w:rsidRDefault="004C5B51" w:rsidP="004C5B51">
      <w:pPr>
        <w:jc w:val="center"/>
        <w:rPr>
          <w:rFonts w:ascii="Roboto" w:hAnsi="Roboto"/>
          <w:b/>
          <w:bCs/>
          <w:sz w:val="32"/>
          <w:szCs w:val="32"/>
          <w:u w:val="single"/>
        </w:rPr>
      </w:pPr>
      <w:r w:rsidRPr="004C5B51">
        <w:rPr>
          <w:rFonts w:ascii="Roboto" w:hAnsi="Roboto"/>
          <w:b/>
          <w:bCs/>
          <w:sz w:val="32"/>
          <w:szCs w:val="32"/>
          <w:u w:val="single"/>
        </w:rPr>
        <w:t>Règlement intérieur du temps de travail</w:t>
      </w:r>
    </w:p>
    <w:p w14:paraId="75400864" w14:textId="77777777" w:rsidR="004C5B51" w:rsidRPr="004C5B51" w:rsidRDefault="004C5B51" w:rsidP="004C5B51">
      <w:pPr>
        <w:jc w:val="center"/>
        <w:rPr>
          <w:rFonts w:ascii="Roboto" w:hAnsi="Roboto"/>
          <w:u w:val="single"/>
        </w:rPr>
      </w:pPr>
    </w:p>
    <w:p w14:paraId="348EDB8A" w14:textId="77777777" w:rsidR="004C5B51" w:rsidRPr="004C5B51" w:rsidRDefault="004C5B51" w:rsidP="004C5B51">
      <w:pPr>
        <w:widowControl w:val="0"/>
        <w:jc w:val="center"/>
        <w:outlineLvl w:val="0"/>
        <w:rPr>
          <w:rFonts w:ascii="Roboto" w:hAnsi="Roboto" w:cs="RotisSansSerif"/>
          <w:b/>
          <w:bCs/>
          <w:color w:val="000000"/>
          <w:u w:val="single"/>
        </w:rPr>
      </w:pPr>
      <w:bookmarkStart w:id="220" w:name="_Toc275878469"/>
      <w:bookmarkStart w:id="221" w:name="_Toc276644395"/>
      <w:bookmarkStart w:id="222" w:name="_Toc435793391"/>
      <w:r w:rsidRPr="004C5B51">
        <w:rPr>
          <w:rFonts w:ascii="Roboto" w:hAnsi="Roboto" w:cs="RotisSansSerif"/>
          <w:b/>
          <w:bCs/>
          <w:color w:val="000000"/>
          <w:u w:val="single"/>
        </w:rPr>
        <w:t>ATTESTATION</w:t>
      </w:r>
      <w:bookmarkEnd w:id="220"/>
      <w:bookmarkEnd w:id="221"/>
      <w:bookmarkEnd w:id="222"/>
    </w:p>
    <w:p w14:paraId="678916AC" w14:textId="77777777" w:rsidR="004C5B51" w:rsidRPr="004C5B51" w:rsidRDefault="004C5B51" w:rsidP="004C5B51">
      <w:pPr>
        <w:rPr>
          <w:rFonts w:ascii="Roboto" w:hAnsi="Roboto"/>
        </w:rPr>
      </w:pPr>
    </w:p>
    <w:p w14:paraId="1137A0A6" w14:textId="77777777" w:rsidR="004C5B51" w:rsidRPr="004C5B51" w:rsidRDefault="004C5B51" w:rsidP="004C5B51">
      <w:pPr>
        <w:rPr>
          <w:rFonts w:ascii="Roboto" w:hAnsi="Roboto"/>
        </w:rPr>
      </w:pPr>
    </w:p>
    <w:p w14:paraId="1E1AC3D1" w14:textId="77777777" w:rsidR="004C5B51" w:rsidRPr="004C5B51" w:rsidRDefault="004C5B51" w:rsidP="004C5B51">
      <w:pPr>
        <w:jc w:val="both"/>
        <w:rPr>
          <w:rFonts w:ascii="Roboto" w:hAnsi="Roboto" w:cs="RotisSansSerif"/>
          <w:color w:val="000000"/>
          <w:sz w:val="22"/>
          <w:szCs w:val="22"/>
        </w:rPr>
      </w:pPr>
      <w:r w:rsidRPr="004C5B51">
        <w:rPr>
          <w:rFonts w:ascii="Roboto" w:hAnsi="Roboto" w:cs="RotisSansSerif"/>
          <w:color w:val="000000"/>
          <w:sz w:val="22"/>
          <w:szCs w:val="22"/>
        </w:rPr>
        <w:t>Je soussigné(e), …………………………………………………… </w:t>
      </w:r>
    </w:p>
    <w:p w14:paraId="03D6F5A8" w14:textId="77777777" w:rsidR="004C5B51" w:rsidRPr="004C5B51" w:rsidRDefault="004C5B51" w:rsidP="004C5B51">
      <w:pPr>
        <w:jc w:val="both"/>
        <w:rPr>
          <w:rFonts w:ascii="Roboto" w:hAnsi="Roboto" w:cs="RotisSansSerif"/>
          <w:color w:val="000000"/>
          <w:sz w:val="22"/>
          <w:szCs w:val="22"/>
        </w:rPr>
      </w:pPr>
    </w:p>
    <w:p w14:paraId="689AE181" w14:textId="32005C3D" w:rsidR="004C5B51" w:rsidRPr="004C5B51" w:rsidRDefault="004C5B51" w:rsidP="004C5B51">
      <w:pPr>
        <w:pStyle w:val="Paragraphedeliste"/>
        <w:numPr>
          <w:ilvl w:val="0"/>
          <w:numId w:val="24"/>
        </w:numPr>
        <w:jc w:val="both"/>
        <w:rPr>
          <w:rFonts w:ascii="Roboto" w:hAnsi="Roboto" w:cs="RotisSansSerif"/>
          <w:color w:val="000000"/>
          <w:sz w:val="22"/>
          <w:szCs w:val="22"/>
        </w:rPr>
      </w:pPr>
      <w:r w:rsidRPr="004C5B51">
        <w:rPr>
          <w:rFonts w:ascii="Roboto" w:hAnsi="Roboto" w:cs="RotisSansSerif"/>
          <w:color w:val="000000"/>
          <w:sz w:val="22"/>
          <w:szCs w:val="22"/>
        </w:rPr>
        <w:t>Certifie avoir pris connaissance du règlement intérieur du temps de travail et de ses annexes.</w:t>
      </w:r>
    </w:p>
    <w:p w14:paraId="18CA09E7" w14:textId="77777777" w:rsidR="004C5B51" w:rsidRPr="004C5B51" w:rsidRDefault="004C5B51" w:rsidP="004C5B51">
      <w:pPr>
        <w:jc w:val="both"/>
        <w:rPr>
          <w:rFonts w:ascii="Roboto" w:hAnsi="Roboto" w:cs="RotisSansSerif"/>
          <w:color w:val="000000"/>
          <w:sz w:val="22"/>
          <w:szCs w:val="22"/>
        </w:rPr>
      </w:pPr>
    </w:p>
    <w:p w14:paraId="19EA95F2" w14:textId="582A94E0" w:rsidR="004C5B51" w:rsidRPr="004C5B51" w:rsidRDefault="004C5B51" w:rsidP="004C5B51">
      <w:pPr>
        <w:pStyle w:val="Paragraphedeliste"/>
        <w:numPr>
          <w:ilvl w:val="0"/>
          <w:numId w:val="24"/>
        </w:numPr>
        <w:jc w:val="both"/>
        <w:rPr>
          <w:rFonts w:ascii="Roboto" w:hAnsi="Roboto" w:cs="RotisSansSerif"/>
          <w:color w:val="000000"/>
          <w:sz w:val="22"/>
          <w:szCs w:val="22"/>
        </w:rPr>
      </w:pPr>
      <w:r w:rsidRPr="004C5B51">
        <w:rPr>
          <w:rFonts w:ascii="Roboto" w:hAnsi="Roboto" w:cs="RotisSansSerif"/>
          <w:color w:val="000000"/>
          <w:sz w:val="22"/>
          <w:szCs w:val="22"/>
        </w:rPr>
        <w:t>M’engage à respecter les dispositions de ce règlement intérieur.</w:t>
      </w:r>
    </w:p>
    <w:p w14:paraId="57873323" w14:textId="77777777" w:rsidR="004C5B51" w:rsidRPr="004C5B51" w:rsidRDefault="004C5B51" w:rsidP="004C5B51">
      <w:pPr>
        <w:jc w:val="both"/>
        <w:rPr>
          <w:rFonts w:ascii="Roboto" w:hAnsi="Roboto" w:cs="RotisSansSerif"/>
          <w:color w:val="000000"/>
          <w:sz w:val="22"/>
          <w:szCs w:val="22"/>
        </w:rPr>
      </w:pPr>
    </w:p>
    <w:p w14:paraId="78C1B7D4" w14:textId="3CD22CFE" w:rsidR="004C5B51" w:rsidRPr="004C5B51" w:rsidRDefault="004C5B51" w:rsidP="004C5B51">
      <w:pPr>
        <w:pStyle w:val="Paragraphedeliste"/>
        <w:numPr>
          <w:ilvl w:val="0"/>
          <w:numId w:val="24"/>
        </w:numPr>
        <w:jc w:val="both"/>
        <w:rPr>
          <w:rFonts w:ascii="Roboto" w:hAnsi="Roboto" w:cs="RotisSansSerif"/>
          <w:color w:val="000000"/>
          <w:sz w:val="22"/>
          <w:szCs w:val="22"/>
        </w:rPr>
      </w:pPr>
      <w:r w:rsidRPr="004C5B51">
        <w:rPr>
          <w:rFonts w:ascii="Roboto" w:hAnsi="Roboto" w:cs="RotisSansSerif"/>
          <w:color w:val="000000"/>
          <w:sz w:val="22"/>
          <w:szCs w:val="22"/>
        </w:rPr>
        <w:t>M’engage, le cas échéant, à le faire appliquer.</w:t>
      </w:r>
    </w:p>
    <w:p w14:paraId="3AB6325B" w14:textId="77777777" w:rsidR="004C5B51" w:rsidRPr="004C5B51" w:rsidRDefault="004C5B51" w:rsidP="004C5B51">
      <w:pPr>
        <w:jc w:val="both"/>
        <w:rPr>
          <w:rFonts w:ascii="Roboto" w:hAnsi="Roboto" w:cs="RotisSansSerif"/>
          <w:color w:val="000000"/>
          <w:sz w:val="22"/>
          <w:szCs w:val="22"/>
        </w:rPr>
      </w:pPr>
    </w:p>
    <w:p w14:paraId="7AB6AE16" w14:textId="77777777" w:rsidR="004C5B51" w:rsidRPr="004C5B51" w:rsidRDefault="004C5B51" w:rsidP="004C5B51">
      <w:pPr>
        <w:jc w:val="both"/>
        <w:rPr>
          <w:rFonts w:ascii="Roboto" w:hAnsi="Roboto" w:cs="RotisSansSerif"/>
          <w:color w:val="000000"/>
          <w:sz w:val="22"/>
          <w:szCs w:val="22"/>
        </w:rPr>
      </w:pPr>
    </w:p>
    <w:p w14:paraId="4D418AD0" w14:textId="77777777" w:rsidR="004C5B51" w:rsidRPr="004C5B51" w:rsidRDefault="004C5B51" w:rsidP="004C5B51">
      <w:pPr>
        <w:jc w:val="both"/>
        <w:rPr>
          <w:rFonts w:ascii="Roboto" w:hAnsi="Roboto" w:cs="RotisSansSerif"/>
          <w:color w:val="000000"/>
          <w:sz w:val="22"/>
          <w:szCs w:val="22"/>
        </w:rPr>
      </w:pPr>
      <w:r w:rsidRPr="004C5B51">
        <w:rPr>
          <w:rFonts w:ascii="Roboto" w:hAnsi="Roboto" w:cs="RotisSansSerif"/>
          <w:color w:val="000000"/>
          <w:sz w:val="22"/>
          <w:szCs w:val="22"/>
        </w:rPr>
        <w:t>Fait à ………………………</w:t>
      </w:r>
    </w:p>
    <w:p w14:paraId="66771B1C" w14:textId="77777777" w:rsidR="004C5B51" w:rsidRPr="004C5B51" w:rsidRDefault="004C5B51" w:rsidP="004C5B51">
      <w:pPr>
        <w:jc w:val="both"/>
        <w:rPr>
          <w:rFonts w:ascii="Roboto" w:hAnsi="Roboto" w:cs="RotisSansSerif"/>
          <w:color w:val="000000"/>
          <w:sz w:val="22"/>
          <w:szCs w:val="22"/>
        </w:rPr>
      </w:pPr>
      <w:r w:rsidRPr="004C5B51">
        <w:rPr>
          <w:rFonts w:ascii="Roboto" w:hAnsi="Roboto" w:cs="RotisSansSerif"/>
          <w:color w:val="000000"/>
          <w:sz w:val="22"/>
          <w:szCs w:val="22"/>
        </w:rPr>
        <w:t>Le …………………………..</w:t>
      </w:r>
    </w:p>
    <w:p w14:paraId="0258014E" w14:textId="77777777" w:rsidR="004C5B51" w:rsidRPr="004C5B51" w:rsidRDefault="004C5B51" w:rsidP="004C5B51">
      <w:pPr>
        <w:jc w:val="both"/>
        <w:rPr>
          <w:rFonts w:ascii="Roboto" w:hAnsi="Roboto" w:cs="RotisSansSerif"/>
          <w:color w:val="000000"/>
          <w:sz w:val="22"/>
          <w:szCs w:val="22"/>
        </w:rPr>
      </w:pPr>
    </w:p>
    <w:p w14:paraId="0536B1AE" w14:textId="77777777" w:rsidR="004C5B51" w:rsidRPr="004C5B51" w:rsidRDefault="004C5B51" w:rsidP="004C5B51">
      <w:pPr>
        <w:jc w:val="both"/>
        <w:rPr>
          <w:rFonts w:ascii="Roboto" w:hAnsi="Roboto" w:cs="RotisSansSerif"/>
          <w:color w:val="000000"/>
          <w:sz w:val="22"/>
          <w:szCs w:val="22"/>
        </w:rPr>
      </w:pPr>
      <w:r w:rsidRPr="004C5B51">
        <w:rPr>
          <w:rFonts w:ascii="Roboto" w:hAnsi="Roboto" w:cs="RotisSansSerif"/>
          <w:color w:val="000000"/>
          <w:sz w:val="22"/>
          <w:szCs w:val="22"/>
        </w:rPr>
        <w:t>Signature</w:t>
      </w:r>
    </w:p>
    <w:p w14:paraId="1E4B175D" w14:textId="77777777" w:rsidR="004C5B51" w:rsidRPr="004C5B51" w:rsidRDefault="004C5B51" w:rsidP="004C5B51">
      <w:pPr>
        <w:tabs>
          <w:tab w:val="left" w:pos="1980"/>
          <w:tab w:val="left" w:pos="2160"/>
        </w:tabs>
        <w:rPr>
          <w:rFonts w:ascii="Roboto" w:hAnsi="Roboto" w:cs="Courier New"/>
          <w:color w:val="000000"/>
          <w:sz w:val="20"/>
          <w:szCs w:val="20"/>
        </w:rPr>
      </w:pPr>
    </w:p>
    <w:p w14:paraId="33CA5507" w14:textId="77777777" w:rsidR="004543AE" w:rsidRPr="004C5B51" w:rsidRDefault="004543AE" w:rsidP="006C3D56">
      <w:pPr>
        <w:pStyle w:val="Style7"/>
        <w:spacing w:after="0"/>
        <w:ind w:firstLine="0"/>
        <w:jc w:val="both"/>
        <w:rPr>
          <w:rFonts w:ascii="Roboto" w:hAnsi="Roboto" w:cs="Arial"/>
          <w:sz w:val="20"/>
          <w:szCs w:val="20"/>
        </w:rPr>
      </w:pPr>
    </w:p>
    <w:bookmarkEnd w:id="218"/>
    <w:bookmarkEnd w:id="219"/>
    <w:p w14:paraId="329379EA" w14:textId="77777777" w:rsidR="00FC1A9F" w:rsidRPr="004C5B51" w:rsidRDefault="00FC1A9F" w:rsidP="006C3D56">
      <w:pPr>
        <w:pStyle w:val="Liste2"/>
        <w:jc w:val="both"/>
        <w:rPr>
          <w:rFonts w:ascii="Roboto" w:hAnsi="Roboto" w:cs="Arial"/>
          <w:sz w:val="20"/>
          <w:szCs w:val="20"/>
        </w:rPr>
      </w:pPr>
    </w:p>
    <w:sectPr w:rsidR="00FC1A9F" w:rsidRPr="004C5B51" w:rsidSect="009202FC">
      <w:headerReference w:type="default" r:id="rId9"/>
      <w:footerReference w:type="default" r:id="rId10"/>
      <w:pgSz w:w="11906" w:h="16838"/>
      <w:pgMar w:top="720" w:right="720" w:bottom="720" w:left="720"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61E7D" w14:textId="77777777" w:rsidR="00565A5F" w:rsidRDefault="00565A5F" w:rsidP="00E360C7">
      <w:r>
        <w:separator/>
      </w:r>
    </w:p>
  </w:endnote>
  <w:endnote w:type="continuationSeparator" w:id="0">
    <w:p w14:paraId="490511A8" w14:textId="77777777" w:rsidR="00565A5F" w:rsidRDefault="00565A5F" w:rsidP="00E3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RotisSansSerif">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BCA4E" w14:textId="69BB8D85" w:rsidR="00F82108" w:rsidRDefault="00F82108" w:rsidP="002105F3">
    <w:pPr>
      <w:pStyle w:val="Pieddepage"/>
      <w:ind w:right="360"/>
      <w:jc w:val="right"/>
      <w:rPr>
        <w:color w:val="808080"/>
        <w:sz w:val="18"/>
        <w:szCs w:val="18"/>
      </w:rPr>
    </w:pPr>
    <w:r w:rsidRPr="00230453">
      <w:rPr>
        <w:color w:val="808080"/>
        <w:sz w:val="18"/>
        <w:szCs w:val="18"/>
      </w:rPr>
      <w:fldChar w:fldCharType="begin"/>
    </w:r>
    <w:r w:rsidRPr="00230453">
      <w:rPr>
        <w:color w:val="808080"/>
        <w:sz w:val="18"/>
        <w:szCs w:val="18"/>
      </w:rPr>
      <w:instrText xml:space="preserve"> PAGE   \* MERGEFORMAT </w:instrText>
    </w:r>
    <w:r w:rsidRPr="00230453">
      <w:rPr>
        <w:color w:val="808080"/>
        <w:sz w:val="18"/>
        <w:szCs w:val="18"/>
      </w:rPr>
      <w:fldChar w:fldCharType="separate"/>
    </w:r>
    <w:r>
      <w:rPr>
        <w:noProof/>
        <w:color w:val="808080"/>
        <w:sz w:val="18"/>
        <w:szCs w:val="18"/>
      </w:rPr>
      <w:t>24</w:t>
    </w:r>
    <w:r w:rsidRPr="00230453">
      <w:rPr>
        <w:color w:val="808080"/>
        <w:sz w:val="18"/>
        <w:szCs w:val="18"/>
      </w:rPr>
      <w:fldChar w:fldCharType="end"/>
    </w:r>
  </w:p>
  <w:p w14:paraId="5B310B1F" w14:textId="7A7FD807" w:rsidR="00F82108" w:rsidRPr="009202FC" w:rsidRDefault="00F82108" w:rsidP="002105F3">
    <w:pPr>
      <w:pStyle w:val="Pieddepage"/>
      <w:ind w:right="360"/>
      <w:jc w:val="right"/>
      <w:rPr>
        <w:color w:val="808080"/>
        <w:sz w:val="14"/>
        <w:szCs w:val="14"/>
      </w:rPr>
    </w:pPr>
    <w:r w:rsidRPr="009202FC">
      <w:rPr>
        <w:color w:val="808080"/>
        <w:sz w:val="14"/>
        <w:szCs w:val="14"/>
      </w:rPr>
      <w:fldChar w:fldCharType="begin"/>
    </w:r>
    <w:r w:rsidRPr="009202FC">
      <w:rPr>
        <w:color w:val="808080"/>
        <w:sz w:val="14"/>
        <w:szCs w:val="14"/>
      </w:rPr>
      <w:instrText xml:space="preserve"> FILENAME \p \* MERGEFORMAT </w:instrText>
    </w:r>
    <w:r w:rsidRPr="009202FC">
      <w:rPr>
        <w:color w:val="808080"/>
        <w:sz w:val="14"/>
        <w:szCs w:val="14"/>
      </w:rPr>
      <w:fldChar w:fldCharType="separate"/>
    </w:r>
    <w:r w:rsidR="007B6D08">
      <w:rPr>
        <w:noProof/>
        <w:color w:val="808080"/>
        <w:sz w:val="14"/>
        <w:szCs w:val="14"/>
      </w:rPr>
      <w:t>G:\C. STATUT-CARRIERE\3. INSTANCES CONSULTATIVES\CT\modèles\réglement intérieur du temps de travail.docx</w:t>
    </w:r>
    <w:r w:rsidRPr="009202FC">
      <w:rPr>
        <w:color w:val="808080"/>
        <w:sz w:val="14"/>
        <w:szCs w:val="14"/>
      </w:rPr>
      <w:fldChar w:fldCharType="end"/>
    </w:r>
  </w:p>
  <w:p w14:paraId="0801A1B2" w14:textId="1F15D899" w:rsidR="00F82108" w:rsidRPr="009202FC" w:rsidRDefault="00F82108" w:rsidP="002105F3">
    <w:pPr>
      <w:pStyle w:val="Pieddepage"/>
      <w:ind w:right="360"/>
      <w:jc w:val="right"/>
      <w:rPr>
        <w:color w:val="808080"/>
        <w:sz w:val="14"/>
        <w:szCs w:val="14"/>
      </w:rPr>
    </w:pPr>
    <w:r w:rsidRPr="009202FC">
      <w:rPr>
        <w:color w:val="808080"/>
        <w:sz w:val="14"/>
        <w:szCs w:val="14"/>
      </w:rPr>
      <w:fldChar w:fldCharType="begin"/>
    </w:r>
    <w:r w:rsidRPr="009202FC">
      <w:rPr>
        <w:color w:val="808080"/>
        <w:sz w:val="14"/>
        <w:szCs w:val="14"/>
      </w:rPr>
      <w:instrText xml:space="preserve"> TIME \@ "d MMMM yyyy" </w:instrText>
    </w:r>
    <w:r w:rsidRPr="009202FC">
      <w:rPr>
        <w:color w:val="808080"/>
        <w:sz w:val="14"/>
        <w:szCs w:val="14"/>
      </w:rPr>
      <w:fldChar w:fldCharType="separate"/>
    </w:r>
    <w:r w:rsidR="00AC651C">
      <w:rPr>
        <w:noProof/>
        <w:color w:val="808080"/>
        <w:sz w:val="14"/>
        <w:szCs w:val="14"/>
      </w:rPr>
      <w:t>12 avril 2021</w:t>
    </w:r>
    <w:r w:rsidRPr="009202FC">
      <w:rPr>
        <w:color w:val="808080"/>
        <w:sz w:val="14"/>
        <w:szCs w:val="14"/>
      </w:rPr>
      <w:fldChar w:fldCharType="end"/>
    </w:r>
  </w:p>
  <w:p w14:paraId="2E7CEBA7" w14:textId="77777777" w:rsidR="00F82108" w:rsidRPr="0004212E" w:rsidRDefault="00F82108" w:rsidP="009C44BD">
    <w:pPr>
      <w:pStyle w:val="Pieddepage"/>
      <w:ind w:right="360"/>
      <w:rPr>
        <w:color w:val="8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E9872" w14:textId="77777777" w:rsidR="00565A5F" w:rsidRDefault="00565A5F" w:rsidP="00E360C7">
      <w:r>
        <w:separator/>
      </w:r>
    </w:p>
  </w:footnote>
  <w:footnote w:type="continuationSeparator" w:id="0">
    <w:p w14:paraId="20203EE3" w14:textId="77777777" w:rsidR="00565A5F" w:rsidRDefault="00565A5F" w:rsidP="00E36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D4869" w14:textId="5FD85581" w:rsidR="00F82108" w:rsidRDefault="00F82108">
    <w:r>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D92698A"/>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02C30FE"/>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7A168DB"/>
    <w:multiLevelType w:val="multilevel"/>
    <w:tmpl w:val="591E31EC"/>
    <w:lvl w:ilvl="0">
      <w:start w:val="1"/>
      <w:numFmt w:val="decimal"/>
      <w:pStyle w:val="Style10"/>
      <w:suff w:val="space"/>
      <w:lvlText w:val="%1"/>
      <w:lvlJc w:val="left"/>
      <w:pPr>
        <w:ind w:left="0" w:firstLine="0"/>
      </w:pPr>
      <w:rPr>
        <w:rFonts w:hint="default"/>
        <w:b/>
        <w:i w:val="0"/>
        <w:sz w:val="32"/>
      </w:rPr>
    </w:lvl>
    <w:lvl w:ilvl="1">
      <w:start w:val="1"/>
      <w:numFmt w:val="none"/>
      <w:suff w:val="nothing"/>
      <w:lvlText w:val="Article 1 :"/>
      <w:lvlJc w:val="left"/>
      <w:pPr>
        <w:ind w:left="0" w:firstLine="0"/>
      </w:pPr>
      <w:rPr>
        <w:rFonts w:hint="default"/>
        <w:b/>
        <w:i/>
        <w:sz w:val="20"/>
        <w:u w:val="single"/>
      </w:rPr>
    </w:lvl>
    <w:lvl w:ilvl="2">
      <w:start w:val="1"/>
      <w:numFmt w:val="none"/>
      <w:suff w:val="nothing"/>
      <w:lvlText w:val="1.1"/>
      <w:lvlJc w:val="left"/>
      <w:pPr>
        <w:ind w:left="0" w:firstLine="0"/>
      </w:pPr>
      <w:rPr>
        <w:rFonts w:hint="default"/>
        <w:b w:val="0"/>
        <w:i/>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D1D4E67"/>
    <w:multiLevelType w:val="multilevel"/>
    <w:tmpl w:val="E48A199A"/>
    <w:lvl w:ilvl="0">
      <w:start w:val="14"/>
      <w:numFmt w:val="decimal"/>
      <w:lvlText w:val="%1"/>
      <w:lvlJc w:val="left"/>
      <w:pPr>
        <w:tabs>
          <w:tab w:val="num" w:pos="465"/>
        </w:tabs>
        <w:ind w:left="465" w:hanging="465"/>
      </w:pPr>
      <w:rPr>
        <w:rFonts w:hint="default"/>
      </w:rPr>
    </w:lvl>
    <w:lvl w:ilvl="1">
      <w:start w:val="1"/>
      <w:numFmt w:val="decimal"/>
      <w:pStyle w:val="Style9"/>
      <w:lvlText w:val="%1.%2"/>
      <w:lvlJc w:val="left"/>
      <w:pPr>
        <w:tabs>
          <w:tab w:val="num" w:pos="2085"/>
        </w:tabs>
        <w:ind w:left="2085" w:hanging="465"/>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5328"/>
        </w:tabs>
        <w:ind w:left="5328" w:hanging="108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520"/>
        </w:tabs>
        <w:ind w:left="8520" w:hanging="144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712"/>
        </w:tabs>
        <w:ind w:left="11712" w:hanging="1800"/>
      </w:pPr>
      <w:rPr>
        <w:rFonts w:hint="default"/>
      </w:rPr>
    </w:lvl>
    <w:lvl w:ilvl="8">
      <w:start w:val="1"/>
      <w:numFmt w:val="decimal"/>
      <w:lvlText w:val="%1.%2.%3.%4.%5.%6.%7.%8.%9"/>
      <w:lvlJc w:val="left"/>
      <w:pPr>
        <w:tabs>
          <w:tab w:val="num" w:pos="13488"/>
        </w:tabs>
        <w:ind w:left="13488" w:hanging="2160"/>
      </w:pPr>
      <w:rPr>
        <w:rFonts w:hint="default"/>
      </w:rPr>
    </w:lvl>
  </w:abstractNum>
  <w:abstractNum w:abstractNumId="4" w15:restartNumberingAfterBreak="0">
    <w:nsid w:val="157F58CC"/>
    <w:multiLevelType w:val="hybridMultilevel"/>
    <w:tmpl w:val="48228C6C"/>
    <w:lvl w:ilvl="0" w:tplc="93F6AAD2">
      <w:start w:val="1"/>
      <w:numFmt w:val="upperRoman"/>
      <w:pStyle w:val="CHAP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AA41C7"/>
    <w:multiLevelType w:val="hybridMultilevel"/>
    <w:tmpl w:val="80D291CE"/>
    <w:lvl w:ilvl="0" w:tplc="272AC022">
      <w:numFmt w:val="bullet"/>
      <w:lvlText w:val="-"/>
      <w:lvlJc w:val="left"/>
      <w:pPr>
        <w:ind w:left="1068" w:hanging="360"/>
      </w:pPr>
      <w:rPr>
        <w:rFonts w:ascii="Roboto" w:eastAsia="Calibri" w:hAnsi="Roboto"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1CC4462C"/>
    <w:multiLevelType w:val="hybridMultilevel"/>
    <w:tmpl w:val="CAF8024C"/>
    <w:lvl w:ilvl="0" w:tplc="6496566C">
      <w:start w:val="1"/>
      <w:numFmt w:val="lowerLetter"/>
      <w:pStyle w:val="SSTITRES"/>
      <w:lvlText w:val="%1."/>
      <w:lvlJc w:val="left"/>
      <w:pPr>
        <w:ind w:left="1581" w:hanging="360"/>
      </w:pPr>
      <w:rPr>
        <w:rFonts w:hint="default"/>
      </w:rPr>
    </w:lvl>
    <w:lvl w:ilvl="1" w:tplc="040C0019" w:tentative="1">
      <w:start w:val="1"/>
      <w:numFmt w:val="lowerLetter"/>
      <w:lvlText w:val="%2."/>
      <w:lvlJc w:val="left"/>
      <w:pPr>
        <w:ind w:left="2301" w:hanging="360"/>
      </w:pPr>
    </w:lvl>
    <w:lvl w:ilvl="2" w:tplc="040C001B" w:tentative="1">
      <w:start w:val="1"/>
      <w:numFmt w:val="lowerRoman"/>
      <w:lvlText w:val="%3."/>
      <w:lvlJc w:val="right"/>
      <w:pPr>
        <w:ind w:left="3021" w:hanging="180"/>
      </w:pPr>
    </w:lvl>
    <w:lvl w:ilvl="3" w:tplc="040C000F" w:tentative="1">
      <w:start w:val="1"/>
      <w:numFmt w:val="decimal"/>
      <w:lvlText w:val="%4."/>
      <w:lvlJc w:val="left"/>
      <w:pPr>
        <w:ind w:left="3741" w:hanging="360"/>
      </w:pPr>
    </w:lvl>
    <w:lvl w:ilvl="4" w:tplc="040C0019" w:tentative="1">
      <w:start w:val="1"/>
      <w:numFmt w:val="lowerLetter"/>
      <w:lvlText w:val="%5."/>
      <w:lvlJc w:val="left"/>
      <w:pPr>
        <w:ind w:left="4461" w:hanging="360"/>
      </w:pPr>
    </w:lvl>
    <w:lvl w:ilvl="5" w:tplc="040C001B" w:tentative="1">
      <w:start w:val="1"/>
      <w:numFmt w:val="lowerRoman"/>
      <w:lvlText w:val="%6."/>
      <w:lvlJc w:val="right"/>
      <w:pPr>
        <w:ind w:left="5181" w:hanging="180"/>
      </w:pPr>
    </w:lvl>
    <w:lvl w:ilvl="6" w:tplc="040C000F" w:tentative="1">
      <w:start w:val="1"/>
      <w:numFmt w:val="decimal"/>
      <w:lvlText w:val="%7."/>
      <w:lvlJc w:val="left"/>
      <w:pPr>
        <w:ind w:left="5901" w:hanging="360"/>
      </w:pPr>
    </w:lvl>
    <w:lvl w:ilvl="7" w:tplc="040C0019" w:tentative="1">
      <w:start w:val="1"/>
      <w:numFmt w:val="lowerLetter"/>
      <w:lvlText w:val="%8."/>
      <w:lvlJc w:val="left"/>
      <w:pPr>
        <w:ind w:left="6621" w:hanging="360"/>
      </w:pPr>
    </w:lvl>
    <w:lvl w:ilvl="8" w:tplc="040C001B" w:tentative="1">
      <w:start w:val="1"/>
      <w:numFmt w:val="lowerRoman"/>
      <w:lvlText w:val="%9."/>
      <w:lvlJc w:val="right"/>
      <w:pPr>
        <w:ind w:left="7341" w:hanging="180"/>
      </w:pPr>
    </w:lvl>
  </w:abstractNum>
  <w:abstractNum w:abstractNumId="7" w15:restartNumberingAfterBreak="0">
    <w:nsid w:val="20440143"/>
    <w:multiLevelType w:val="hybridMultilevel"/>
    <w:tmpl w:val="A586AC32"/>
    <w:lvl w:ilvl="0" w:tplc="B456B5F8">
      <w:start w:val="1"/>
      <w:numFmt w:val="upperLetter"/>
      <w:lvlText w:val="%1)"/>
      <w:lvlJc w:val="left"/>
      <w:pPr>
        <w:tabs>
          <w:tab w:val="num" w:pos="1260"/>
        </w:tabs>
        <w:ind w:left="1260" w:hanging="360"/>
      </w:pPr>
      <w:rPr>
        <w:rFonts w:hint="default"/>
      </w:rPr>
    </w:lvl>
    <w:lvl w:ilvl="1" w:tplc="040C0019">
      <w:start w:val="1"/>
      <w:numFmt w:val="decimal"/>
      <w:pStyle w:val="TITRE3"/>
      <w:lvlText w:val="%2-"/>
      <w:lvlJc w:val="left"/>
      <w:pPr>
        <w:tabs>
          <w:tab w:val="num" w:pos="1800"/>
        </w:tabs>
        <w:ind w:left="1800" w:hanging="360"/>
      </w:pPr>
      <w:rPr>
        <w:rFonts w:hint="default"/>
      </w:rPr>
    </w:lvl>
    <w:lvl w:ilvl="2" w:tplc="040C001B">
      <w:start w:val="1"/>
      <w:numFmt w:val="decimal"/>
      <w:lvlText w:val="%3"/>
      <w:lvlJc w:val="left"/>
      <w:pPr>
        <w:tabs>
          <w:tab w:val="num" w:pos="2688"/>
        </w:tabs>
        <w:ind w:left="2688" w:hanging="360"/>
      </w:pPr>
      <w:rPr>
        <w:rFonts w:ascii="Trebuchet MS" w:eastAsia="Times New Roman" w:hAnsi="Trebuchet MS" w:cs="Times New Roman" w:hint="default"/>
        <w:i w:val="0"/>
        <w:iCs w:val="0"/>
      </w:r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8" w15:restartNumberingAfterBreak="0">
    <w:nsid w:val="24C96F5D"/>
    <w:multiLevelType w:val="multilevel"/>
    <w:tmpl w:val="040C0023"/>
    <w:numStyleLink w:val="ArticleSection"/>
  </w:abstractNum>
  <w:abstractNum w:abstractNumId="9" w15:restartNumberingAfterBreak="0">
    <w:nsid w:val="25C477B6"/>
    <w:multiLevelType w:val="hybridMultilevel"/>
    <w:tmpl w:val="9CB68F14"/>
    <w:lvl w:ilvl="0" w:tplc="64AC7156">
      <w:start w:val="1"/>
      <w:numFmt w:val="decimal"/>
      <w:pStyle w:val="LESTITRES"/>
      <w:lvlText w:val="%1."/>
      <w:lvlJc w:val="left"/>
      <w:pPr>
        <w:ind w:left="786" w:hanging="360"/>
      </w:pPr>
      <w:rPr>
        <w:rFonts w:hint="default"/>
      </w:rPr>
    </w:lvl>
    <w:lvl w:ilvl="1" w:tplc="FFFFFFFF" w:tentative="1">
      <w:start w:val="1"/>
      <w:numFmt w:val="lowerLetter"/>
      <w:lvlText w:val="%2."/>
      <w:lvlJc w:val="left"/>
      <w:pPr>
        <w:ind w:left="1941" w:hanging="360"/>
      </w:pPr>
    </w:lvl>
    <w:lvl w:ilvl="2" w:tplc="FFFFFFFF" w:tentative="1">
      <w:start w:val="1"/>
      <w:numFmt w:val="lowerRoman"/>
      <w:lvlText w:val="%3."/>
      <w:lvlJc w:val="right"/>
      <w:pPr>
        <w:ind w:left="2661" w:hanging="180"/>
      </w:pPr>
    </w:lvl>
    <w:lvl w:ilvl="3" w:tplc="FFFFFFFF" w:tentative="1">
      <w:start w:val="1"/>
      <w:numFmt w:val="decimal"/>
      <w:lvlText w:val="%4."/>
      <w:lvlJc w:val="left"/>
      <w:pPr>
        <w:ind w:left="3381" w:hanging="360"/>
      </w:pPr>
    </w:lvl>
    <w:lvl w:ilvl="4" w:tplc="FFFFFFFF" w:tentative="1">
      <w:start w:val="1"/>
      <w:numFmt w:val="lowerLetter"/>
      <w:lvlText w:val="%5."/>
      <w:lvlJc w:val="left"/>
      <w:pPr>
        <w:ind w:left="4101" w:hanging="360"/>
      </w:pPr>
    </w:lvl>
    <w:lvl w:ilvl="5" w:tplc="FFFFFFFF" w:tentative="1">
      <w:start w:val="1"/>
      <w:numFmt w:val="lowerRoman"/>
      <w:lvlText w:val="%6."/>
      <w:lvlJc w:val="right"/>
      <w:pPr>
        <w:ind w:left="4821" w:hanging="180"/>
      </w:pPr>
    </w:lvl>
    <w:lvl w:ilvl="6" w:tplc="FFFFFFFF" w:tentative="1">
      <w:start w:val="1"/>
      <w:numFmt w:val="decimal"/>
      <w:lvlText w:val="%7."/>
      <w:lvlJc w:val="left"/>
      <w:pPr>
        <w:ind w:left="5541" w:hanging="360"/>
      </w:pPr>
    </w:lvl>
    <w:lvl w:ilvl="7" w:tplc="FFFFFFFF" w:tentative="1">
      <w:start w:val="1"/>
      <w:numFmt w:val="lowerLetter"/>
      <w:lvlText w:val="%8."/>
      <w:lvlJc w:val="left"/>
      <w:pPr>
        <w:ind w:left="6261" w:hanging="360"/>
      </w:pPr>
    </w:lvl>
    <w:lvl w:ilvl="8" w:tplc="FFFFFFFF" w:tentative="1">
      <w:start w:val="1"/>
      <w:numFmt w:val="lowerRoman"/>
      <w:lvlText w:val="%9."/>
      <w:lvlJc w:val="right"/>
      <w:pPr>
        <w:ind w:left="6981" w:hanging="180"/>
      </w:pPr>
    </w:lvl>
  </w:abstractNum>
  <w:abstractNum w:abstractNumId="10" w15:restartNumberingAfterBreak="0">
    <w:nsid w:val="3F57234A"/>
    <w:multiLevelType w:val="hybridMultilevel"/>
    <w:tmpl w:val="E2FC9C4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6A020EB"/>
    <w:multiLevelType w:val="hybridMultilevel"/>
    <w:tmpl w:val="1D94251E"/>
    <w:lvl w:ilvl="0" w:tplc="6A3ABB12">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C3147A6"/>
    <w:multiLevelType w:val="hybridMultilevel"/>
    <w:tmpl w:val="47B8B574"/>
    <w:lvl w:ilvl="0" w:tplc="2FCAAC02">
      <w:start w:val="2"/>
      <w:numFmt w:val="bullet"/>
      <w:lvlText w:val="-"/>
      <w:lvlJc w:val="left"/>
      <w:pPr>
        <w:ind w:left="720" w:hanging="360"/>
      </w:pPr>
      <w:rPr>
        <w:rFonts w:ascii="Roboto" w:eastAsia="Times New Roman" w:hAnsi="Robo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CC2EF4"/>
    <w:multiLevelType w:val="hybridMultilevel"/>
    <w:tmpl w:val="693A34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8370E01"/>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E8F6642"/>
    <w:multiLevelType w:val="hybridMultilevel"/>
    <w:tmpl w:val="48A66B0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E9073E4"/>
    <w:multiLevelType w:val="hybridMultilevel"/>
    <w:tmpl w:val="6EFACD7A"/>
    <w:lvl w:ilvl="0" w:tplc="C40C7764">
      <w:start w:val="1"/>
      <w:numFmt w:val="decimal"/>
      <w:pStyle w:val="CHAPITRE"/>
      <w:lvlText w:val="%1"/>
      <w:lvlJc w:val="left"/>
      <w:pPr>
        <w:tabs>
          <w:tab w:val="num" w:pos="720"/>
        </w:tabs>
        <w:ind w:left="720" w:hanging="360"/>
      </w:pPr>
      <w:rPr>
        <w:rFonts w:hint="default"/>
        <w:b/>
        <w:i w:val="0"/>
        <w:szCs w:val="32"/>
      </w:rPr>
    </w:lvl>
    <w:lvl w:ilvl="1" w:tplc="C7F23E30">
      <w:numFmt w:val="bullet"/>
      <w:lvlText w:val="-"/>
      <w:lvlJc w:val="left"/>
      <w:pPr>
        <w:tabs>
          <w:tab w:val="num" w:pos="1440"/>
        </w:tabs>
        <w:ind w:left="1440" w:hanging="360"/>
      </w:pPr>
      <w:rPr>
        <w:rFonts w:ascii="Trebuchet MS" w:eastAsia="Times New Roman" w:hAnsi="Trebuchet MS" w:cs="Times New Roman" w:hint="default"/>
      </w:rPr>
    </w:lvl>
    <w:lvl w:ilvl="2" w:tplc="3112D4CE" w:tentative="1">
      <w:start w:val="1"/>
      <w:numFmt w:val="lowerRoman"/>
      <w:lvlText w:val="%3."/>
      <w:lvlJc w:val="right"/>
      <w:pPr>
        <w:tabs>
          <w:tab w:val="num" w:pos="2160"/>
        </w:tabs>
        <w:ind w:left="2160" w:hanging="180"/>
      </w:pPr>
    </w:lvl>
    <w:lvl w:ilvl="3" w:tplc="8E8E7168" w:tentative="1">
      <w:start w:val="1"/>
      <w:numFmt w:val="decimal"/>
      <w:lvlText w:val="%4."/>
      <w:lvlJc w:val="left"/>
      <w:pPr>
        <w:tabs>
          <w:tab w:val="num" w:pos="2880"/>
        </w:tabs>
        <w:ind w:left="2880" w:hanging="360"/>
      </w:pPr>
    </w:lvl>
    <w:lvl w:ilvl="4" w:tplc="00C86294" w:tentative="1">
      <w:start w:val="1"/>
      <w:numFmt w:val="lowerLetter"/>
      <w:lvlText w:val="%5."/>
      <w:lvlJc w:val="left"/>
      <w:pPr>
        <w:tabs>
          <w:tab w:val="num" w:pos="3600"/>
        </w:tabs>
        <w:ind w:left="3600" w:hanging="360"/>
      </w:pPr>
    </w:lvl>
    <w:lvl w:ilvl="5" w:tplc="1DA20F42" w:tentative="1">
      <w:start w:val="1"/>
      <w:numFmt w:val="lowerRoman"/>
      <w:lvlText w:val="%6."/>
      <w:lvlJc w:val="right"/>
      <w:pPr>
        <w:tabs>
          <w:tab w:val="num" w:pos="4320"/>
        </w:tabs>
        <w:ind w:left="4320" w:hanging="180"/>
      </w:pPr>
    </w:lvl>
    <w:lvl w:ilvl="6" w:tplc="D504708A" w:tentative="1">
      <w:start w:val="1"/>
      <w:numFmt w:val="decimal"/>
      <w:lvlText w:val="%7."/>
      <w:lvlJc w:val="left"/>
      <w:pPr>
        <w:tabs>
          <w:tab w:val="num" w:pos="5040"/>
        </w:tabs>
        <w:ind w:left="5040" w:hanging="360"/>
      </w:pPr>
    </w:lvl>
    <w:lvl w:ilvl="7" w:tplc="FA88E8D8" w:tentative="1">
      <w:start w:val="1"/>
      <w:numFmt w:val="lowerLetter"/>
      <w:lvlText w:val="%8."/>
      <w:lvlJc w:val="left"/>
      <w:pPr>
        <w:tabs>
          <w:tab w:val="num" w:pos="5760"/>
        </w:tabs>
        <w:ind w:left="5760" w:hanging="360"/>
      </w:pPr>
    </w:lvl>
    <w:lvl w:ilvl="8" w:tplc="4B1617BC" w:tentative="1">
      <w:start w:val="1"/>
      <w:numFmt w:val="lowerRoman"/>
      <w:lvlText w:val="%9."/>
      <w:lvlJc w:val="right"/>
      <w:pPr>
        <w:tabs>
          <w:tab w:val="num" w:pos="6480"/>
        </w:tabs>
        <w:ind w:left="6480" w:hanging="180"/>
      </w:pPr>
    </w:lvl>
  </w:abstractNum>
  <w:abstractNum w:abstractNumId="17" w15:restartNumberingAfterBreak="0">
    <w:nsid w:val="5FD409D9"/>
    <w:multiLevelType w:val="hybridMultilevel"/>
    <w:tmpl w:val="4F480706"/>
    <w:lvl w:ilvl="0" w:tplc="44503F2E">
      <w:start w:val="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4427BCC"/>
    <w:multiLevelType w:val="hybridMultilevel"/>
    <w:tmpl w:val="D41E042E"/>
    <w:lvl w:ilvl="0" w:tplc="956252A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677C4C45"/>
    <w:multiLevelType w:val="multilevel"/>
    <w:tmpl w:val="5D5E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FF1589"/>
    <w:multiLevelType w:val="hybridMultilevel"/>
    <w:tmpl w:val="1F544A74"/>
    <w:lvl w:ilvl="0" w:tplc="B126A0D6">
      <w:start w:val="1"/>
      <w:numFmt w:val="bullet"/>
      <w:lvlText w:val="-"/>
      <w:lvlJc w:val="left"/>
      <w:pPr>
        <w:ind w:left="720" w:hanging="360"/>
      </w:pPr>
      <w:rPr>
        <w:rFonts w:ascii="Arial" w:hAnsi="Arial" w:hint="default"/>
        <w:color w:val="auto"/>
        <w:u w:color="365F91"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1D4FCD"/>
    <w:multiLevelType w:val="multilevel"/>
    <w:tmpl w:val="740679FA"/>
    <w:styleLink w:val="StyleHirarchisationAvant752cmSuspendu127cm"/>
    <w:lvl w:ilvl="0">
      <w:start w:val="1"/>
      <w:numFmt w:val="decimal"/>
      <w:lvlText w:val="%1"/>
      <w:lvlJc w:val="left"/>
      <w:pPr>
        <w:tabs>
          <w:tab w:val="num" w:pos="705"/>
        </w:tabs>
        <w:ind w:left="705" w:hanging="705"/>
      </w:pPr>
      <w:rPr>
        <w:rFonts w:ascii="Trebuchet MS" w:hAnsi="Trebuchet MS" w:hint="default"/>
        <w:sz w:val="22"/>
      </w:rPr>
    </w:lvl>
    <w:lvl w:ilvl="1">
      <w:start w:val="1"/>
      <w:numFmt w:val="decimal"/>
      <w:lvlText w:val="%1.%2"/>
      <w:lvlJc w:val="left"/>
      <w:pPr>
        <w:tabs>
          <w:tab w:val="num" w:pos="2865"/>
        </w:tabs>
        <w:ind w:left="2865" w:hanging="705"/>
      </w:pPr>
      <w:rPr>
        <w:rFonts w:hint="default"/>
      </w:rPr>
    </w:lvl>
    <w:lvl w:ilvl="2">
      <w:start w:val="1"/>
      <w:numFmt w:val="decimal"/>
      <w:lvlText w:val="%1.%2.%3"/>
      <w:lvlJc w:val="left"/>
      <w:pPr>
        <w:tabs>
          <w:tab w:val="num" w:pos="4986"/>
        </w:tabs>
        <w:ind w:left="4986" w:hanging="720"/>
      </w:pPr>
      <w:rPr>
        <w:rFonts w:ascii="Trebuchet MS" w:hAnsi="Trebuchet MS"/>
        <w:sz w:val="24"/>
        <w:szCs w:val="24"/>
      </w:rPr>
    </w:lvl>
    <w:lvl w:ilvl="3">
      <w:start w:val="1"/>
      <w:numFmt w:val="decimal"/>
      <w:lvlText w:val="%1.%2.%3.%4"/>
      <w:lvlJc w:val="left"/>
      <w:pPr>
        <w:tabs>
          <w:tab w:val="num" w:pos="7479"/>
        </w:tabs>
        <w:ind w:left="7479" w:hanging="1080"/>
      </w:pPr>
      <w:rPr>
        <w:rFonts w:hint="default"/>
      </w:rPr>
    </w:lvl>
    <w:lvl w:ilvl="4">
      <w:start w:val="1"/>
      <w:numFmt w:val="decimal"/>
      <w:lvlText w:val="%1.%2.%3.%4.%5"/>
      <w:lvlJc w:val="left"/>
      <w:pPr>
        <w:tabs>
          <w:tab w:val="num" w:pos="9612"/>
        </w:tabs>
        <w:ind w:left="9612" w:hanging="1080"/>
      </w:pPr>
      <w:rPr>
        <w:rFonts w:hint="default"/>
      </w:rPr>
    </w:lvl>
    <w:lvl w:ilvl="5">
      <w:start w:val="1"/>
      <w:numFmt w:val="decimal"/>
      <w:lvlText w:val="%1.%2.%3.%4.%5.%6"/>
      <w:lvlJc w:val="left"/>
      <w:pPr>
        <w:tabs>
          <w:tab w:val="num" w:pos="12105"/>
        </w:tabs>
        <w:ind w:left="12105" w:hanging="1440"/>
      </w:pPr>
      <w:rPr>
        <w:rFonts w:hint="default"/>
      </w:rPr>
    </w:lvl>
    <w:lvl w:ilvl="6">
      <w:start w:val="1"/>
      <w:numFmt w:val="decimal"/>
      <w:lvlText w:val="%1.%2.%3.%4.%5.%6.%7"/>
      <w:lvlJc w:val="left"/>
      <w:pPr>
        <w:tabs>
          <w:tab w:val="num" w:pos="14238"/>
        </w:tabs>
        <w:ind w:left="14238" w:hanging="1440"/>
      </w:pPr>
      <w:rPr>
        <w:rFonts w:hint="default"/>
      </w:rPr>
    </w:lvl>
    <w:lvl w:ilvl="7">
      <w:start w:val="1"/>
      <w:numFmt w:val="decimal"/>
      <w:lvlText w:val="%1.%2.%3.%4.%5.%6.%7.%8"/>
      <w:lvlJc w:val="left"/>
      <w:pPr>
        <w:tabs>
          <w:tab w:val="num" w:pos="16731"/>
        </w:tabs>
        <w:ind w:left="16731" w:hanging="1800"/>
      </w:pPr>
      <w:rPr>
        <w:rFonts w:hint="default"/>
      </w:rPr>
    </w:lvl>
    <w:lvl w:ilvl="8">
      <w:start w:val="1"/>
      <w:numFmt w:val="decimal"/>
      <w:lvlText w:val="%1.%2.%3.%4.%5.%6.%7.%8.%9"/>
      <w:lvlJc w:val="left"/>
      <w:pPr>
        <w:tabs>
          <w:tab w:val="num" w:pos="19224"/>
        </w:tabs>
        <w:ind w:left="19224" w:hanging="2160"/>
      </w:pPr>
      <w:rPr>
        <w:rFonts w:hint="default"/>
      </w:rPr>
    </w:lvl>
  </w:abstractNum>
  <w:abstractNum w:abstractNumId="22" w15:restartNumberingAfterBreak="0">
    <w:nsid w:val="7E892DDA"/>
    <w:multiLevelType w:val="multilevel"/>
    <w:tmpl w:val="040C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pStyle w:val="StyleStyleTitre4NonLatinItaliqueLatinItaliqueSoul"/>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7"/>
  </w:num>
  <w:num w:numId="2">
    <w:abstractNumId w:val="21"/>
  </w:num>
  <w:num w:numId="3">
    <w:abstractNumId w:val="22"/>
  </w:num>
  <w:num w:numId="4">
    <w:abstractNumId w:val="8"/>
  </w:num>
  <w:num w:numId="5">
    <w:abstractNumId w:val="2"/>
  </w:num>
  <w:num w:numId="6">
    <w:abstractNumId w:val="3"/>
  </w:num>
  <w:num w:numId="7">
    <w:abstractNumId w:val="1"/>
  </w:num>
  <w:num w:numId="8">
    <w:abstractNumId w:val="0"/>
  </w:num>
  <w:num w:numId="9">
    <w:abstractNumId w:val="14"/>
  </w:num>
  <w:num w:numId="10">
    <w:abstractNumId w:val="16"/>
  </w:num>
  <w:num w:numId="11">
    <w:abstractNumId w:val="9"/>
  </w:num>
  <w:num w:numId="12">
    <w:abstractNumId w:val="11"/>
  </w:num>
  <w:num w:numId="13">
    <w:abstractNumId w:val="6"/>
  </w:num>
  <w:num w:numId="14">
    <w:abstractNumId w:val="4"/>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9"/>
    <w:lvlOverride w:ilvl="0">
      <w:startOverride w:val="1"/>
    </w:lvlOverride>
  </w:num>
  <w:num w:numId="19">
    <w:abstractNumId w:val="6"/>
  </w:num>
  <w:num w:numId="20">
    <w:abstractNumId w:val="15"/>
  </w:num>
  <w:num w:numId="21">
    <w:abstractNumId w:val="10"/>
  </w:num>
  <w:num w:numId="22">
    <w:abstractNumId w:val="12"/>
  </w:num>
  <w:num w:numId="23">
    <w:abstractNumId w:val="17"/>
  </w:num>
  <w:num w:numId="24">
    <w:abstractNumId w:val="20"/>
  </w:num>
  <w:num w:numId="25">
    <w:abstractNumId w:val="18"/>
  </w:num>
  <w:num w:numId="26">
    <w:abstractNumId w:val="13"/>
  </w:num>
  <w:num w:numId="27">
    <w:abstractNumId w:val="5"/>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28"/>
    <w:rsid w:val="0000070C"/>
    <w:rsid w:val="0001117C"/>
    <w:rsid w:val="000121B5"/>
    <w:rsid w:val="00012ED3"/>
    <w:rsid w:val="00013B07"/>
    <w:rsid w:val="0001649D"/>
    <w:rsid w:val="00016627"/>
    <w:rsid w:val="00017112"/>
    <w:rsid w:val="00020575"/>
    <w:rsid w:val="00020B6E"/>
    <w:rsid w:val="00024A19"/>
    <w:rsid w:val="00025955"/>
    <w:rsid w:val="00030693"/>
    <w:rsid w:val="00030D2C"/>
    <w:rsid w:val="000326D8"/>
    <w:rsid w:val="0003348D"/>
    <w:rsid w:val="000336B4"/>
    <w:rsid w:val="00034081"/>
    <w:rsid w:val="0003591D"/>
    <w:rsid w:val="00036911"/>
    <w:rsid w:val="00037B36"/>
    <w:rsid w:val="000403F0"/>
    <w:rsid w:val="00040975"/>
    <w:rsid w:val="0004212E"/>
    <w:rsid w:val="000421C5"/>
    <w:rsid w:val="00044163"/>
    <w:rsid w:val="00045B06"/>
    <w:rsid w:val="00051C25"/>
    <w:rsid w:val="00053E9B"/>
    <w:rsid w:val="000540F4"/>
    <w:rsid w:val="00054712"/>
    <w:rsid w:val="00054C58"/>
    <w:rsid w:val="00055674"/>
    <w:rsid w:val="00060087"/>
    <w:rsid w:val="00061F32"/>
    <w:rsid w:val="00062C1E"/>
    <w:rsid w:val="00063C07"/>
    <w:rsid w:val="0006566C"/>
    <w:rsid w:val="00066255"/>
    <w:rsid w:val="0006660A"/>
    <w:rsid w:val="00066E0D"/>
    <w:rsid w:val="00066FE2"/>
    <w:rsid w:val="0006739D"/>
    <w:rsid w:val="000678F4"/>
    <w:rsid w:val="000700DB"/>
    <w:rsid w:val="00071A6C"/>
    <w:rsid w:val="00071E6B"/>
    <w:rsid w:val="00072519"/>
    <w:rsid w:val="00077A3F"/>
    <w:rsid w:val="000802C4"/>
    <w:rsid w:val="00080EC1"/>
    <w:rsid w:val="00081A77"/>
    <w:rsid w:val="0008280D"/>
    <w:rsid w:val="000845F0"/>
    <w:rsid w:val="00084872"/>
    <w:rsid w:val="00084C53"/>
    <w:rsid w:val="000854FE"/>
    <w:rsid w:val="0009061C"/>
    <w:rsid w:val="000906FE"/>
    <w:rsid w:val="00092E07"/>
    <w:rsid w:val="00095E3A"/>
    <w:rsid w:val="000966CE"/>
    <w:rsid w:val="000973BF"/>
    <w:rsid w:val="000A12BD"/>
    <w:rsid w:val="000A3F76"/>
    <w:rsid w:val="000A5D1C"/>
    <w:rsid w:val="000A6049"/>
    <w:rsid w:val="000A6620"/>
    <w:rsid w:val="000B4E70"/>
    <w:rsid w:val="000B681C"/>
    <w:rsid w:val="000C0D45"/>
    <w:rsid w:val="000C3ED9"/>
    <w:rsid w:val="000C7DB1"/>
    <w:rsid w:val="000D02C7"/>
    <w:rsid w:val="000D24B7"/>
    <w:rsid w:val="000D6293"/>
    <w:rsid w:val="000D62A5"/>
    <w:rsid w:val="000D632B"/>
    <w:rsid w:val="000D7A02"/>
    <w:rsid w:val="000E016B"/>
    <w:rsid w:val="000E147C"/>
    <w:rsid w:val="000E2F27"/>
    <w:rsid w:val="000E324D"/>
    <w:rsid w:val="000E3C7E"/>
    <w:rsid w:val="000E4B8D"/>
    <w:rsid w:val="000E4C5B"/>
    <w:rsid w:val="000E5553"/>
    <w:rsid w:val="000E674D"/>
    <w:rsid w:val="000E69CF"/>
    <w:rsid w:val="000E6D9E"/>
    <w:rsid w:val="000E6DA6"/>
    <w:rsid w:val="000F0BE2"/>
    <w:rsid w:val="000F2418"/>
    <w:rsid w:val="000F2F0A"/>
    <w:rsid w:val="000F411B"/>
    <w:rsid w:val="000F5753"/>
    <w:rsid w:val="000F6FFF"/>
    <w:rsid w:val="000F72D3"/>
    <w:rsid w:val="000F75D6"/>
    <w:rsid w:val="001002B1"/>
    <w:rsid w:val="00102425"/>
    <w:rsid w:val="001026C0"/>
    <w:rsid w:val="001048C2"/>
    <w:rsid w:val="0010569D"/>
    <w:rsid w:val="001063E9"/>
    <w:rsid w:val="00110C39"/>
    <w:rsid w:val="001113AE"/>
    <w:rsid w:val="00112A29"/>
    <w:rsid w:val="001134AC"/>
    <w:rsid w:val="00114457"/>
    <w:rsid w:val="00114D92"/>
    <w:rsid w:val="0011503B"/>
    <w:rsid w:val="001156FB"/>
    <w:rsid w:val="00115D8E"/>
    <w:rsid w:val="00116468"/>
    <w:rsid w:val="00116543"/>
    <w:rsid w:val="001168FD"/>
    <w:rsid w:val="00117329"/>
    <w:rsid w:val="00117B84"/>
    <w:rsid w:val="001206C7"/>
    <w:rsid w:val="00121684"/>
    <w:rsid w:val="00123312"/>
    <w:rsid w:val="001241ED"/>
    <w:rsid w:val="00131472"/>
    <w:rsid w:val="00133FEB"/>
    <w:rsid w:val="00135C00"/>
    <w:rsid w:val="00140A2E"/>
    <w:rsid w:val="00141A98"/>
    <w:rsid w:val="00142EF7"/>
    <w:rsid w:val="00145F41"/>
    <w:rsid w:val="00145FB6"/>
    <w:rsid w:val="00146880"/>
    <w:rsid w:val="00146C13"/>
    <w:rsid w:val="00147577"/>
    <w:rsid w:val="001505DB"/>
    <w:rsid w:val="00152F3E"/>
    <w:rsid w:val="0015398B"/>
    <w:rsid w:val="00154C87"/>
    <w:rsid w:val="00155772"/>
    <w:rsid w:val="00156EFE"/>
    <w:rsid w:val="001572CB"/>
    <w:rsid w:val="00157E01"/>
    <w:rsid w:val="00157E57"/>
    <w:rsid w:val="00160CA7"/>
    <w:rsid w:val="00160FE9"/>
    <w:rsid w:val="00163445"/>
    <w:rsid w:val="0016344F"/>
    <w:rsid w:val="001638F4"/>
    <w:rsid w:val="001645CC"/>
    <w:rsid w:val="0016472F"/>
    <w:rsid w:val="00166695"/>
    <w:rsid w:val="00170046"/>
    <w:rsid w:val="00171C3A"/>
    <w:rsid w:val="0017242A"/>
    <w:rsid w:val="00172CF6"/>
    <w:rsid w:val="001754E9"/>
    <w:rsid w:val="001775A6"/>
    <w:rsid w:val="00180914"/>
    <w:rsid w:val="00181354"/>
    <w:rsid w:val="00181DA1"/>
    <w:rsid w:val="0018234D"/>
    <w:rsid w:val="00182408"/>
    <w:rsid w:val="0018262B"/>
    <w:rsid w:val="00183055"/>
    <w:rsid w:val="0018343B"/>
    <w:rsid w:val="00183BCE"/>
    <w:rsid w:val="00183E18"/>
    <w:rsid w:val="00184E67"/>
    <w:rsid w:val="00185B6D"/>
    <w:rsid w:val="001862A8"/>
    <w:rsid w:val="00186D16"/>
    <w:rsid w:val="00186E54"/>
    <w:rsid w:val="001873BD"/>
    <w:rsid w:val="0019103A"/>
    <w:rsid w:val="001925DE"/>
    <w:rsid w:val="001934E6"/>
    <w:rsid w:val="001A4787"/>
    <w:rsid w:val="001A49EE"/>
    <w:rsid w:val="001A671C"/>
    <w:rsid w:val="001A7768"/>
    <w:rsid w:val="001A77DB"/>
    <w:rsid w:val="001A7FBB"/>
    <w:rsid w:val="001A7FBF"/>
    <w:rsid w:val="001B0730"/>
    <w:rsid w:val="001B2080"/>
    <w:rsid w:val="001B2A40"/>
    <w:rsid w:val="001B2C74"/>
    <w:rsid w:val="001B33DF"/>
    <w:rsid w:val="001B5210"/>
    <w:rsid w:val="001B729A"/>
    <w:rsid w:val="001B7869"/>
    <w:rsid w:val="001C088C"/>
    <w:rsid w:val="001C193F"/>
    <w:rsid w:val="001C45B4"/>
    <w:rsid w:val="001D22D3"/>
    <w:rsid w:val="001D49BC"/>
    <w:rsid w:val="001D50C2"/>
    <w:rsid w:val="001D5609"/>
    <w:rsid w:val="001E0B8D"/>
    <w:rsid w:val="001E0C30"/>
    <w:rsid w:val="001E153D"/>
    <w:rsid w:val="001E1E7E"/>
    <w:rsid w:val="001E21EF"/>
    <w:rsid w:val="001E2CC5"/>
    <w:rsid w:val="001E30A3"/>
    <w:rsid w:val="001E6694"/>
    <w:rsid w:val="001F1165"/>
    <w:rsid w:val="001F2AAB"/>
    <w:rsid w:val="001F3353"/>
    <w:rsid w:val="001F66A6"/>
    <w:rsid w:val="001F7AED"/>
    <w:rsid w:val="00200ED7"/>
    <w:rsid w:val="0020389A"/>
    <w:rsid w:val="0020426F"/>
    <w:rsid w:val="00205DCB"/>
    <w:rsid w:val="00206585"/>
    <w:rsid w:val="002069C5"/>
    <w:rsid w:val="002105F3"/>
    <w:rsid w:val="002124E5"/>
    <w:rsid w:val="00213C5C"/>
    <w:rsid w:val="002152FC"/>
    <w:rsid w:val="00220782"/>
    <w:rsid w:val="002220B0"/>
    <w:rsid w:val="00223B66"/>
    <w:rsid w:val="0022527C"/>
    <w:rsid w:val="00230453"/>
    <w:rsid w:val="00231544"/>
    <w:rsid w:val="002316E5"/>
    <w:rsid w:val="002334A0"/>
    <w:rsid w:val="00233EA9"/>
    <w:rsid w:val="002367C8"/>
    <w:rsid w:val="002368E5"/>
    <w:rsid w:val="00237C28"/>
    <w:rsid w:val="002402D7"/>
    <w:rsid w:val="00243A14"/>
    <w:rsid w:val="00243A57"/>
    <w:rsid w:val="002445B7"/>
    <w:rsid w:val="00244D01"/>
    <w:rsid w:val="00246157"/>
    <w:rsid w:val="0024796A"/>
    <w:rsid w:val="00247A1D"/>
    <w:rsid w:val="00251EE7"/>
    <w:rsid w:val="0025491B"/>
    <w:rsid w:val="0025496D"/>
    <w:rsid w:val="00255041"/>
    <w:rsid w:val="00260879"/>
    <w:rsid w:val="00263002"/>
    <w:rsid w:val="00263DCC"/>
    <w:rsid w:val="00264430"/>
    <w:rsid w:val="002648C3"/>
    <w:rsid w:val="00264BFB"/>
    <w:rsid w:val="002655C0"/>
    <w:rsid w:val="00266029"/>
    <w:rsid w:val="00266EFF"/>
    <w:rsid w:val="002706CD"/>
    <w:rsid w:val="0027078D"/>
    <w:rsid w:val="002718A3"/>
    <w:rsid w:val="00273284"/>
    <w:rsid w:val="00273EB2"/>
    <w:rsid w:val="002746CA"/>
    <w:rsid w:val="00274B3E"/>
    <w:rsid w:val="002761C8"/>
    <w:rsid w:val="002815DB"/>
    <w:rsid w:val="00283410"/>
    <w:rsid w:val="002838AE"/>
    <w:rsid w:val="00283905"/>
    <w:rsid w:val="002840D7"/>
    <w:rsid w:val="0028445A"/>
    <w:rsid w:val="002851FB"/>
    <w:rsid w:val="00286E3A"/>
    <w:rsid w:val="0029046C"/>
    <w:rsid w:val="00290A94"/>
    <w:rsid w:val="00291A35"/>
    <w:rsid w:val="00293453"/>
    <w:rsid w:val="002942BB"/>
    <w:rsid w:val="002945D3"/>
    <w:rsid w:val="002965D3"/>
    <w:rsid w:val="00296ACC"/>
    <w:rsid w:val="00297395"/>
    <w:rsid w:val="002A0640"/>
    <w:rsid w:val="002A239B"/>
    <w:rsid w:val="002A33EF"/>
    <w:rsid w:val="002A693A"/>
    <w:rsid w:val="002B2536"/>
    <w:rsid w:val="002B2FB0"/>
    <w:rsid w:val="002B7640"/>
    <w:rsid w:val="002C0550"/>
    <w:rsid w:val="002C095A"/>
    <w:rsid w:val="002C1B09"/>
    <w:rsid w:val="002C2938"/>
    <w:rsid w:val="002C2BD7"/>
    <w:rsid w:val="002C2FB1"/>
    <w:rsid w:val="002C3865"/>
    <w:rsid w:val="002C7299"/>
    <w:rsid w:val="002D102E"/>
    <w:rsid w:val="002D1648"/>
    <w:rsid w:val="002D2645"/>
    <w:rsid w:val="002D29DE"/>
    <w:rsid w:val="002D2AD2"/>
    <w:rsid w:val="002D2AF3"/>
    <w:rsid w:val="002D45F7"/>
    <w:rsid w:val="002E0A35"/>
    <w:rsid w:val="002E0B10"/>
    <w:rsid w:val="002E2102"/>
    <w:rsid w:val="002E2903"/>
    <w:rsid w:val="002E3151"/>
    <w:rsid w:val="002E3AAC"/>
    <w:rsid w:val="002E68B1"/>
    <w:rsid w:val="002E7D2F"/>
    <w:rsid w:val="002F2F80"/>
    <w:rsid w:val="002F35E3"/>
    <w:rsid w:val="002F3AD1"/>
    <w:rsid w:val="002F3D21"/>
    <w:rsid w:val="00300067"/>
    <w:rsid w:val="003033C2"/>
    <w:rsid w:val="003046BF"/>
    <w:rsid w:val="00304B0F"/>
    <w:rsid w:val="003063A5"/>
    <w:rsid w:val="0031016C"/>
    <w:rsid w:val="00310D08"/>
    <w:rsid w:val="00313E93"/>
    <w:rsid w:val="0031481F"/>
    <w:rsid w:val="0031561F"/>
    <w:rsid w:val="00315FA9"/>
    <w:rsid w:val="00320A40"/>
    <w:rsid w:val="003210E1"/>
    <w:rsid w:val="00321F94"/>
    <w:rsid w:val="00322B58"/>
    <w:rsid w:val="003245FF"/>
    <w:rsid w:val="00325704"/>
    <w:rsid w:val="00326E7D"/>
    <w:rsid w:val="003279C1"/>
    <w:rsid w:val="00327EE9"/>
    <w:rsid w:val="00327FB5"/>
    <w:rsid w:val="0033199D"/>
    <w:rsid w:val="00331F2F"/>
    <w:rsid w:val="00332897"/>
    <w:rsid w:val="003329F0"/>
    <w:rsid w:val="003334C1"/>
    <w:rsid w:val="003335C8"/>
    <w:rsid w:val="0033442F"/>
    <w:rsid w:val="00341DBF"/>
    <w:rsid w:val="0034228B"/>
    <w:rsid w:val="003440A9"/>
    <w:rsid w:val="0034518F"/>
    <w:rsid w:val="003459E9"/>
    <w:rsid w:val="00346E8D"/>
    <w:rsid w:val="00352686"/>
    <w:rsid w:val="00352BE8"/>
    <w:rsid w:val="00352D95"/>
    <w:rsid w:val="00353DE1"/>
    <w:rsid w:val="003570E0"/>
    <w:rsid w:val="003575E4"/>
    <w:rsid w:val="00360540"/>
    <w:rsid w:val="0036091F"/>
    <w:rsid w:val="00362125"/>
    <w:rsid w:val="003626A5"/>
    <w:rsid w:val="00363442"/>
    <w:rsid w:val="00364163"/>
    <w:rsid w:val="00364BCC"/>
    <w:rsid w:val="003653B3"/>
    <w:rsid w:val="00365574"/>
    <w:rsid w:val="00366E1B"/>
    <w:rsid w:val="00370F81"/>
    <w:rsid w:val="00371945"/>
    <w:rsid w:val="00371F91"/>
    <w:rsid w:val="0037256A"/>
    <w:rsid w:val="0037258C"/>
    <w:rsid w:val="003747D8"/>
    <w:rsid w:val="00375E17"/>
    <w:rsid w:val="003769A3"/>
    <w:rsid w:val="003828A7"/>
    <w:rsid w:val="00382C1A"/>
    <w:rsid w:val="003857D9"/>
    <w:rsid w:val="00386EDC"/>
    <w:rsid w:val="00387878"/>
    <w:rsid w:val="00390ABC"/>
    <w:rsid w:val="00392A98"/>
    <w:rsid w:val="00393719"/>
    <w:rsid w:val="0039391A"/>
    <w:rsid w:val="00395960"/>
    <w:rsid w:val="00397059"/>
    <w:rsid w:val="003A138F"/>
    <w:rsid w:val="003A139F"/>
    <w:rsid w:val="003A1558"/>
    <w:rsid w:val="003A1C96"/>
    <w:rsid w:val="003A5366"/>
    <w:rsid w:val="003A6A5C"/>
    <w:rsid w:val="003A721D"/>
    <w:rsid w:val="003A739A"/>
    <w:rsid w:val="003B18D6"/>
    <w:rsid w:val="003B43AD"/>
    <w:rsid w:val="003B44E3"/>
    <w:rsid w:val="003B4A55"/>
    <w:rsid w:val="003B7AEE"/>
    <w:rsid w:val="003C148E"/>
    <w:rsid w:val="003C2597"/>
    <w:rsid w:val="003C408F"/>
    <w:rsid w:val="003C471D"/>
    <w:rsid w:val="003C537A"/>
    <w:rsid w:val="003C76CB"/>
    <w:rsid w:val="003D008F"/>
    <w:rsid w:val="003D0361"/>
    <w:rsid w:val="003D10B9"/>
    <w:rsid w:val="003D16A4"/>
    <w:rsid w:val="003D39E9"/>
    <w:rsid w:val="003D4631"/>
    <w:rsid w:val="003D4900"/>
    <w:rsid w:val="003D67FE"/>
    <w:rsid w:val="003D7148"/>
    <w:rsid w:val="003E1F6E"/>
    <w:rsid w:val="003E7782"/>
    <w:rsid w:val="003F0235"/>
    <w:rsid w:val="003F1B57"/>
    <w:rsid w:val="003F5E4F"/>
    <w:rsid w:val="003F6123"/>
    <w:rsid w:val="003F621B"/>
    <w:rsid w:val="003F6813"/>
    <w:rsid w:val="00400AFB"/>
    <w:rsid w:val="00401470"/>
    <w:rsid w:val="00403042"/>
    <w:rsid w:val="00403C2B"/>
    <w:rsid w:val="00410188"/>
    <w:rsid w:val="00411B9F"/>
    <w:rsid w:val="0041279E"/>
    <w:rsid w:val="004130C4"/>
    <w:rsid w:val="00414EF7"/>
    <w:rsid w:val="0041719C"/>
    <w:rsid w:val="00420AE8"/>
    <w:rsid w:val="00420D1C"/>
    <w:rsid w:val="0042132B"/>
    <w:rsid w:val="0042165C"/>
    <w:rsid w:val="00422F4E"/>
    <w:rsid w:val="004239B0"/>
    <w:rsid w:val="004242FD"/>
    <w:rsid w:val="00424F4F"/>
    <w:rsid w:val="00426BA8"/>
    <w:rsid w:val="0043065E"/>
    <w:rsid w:val="0043077B"/>
    <w:rsid w:val="004327D7"/>
    <w:rsid w:val="0043437D"/>
    <w:rsid w:val="004345CF"/>
    <w:rsid w:val="00434909"/>
    <w:rsid w:val="00435A44"/>
    <w:rsid w:val="004365EF"/>
    <w:rsid w:val="00440513"/>
    <w:rsid w:val="0044168F"/>
    <w:rsid w:val="00441DF2"/>
    <w:rsid w:val="004422A0"/>
    <w:rsid w:val="004424A5"/>
    <w:rsid w:val="004427E9"/>
    <w:rsid w:val="004471C9"/>
    <w:rsid w:val="00447950"/>
    <w:rsid w:val="0045061D"/>
    <w:rsid w:val="00450F32"/>
    <w:rsid w:val="0045243D"/>
    <w:rsid w:val="00452550"/>
    <w:rsid w:val="004543AE"/>
    <w:rsid w:val="0045469C"/>
    <w:rsid w:val="0045505C"/>
    <w:rsid w:val="004551D6"/>
    <w:rsid w:val="0045666A"/>
    <w:rsid w:val="00460375"/>
    <w:rsid w:val="00460B32"/>
    <w:rsid w:val="00462C23"/>
    <w:rsid w:val="00463F7E"/>
    <w:rsid w:val="004664CA"/>
    <w:rsid w:val="00470725"/>
    <w:rsid w:val="00471554"/>
    <w:rsid w:val="00473704"/>
    <w:rsid w:val="00474993"/>
    <w:rsid w:val="00477F0F"/>
    <w:rsid w:val="004809A9"/>
    <w:rsid w:val="00482453"/>
    <w:rsid w:val="004832F2"/>
    <w:rsid w:val="00484064"/>
    <w:rsid w:val="00485380"/>
    <w:rsid w:val="004866CE"/>
    <w:rsid w:val="00486954"/>
    <w:rsid w:val="004875DE"/>
    <w:rsid w:val="0049074F"/>
    <w:rsid w:val="00491656"/>
    <w:rsid w:val="00491763"/>
    <w:rsid w:val="004922F8"/>
    <w:rsid w:val="004923A5"/>
    <w:rsid w:val="004975AA"/>
    <w:rsid w:val="004A133C"/>
    <w:rsid w:val="004A1B7F"/>
    <w:rsid w:val="004A5E96"/>
    <w:rsid w:val="004A7374"/>
    <w:rsid w:val="004A76EE"/>
    <w:rsid w:val="004B0DF2"/>
    <w:rsid w:val="004B2C29"/>
    <w:rsid w:val="004B6424"/>
    <w:rsid w:val="004B65AA"/>
    <w:rsid w:val="004B6F3B"/>
    <w:rsid w:val="004C16DB"/>
    <w:rsid w:val="004C2014"/>
    <w:rsid w:val="004C5B51"/>
    <w:rsid w:val="004C62AE"/>
    <w:rsid w:val="004C66FF"/>
    <w:rsid w:val="004C7D23"/>
    <w:rsid w:val="004D24A6"/>
    <w:rsid w:val="004D29A6"/>
    <w:rsid w:val="004D2BAC"/>
    <w:rsid w:val="004D38A9"/>
    <w:rsid w:val="004D461C"/>
    <w:rsid w:val="004D5784"/>
    <w:rsid w:val="004D6448"/>
    <w:rsid w:val="004D6BAF"/>
    <w:rsid w:val="004D7EC9"/>
    <w:rsid w:val="004E0958"/>
    <w:rsid w:val="004E2606"/>
    <w:rsid w:val="004E2FE4"/>
    <w:rsid w:val="004E380B"/>
    <w:rsid w:val="004E3E36"/>
    <w:rsid w:val="004E4456"/>
    <w:rsid w:val="004E4DCD"/>
    <w:rsid w:val="004E5F26"/>
    <w:rsid w:val="004E7F8B"/>
    <w:rsid w:val="004F162A"/>
    <w:rsid w:val="004F1788"/>
    <w:rsid w:val="004F3F1C"/>
    <w:rsid w:val="004F4424"/>
    <w:rsid w:val="004F663A"/>
    <w:rsid w:val="004F690E"/>
    <w:rsid w:val="004F74DE"/>
    <w:rsid w:val="004F7BBC"/>
    <w:rsid w:val="005004F2"/>
    <w:rsid w:val="005015A5"/>
    <w:rsid w:val="00502745"/>
    <w:rsid w:val="00503455"/>
    <w:rsid w:val="00503495"/>
    <w:rsid w:val="00506C76"/>
    <w:rsid w:val="005108B1"/>
    <w:rsid w:val="00514574"/>
    <w:rsid w:val="00514F9D"/>
    <w:rsid w:val="00517165"/>
    <w:rsid w:val="00517CD4"/>
    <w:rsid w:val="0052256C"/>
    <w:rsid w:val="00522841"/>
    <w:rsid w:val="005237ED"/>
    <w:rsid w:val="00523FA7"/>
    <w:rsid w:val="005245F4"/>
    <w:rsid w:val="0052653A"/>
    <w:rsid w:val="0052759F"/>
    <w:rsid w:val="00527925"/>
    <w:rsid w:val="00530BA1"/>
    <w:rsid w:val="005319CC"/>
    <w:rsid w:val="00531C34"/>
    <w:rsid w:val="00532A7F"/>
    <w:rsid w:val="00533DEA"/>
    <w:rsid w:val="005362FD"/>
    <w:rsid w:val="00537F76"/>
    <w:rsid w:val="00540DD3"/>
    <w:rsid w:val="00540F64"/>
    <w:rsid w:val="005428DF"/>
    <w:rsid w:val="00542975"/>
    <w:rsid w:val="0054470D"/>
    <w:rsid w:val="0054562D"/>
    <w:rsid w:val="005466DB"/>
    <w:rsid w:val="0054680B"/>
    <w:rsid w:val="00547290"/>
    <w:rsid w:val="00547B12"/>
    <w:rsid w:val="0055115F"/>
    <w:rsid w:val="00551599"/>
    <w:rsid w:val="00551635"/>
    <w:rsid w:val="005522ED"/>
    <w:rsid w:val="005546B6"/>
    <w:rsid w:val="005604FC"/>
    <w:rsid w:val="005634D0"/>
    <w:rsid w:val="005652D1"/>
    <w:rsid w:val="00565A5F"/>
    <w:rsid w:val="00565BD3"/>
    <w:rsid w:val="0057053F"/>
    <w:rsid w:val="00571BD4"/>
    <w:rsid w:val="00576373"/>
    <w:rsid w:val="00576C18"/>
    <w:rsid w:val="00576F06"/>
    <w:rsid w:val="005773BB"/>
    <w:rsid w:val="005800BA"/>
    <w:rsid w:val="00580F57"/>
    <w:rsid w:val="00580FAF"/>
    <w:rsid w:val="005825D8"/>
    <w:rsid w:val="005962A0"/>
    <w:rsid w:val="00596593"/>
    <w:rsid w:val="0059661C"/>
    <w:rsid w:val="005A00CC"/>
    <w:rsid w:val="005A1156"/>
    <w:rsid w:val="005A1552"/>
    <w:rsid w:val="005A1A6F"/>
    <w:rsid w:val="005A1F69"/>
    <w:rsid w:val="005A21A3"/>
    <w:rsid w:val="005A327E"/>
    <w:rsid w:val="005A3530"/>
    <w:rsid w:val="005A50C9"/>
    <w:rsid w:val="005A7989"/>
    <w:rsid w:val="005B00F6"/>
    <w:rsid w:val="005B20CF"/>
    <w:rsid w:val="005B2F0E"/>
    <w:rsid w:val="005B40AC"/>
    <w:rsid w:val="005B4D79"/>
    <w:rsid w:val="005C0221"/>
    <w:rsid w:val="005C0891"/>
    <w:rsid w:val="005C0A56"/>
    <w:rsid w:val="005C0ABC"/>
    <w:rsid w:val="005C14AC"/>
    <w:rsid w:val="005C256D"/>
    <w:rsid w:val="005C32FD"/>
    <w:rsid w:val="005C634C"/>
    <w:rsid w:val="005D1BDC"/>
    <w:rsid w:val="005D26D0"/>
    <w:rsid w:val="005D4723"/>
    <w:rsid w:val="005D59DA"/>
    <w:rsid w:val="005E08B5"/>
    <w:rsid w:val="005E5195"/>
    <w:rsid w:val="005E5CB7"/>
    <w:rsid w:val="005E626A"/>
    <w:rsid w:val="005E66E4"/>
    <w:rsid w:val="005F0243"/>
    <w:rsid w:val="005F1D7E"/>
    <w:rsid w:val="005F1DE1"/>
    <w:rsid w:val="00600585"/>
    <w:rsid w:val="006017EA"/>
    <w:rsid w:val="006058B8"/>
    <w:rsid w:val="00605944"/>
    <w:rsid w:val="00607823"/>
    <w:rsid w:val="0061027D"/>
    <w:rsid w:val="00610367"/>
    <w:rsid w:val="00610954"/>
    <w:rsid w:val="00610F6D"/>
    <w:rsid w:val="00611C5E"/>
    <w:rsid w:val="00613C9A"/>
    <w:rsid w:val="00614CD8"/>
    <w:rsid w:val="00616528"/>
    <w:rsid w:val="0061724E"/>
    <w:rsid w:val="00617CAE"/>
    <w:rsid w:val="006218A1"/>
    <w:rsid w:val="006219BB"/>
    <w:rsid w:val="00621CA7"/>
    <w:rsid w:val="00621F03"/>
    <w:rsid w:val="0062379D"/>
    <w:rsid w:val="00623F8D"/>
    <w:rsid w:val="00624CBC"/>
    <w:rsid w:val="006263ED"/>
    <w:rsid w:val="0062760D"/>
    <w:rsid w:val="00627BA6"/>
    <w:rsid w:val="0063174B"/>
    <w:rsid w:val="00631AD0"/>
    <w:rsid w:val="006340A5"/>
    <w:rsid w:val="00635D05"/>
    <w:rsid w:val="00635E27"/>
    <w:rsid w:val="0063645A"/>
    <w:rsid w:val="006404E8"/>
    <w:rsid w:val="00641071"/>
    <w:rsid w:val="00641B02"/>
    <w:rsid w:val="00643D01"/>
    <w:rsid w:val="00644F18"/>
    <w:rsid w:val="00646C53"/>
    <w:rsid w:val="00646F40"/>
    <w:rsid w:val="006475D8"/>
    <w:rsid w:val="0065071C"/>
    <w:rsid w:val="006512C8"/>
    <w:rsid w:val="006519A3"/>
    <w:rsid w:val="00652678"/>
    <w:rsid w:val="00652826"/>
    <w:rsid w:val="0065312F"/>
    <w:rsid w:val="00653526"/>
    <w:rsid w:val="00653F91"/>
    <w:rsid w:val="006541DC"/>
    <w:rsid w:val="00654C7C"/>
    <w:rsid w:val="00654CCC"/>
    <w:rsid w:val="0065536F"/>
    <w:rsid w:val="006554DA"/>
    <w:rsid w:val="00655FEE"/>
    <w:rsid w:val="00657C03"/>
    <w:rsid w:val="00657DB7"/>
    <w:rsid w:val="00660B49"/>
    <w:rsid w:val="00660F65"/>
    <w:rsid w:val="00661422"/>
    <w:rsid w:val="0066233F"/>
    <w:rsid w:val="006638C4"/>
    <w:rsid w:val="00663A61"/>
    <w:rsid w:val="006656B3"/>
    <w:rsid w:val="00665DF7"/>
    <w:rsid w:val="006667A0"/>
    <w:rsid w:val="00666D9E"/>
    <w:rsid w:val="00670AEA"/>
    <w:rsid w:val="00670D7D"/>
    <w:rsid w:val="0067134B"/>
    <w:rsid w:val="00672601"/>
    <w:rsid w:val="006726BB"/>
    <w:rsid w:val="00674D64"/>
    <w:rsid w:val="006760C4"/>
    <w:rsid w:val="0067627C"/>
    <w:rsid w:val="00680537"/>
    <w:rsid w:val="00680C46"/>
    <w:rsid w:val="006819D6"/>
    <w:rsid w:val="006836E1"/>
    <w:rsid w:val="00683E50"/>
    <w:rsid w:val="006845E3"/>
    <w:rsid w:val="006849B5"/>
    <w:rsid w:val="00685429"/>
    <w:rsid w:val="00685917"/>
    <w:rsid w:val="0068619D"/>
    <w:rsid w:val="00687518"/>
    <w:rsid w:val="006911D4"/>
    <w:rsid w:val="00693D61"/>
    <w:rsid w:val="006943AA"/>
    <w:rsid w:val="00694CE7"/>
    <w:rsid w:val="00695DA3"/>
    <w:rsid w:val="006A22D2"/>
    <w:rsid w:val="006A29E0"/>
    <w:rsid w:val="006A44D1"/>
    <w:rsid w:val="006A4698"/>
    <w:rsid w:val="006A478E"/>
    <w:rsid w:val="006A55EE"/>
    <w:rsid w:val="006A58B4"/>
    <w:rsid w:val="006A6663"/>
    <w:rsid w:val="006A7057"/>
    <w:rsid w:val="006A717E"/>
    <w:rsid w:val="006B073A"/>
    <w:rsid w:val="006B13D1"/>
    <w:rsid w:val="006B19A9"/>
    <w:rsid w:val="006B203F"/>
    <w:rsid w:val="006B6A0D"/>
    <w:rsid w:val="006B6B52"/>
    <w:rsid w:val="006C3848"/>
    <w:rsid w:val="006C3D56"/>
    <w:rsid w:val="006C67E2"/>
    <w:rsid w:val="006D0061"/>
    <w:rsid w:val="006D091C"/>
    <w:rsid w:val="006D26A9"/>
    <w:rsid w:val="006D3066"/>
    <w:rsid w:val="006D486A"/>
    <w:rsid w:val="006D62A5"/>
    <w:rsid w:val="006D7299"/>
    <w:rsid w:val="006D7655"/>
    <w:rsid w:val="006E04D1"/>
    <w:rsid w:val="006E0C99"/>
    <w:rsid w:val="006E1278"/>
    <w:rsid w:val="006E14A6"/>
    <w:rsid w:val="006E2600"/>
    <w:rsid w:val="006E2B19"/>
    <w:rsid w:val="006E3A02"/>
    <w:rsid w:val="006E56AB"/>
    <w:rsid w:val="006E6EE3"/>
    <w:rsid w:val="006F012C"/>
    <w:rsid w:val="006F070B"/>
    <w:rsid w:val="006F0D01"/>
    <w:rsid w:val="006F26E7"/>
    <w:rsid w:val="006F2F86"/>
    <w:rsid w:val="006F4DAF"/>
    <w:rsid w:val="00700113"/>
    <w:rsid w:val="007005E3"/>
    <w:rsid w:val="00701B42"/>
    <w:rsid w:val="007026F2"/>
    <w:rsid w:val="00702E6F"/>
    <w:rsid w:val="00702E7B"/>
    <w:rsid w:val="007035DB"/>
    <w:rsid w:val="007038DF"/>
    <w:rsid w:val="00703FEE"/>
    <w:rsid w:val="007058B7"/>
    <w:rsid w:val="0070708A"/>
    <w:rsid w:val="00710936"/>
    <w:rsid w:val="00710C35"/>
    <w:rsid w:val="0071145B"/>
    <w:rsid w:val="007130E9"/>
    <w:rsid w:val="00713D2D"/>
    <w:rsid w:val="00717C66"/>
    <w:rsid w:val="00721D1F"/>
    <w:rsid w:val="0072272C"/>
    <w:rsid w:val="00722A01"/>
    <w:rsid w:val="00724D2E"/>
    <w:rsid w:val="00726545"/>
    <w:rsid w:val="007270CA"/>
    <w:rsid w:val="0073060F"/>
    <w:rsid w:val="00732129"/>
    <w:rsid w:val="00733D8F"/>
    <w:rsid w:val="007344C9"/>
    <w:rsid w:val="00744490"/>
    <w:rsid w:val="00744788"/>
    <w:rsid w:val="00744C5B"/>
    <w:rsid w:val="0074518A"/>
    <w:rsid w:val="007500C0"/>
    <w:rsid w:val="007530E2"/>
    <w:rsid w:val="00754651"/>
    <w:rsid w:val="007564AF"/>
    <w:rsid w:val="007569AF"/>
    <w:rsid w:val="00760A75"/>
    <w:rsid w:val="00765269"/>
    <w:rsid w:val="00766A6F"/>
    <w:rsid w:val="00770D28"/>
    <w:rsid w:val="00771B22"/>
    <w:rsid w:val="00773173"/>
    <w:rsid w:val="007739DC"/>
    <w:rsid w:val="00774125"/>
    <w:rsid w:val="00777896"/>
    <w:rsid w:val="007814A6"/>
    <w:rsid w:val="007819F4"/>
    <w:rsid w:val="00783747"/>
    <w:rsid w:val="00784080"/>
    <w:rsid w:val="007845B7"/>
    <w:rsid w:val="00784BB6"/>
    <w:rsid w:val="00787FCB"/>
    <w:rsid w:val="007900AF"/>
    <w:rsid w:val="0079107A"/>
    <w:rsid w:val="007955FA"/>
    <w:rsid w:val="00795718"/>
    <w:rsid w:val="00797B03"/>
    <w:rsid w:val="007A0BAE"/>
    <w:rsid w:val="007A1009"/>
    <w:rsid w:val="007A49EC"/>
    <w:rsid w:val="007A6CAE"/>
    <w:rsid w:val="007A6D15"/>
    <w:rsid w:val="007A70D9"/>
    <w:rsid w:val="007B0C2F"/>
    <w:rsid w:val="007B356F"/>
    <w:rsid w:val="007B363C"/>
    <w:rsid w:val="007B3EC7"/>
    <w:rsid w:val="007B42EB"/>
    <w:rsid w:val="007B4FE0"/>
    <w:rsid w:val="007B5B23"/>
    <w:rsid w:val="007B6130"/>
    <w:rsid w:val="007B6D08"/>
    <w:rsid w:val="007C2251"/>
    <w:rsid w:val="007C23D0"/>
    <w:rsid w:val="007C297C"/>
    <w:rsid w:val="007C4C65"/>
    <w:rsid w:val="007C701C"/>
    <w:rsid w:val="007D120C"/>
    <w:rsid w:val="007D214B"/>
    <w:rsid w:val="007D2C72"/>
    <w:rsid w:val="007D6A6F"/>
    <w:rsid w:val="007D6CE4"/>
    <w:rsid w:val="007E0ACE"/>
    <w:rsid w:val="007E13A6"/>
    <w:rsid w:val="007E2ECD"/>
    <w:rsid w:val="007E5AD4"/>
    <w:rsid w:val="007F0686"/>
    <w:rsid w:val="007F0F0E"/>
    <w:rsid w:val="007F1FF6"/>
    <w:rsid w:val="007F261B"/>
    <w:rsid w:val="007F415B"/>
    <w:rsid w:val="007F6128"/>
    <w:rsid w:val="007F75F0"/>
    <w:rsid w:val="0080026D"/>
    <w:rsid w:val="0080319E"/>
    <w:rsid w:val="008043D3"/>
    <w:rsid w:val="008051EE"/>
    <w:rsid w:val="00805F0B"/>
    <w:rsid w:val="00806F99"/>
    <w:rsid w:val="0080714E"/>
    <w:rsid w:val="00813D1E"/>
    <w:rsid w:val="00814F7E"/>
    <w:rsid w:val="00815382"/>
    <w:rsid w:val="008175F0"/>
    <w:rsid w:val="00820FD2"/>
    <w:rsid w:val="00831B8F"/>
    <w:rsid w:val="00832309"/>
    <w:rsid w:val="008324AF"/>
    <w:rsid w:val="0083323D"/>
    <w:rsid w:val="008335EC"/>
    <w:rsid w:val="008339D2"/>
    <w:rsid w:val="00833DF6"/>
    <w:rsid w:val="00837C24"/>
    <w:rsid w:val="00842B57"/>
    <w:rsid w:val="008446FA"/>
    <w:rsid w:val="00846926"/>
    <w:rsid w:val="00850421"/>
    <w:rsid w:val="00850AE6"/>
    <w:rsid w:val="00850FB9"/>
    <w:rsid w:val="00852121"/>
    <w:rsid w:val="00854AB9"/>
    <w:rsid w:val="00854B31"/>
    <w:rsid w:val="00856F36"/>
    <w:rsid w:val="00860BCA"/>
    <w:rsid w:val="008640F9"/>
    <w:rsid w:val="00865C0C"/>
    <w:rsid w:val="00870998"/>
    <w:rsid w:val="00872D54"/>
    <w:rsid w:val="008747EE"/>
    <w:rsid w:val="00874A10"/>
    <w:rsid w:val="00875A78"/>
    <w:rsid w:val="0088024D"/>
    <w:rsid w:val="00883D38"/>
    <w:rsid w:val="00884223"/>
    <w:rsid w:val="008859EE"/>
    <w:rsid w:val="0088696A"/>
    <w:rsid w:val="008924C6"/>
    <w:rsid w:val="008955B4"/>
    <w:rsid w:val="008966DB"/>
    <w:rsid w:val="00896D68"/>
    <w:rsid w:val="008A255B"/>
    <w:rsid w:val="008A3E40"/>
    <w:rsid w:val="008A4777"/>
    <w:rsid w:val="008A4949"/>
    <w:rsid w:val="008A5896"/>
    <w:rsid w:val="008A6563"/>
    <w:rsid w:val="008A7EB7"/>
    <w:rsid w:val="008B0363"/>
    <w:rsid w:val="008B0A04"/>
    <w:rsid w:val="008B422B"/>
    <w:rsid w:val="008B661C"/>
    <w:rsid w:val="008B6CC1"/>
    <w:rsid w:val="008C1019"/>
    <w:rsid w:val="008C102D"/>
    <w:rsid w:val="008C3104"/>
    <w:rsid w:val="008C48BB"/>
    <w:rsid w:val="008C6BC7"/>
    <w:rsid w:val="008C6E26"/>
    <w:rsid w:val="008C7D49"/>
    <w:rsid w:val="008D1268"/>
    <w:rsid w:val="008D1E02"/>
    <w:rsid w:val="008D204A"/>
    <w:rsid w:val="008D3EB5"/>
    <w:rsid w:val="008E3BC9"/>
    <w:rsid w:val="008E4454"/>
    <w:rsid w:val="008E6410"/>
    <w:rsid w:val="008E74D5"/>
    <w:rsid w:val="008F03B5"/>
    <w:rsid w:val="008F1D2D"/>
    <w:rsid w:val="008F20A0"/>
    <w:rsid w:val="008F2447"/>
    <w:rsid w:val="008F58FE"/>
    <w:rsid w:val="008F5B04"/>
    <w:rsid w:val="008F7C1D"/>
    <w:rsid w:val="00901E40"/>
    <w:rsid w:val="00902C23"/>
    <w:rsid w:val="00903878"/>
    <w:rsid w:val="009052AE"/>
    <w:rsid w:val="00905B0F"/>
    <w:rsid w:val="00906B67"/>
    <w:rsid w:val="00907BC1"/>
    <w:rsid w:val="009130B6"/>
    <w:rsid w:val="00916709"/>
    <w:rsid w:val="00916A1D"/>
    <w:rsid w:val="009201CF"/>
    <w:rsid w:val="009202FC"/>
    <w:rsid w:val="009209A5"/>
    <w:rsid w:val="00920ACB"/>
    <w:rsid w:val="00920F4B"/>
    <w:rsid w:val="0092151A"/>
    <w:rsid w:val="00923DDC"/>
    <w:rsid w:val="00930B6E"/>
    <w:rsid w:val="009330B6"/>
    <w:rsid w:val="00933BED"/>
    <w:rsid w:val="0093510E"/>
    <w:rsid w:val="00935E58"/>
    <w:rsid w:val="00942CC5"/>
    <w:rsid w:val="00942DEB"/>
    <w:rsid w:val="009464E4"/>
    <w:rsid w:val="009530BC"/>
    <w:rsid w:val="00953C75"/>
    <w:rsid w:val="009568F7"/>
    <w:rsid w:val="009635CD"/>
    <w:rsid w:val="00963EA8"/>
    <w:rsid w:val="00963F83"/>
    <w:rsid w:val="00965B64"/>
    <w:rsid w:val="00965CEA"/>
    <w:rsid w:val="00965D9C"/>
    <w:rsid w:val="00966D28"/>
    <w:rsid w:val="0097138F"/>
    <w:rsid w:val="009729A7"/>
    <w:rsid w:val="00973A3A"/>
    <w:rsid w:val="00976C16"/>
    <w:rsid w:val="0098542A"/>
    <w:rsid w:val="009856C0"/>
    <w:rsid w:val="009861B4"/>
    <w:rsid w:val="00987724"/>
    <w:rsid w:val="009906C1"/>
    <w:rsid w:val="009918B9"/>
    <w:rsid w:val="009937CD"/>
    <w:rsid w:val="00993D49"/>
    <w:rsid w:val="00995E7B"/>
    <w:rsid w:val="0099715A"/>
    <w:rsid w:val="00997175"/>
    <w:rsid w:val="009A3251"/>
    <w:rsid w:val="009A3362"/>
    <w:rsid w:val="009A3958"/>
    <w:rsid w:val="009A4393"/>
    <w:rsid w:val="009A4A01"/>
    <w:rsid w:val="009A4CFE"/>
    <w:rsid w:val="009A717B"/>
    <w:rsid w:val="009B1271"/>
    <w:rsid w:val="009B280A"/>
    <w:rsid w:val="009B4C83"/>
    <w:rsid w:val="009B4DC6"/>
    <w:rsid w:val="009B5B4B"/>
    <w:rsid w:val="009B7C1B"/>
    <w:rsid w:val="009C04E8"/>
    <w:rsid w:val="009C1A49"/>
    <w:rsid w:val="009C2240"/>
    <w:rsid w:val="009C44BD"/>
    <w:rsid w:val="009C4FF9"/>
    <w:rsid w:val="009C6396"/>
    <w:rsid w:val="009C6720"/>
    <w:rsid w:val="009C6821"/>
    <w:rsid w:val="009D0647"/>
    <w:rsid w:val="009D1819"/>
    <w:rsid w:val="009D355A"/>
    <w:rsid w:val="009D4019"/>
    <w:rsid w:val="009D4CC3"/>
    <w:rsid w:val="009D5604"/>
    <w:rsid w:val="009D6CA5"/>
    <w:rsid w:val="009D7411"/>
    <w:rsid w:val="009E25C5"/>
    <w:rsid w:val="009E512E"/>
    <w:rsid w:val="009E7E4C"/>
    <w:rsid w:val="009F12BA"/>
    <w:rsid w:val="009F4F6F"/>
    <w:rsid w:val="00A00424"/>
    <w:rsid w:val="00A02B19"/>
    <w:rsid w:val="00A03A7B"/>
    <w:rsid w:val="00A041BA"/>
    <w:rsid w:val="00A04F0D"/>
    <w:rsid w:val="00A0779A"/>
    <w:rsid w:val="00A078F2"/>
    <w:rsid w:val="00A07C79"/>
    <w:rsid w:val="00A1182A"/>
    <w:rsid w:val="00A125A9"/>
    <w:rsid w:val="00A137F0"/>
    <w:rsid w:val="00A15CA7"/>
    <w:rsid w:val="00A20108"/>
    <w:rsid w:val="00A22206"/>
    <w:rsid w:val="00A22FAA"/>
    <w:rsid w:val="00A23CF9"/>
    <w:rsid w:val="00A261B0"/>
    <w:rsid w:val="00A26507"/>
    <w:rsid w:val="00A34399"/>
    <w:rsid w:val="00A34E42"/>
    <w:rsid w:val="00A350D8"/>
    <w:rsid w:val="00A408B9"/>
    <w:rsid w:val="00A41DAF"/>
    <w:rsid w:val="00A43381"/>
    <w:rsid w:val="00A4557B"/>
    <w:rsid w:val="00A517C6"/>
    <w:rsid w:val="00A54B77"/>
    <w:rsid w:val="00A55523"/>
    <w:rsid w:val="00A571F3"/>
    <w:rsid w:val="00A57868"/>
    <w:rsid w:val="00A60954"/>
    <w:rsid w:val="00A61495"/>
    <w:rsid w:val="00A61E19"/>
    <w:rsid w:val="00A633FE"/>
    <w:rsid w:val="00A64D7A"/>
    <w:rsid w:val="00A67AAE"/>
    <w:rsid w:val="00A67C2D"/>
    <w:rsid w:val="00A70269"/>
    <w:rsid w:val="00A71D9E"/>
    <w:rsid w:val="00A73C4F"/>
    <w:rsid w:val="00A76593"/>
    <w:rsid w:val="00A7754C"/>
    <w:rsid w:val="00A81CDD"/>
    <w:rsid w:val="00A82886"/>
    <w:rsid w:val="00A843A6"/>
    <w:rsid w:val="00A844C9"/>
    <w:rsid w:val="00A844F8"/>
    <w:rsid w:val="00A84563"/>
    <w:rsid w:val="00A8484E"/>
    <w:rsid w:val="00A84B88"/>
    <w:rsid w:val="00A851CD"/>
    <w:rsid w:val="00A85A31"/>
    <w:rsid w:val="00A87296"/>
    <w:rsid w:val="00A903AD"/>
    <w:rsid w:val="00A92415"/>
    <w:rsid w:val="00A94DEC"/>
    <w:rsid w:val="00A96424"/>
    <w:rsid w:val="00AA113C"/>
    <w:rsid w:val="00AA189A"/>
    <w:rsid w:val="00AA3667"/>
    <w:rsid w:val="00AA5CA3"/>
    <w:rsid w:val="00AB0ADB"/>
    <w:rsid w:val="00AB0B2F"/>
    <w:rsid w:val="00AB32B8"/>
    <w:rsid w:val="00AB79B3"/>
    <w:rsid w:val="00AC09D2"/>
    <w:rsid w:val="00AC1E11"/>
    <w:rsid w:val="00AC2074"/>
    <w:rsid w:val="00AC39B8"/>
    <w:rsid w:val="00AC3D20"/>
    <w:rsid w:val="00AC4AC3"/>
    <w:rsid w:val="00AC5FA2"/>
    <w:rsid w:val="00AC651C"/>
    <w:rsid w:val="00AC6540"/>
    <w:rsid w:val="00AC6EE1"/>
    <w:rsid w:val="00AC7499"/>
    <w:rsid w:val="00AC768F"/>
    <w:rsid w:val="00AD06B5"/>
    <w:rsid w:val="00AD0850"/>
    <w:rsid w:val="00AD126E"/>
    <w:rsid w:val="00AD251D"/>
    <w:rsid w:val="00AD670E"/>
    <w:rsid w:val="00AD721C"/>
    <w:rsid w:val="00AD7887"/>
    <w:rsid w:val="00AD7909"/>
    <w:rsid w:val="00AE063B"/>
    <w:rsid w:val="00AE1A6E"/>
    <w:rsid w:val="00AE350B"/>
    <w:rsid w:val="00AE6D9D"/>
    <w:rsid w:val="00AF3DEF"/>
    <w:rsid w:val="00AF4EA7"/>
    <w:rsid w:val="00AF4F8E"/>
    <w:rsid w:val="00AF6473"/>
    <w:rsid w:val="00AF6917"/>
    <w:rsid w:val="00AF7D8C"/>
    <w:rsid w:val="00B01501"/>
    <w:rsid w:val="00B01EA0"/>
    <w:rsid w:val="00B04039"/>
    <w:rsid w:val="00B05ECB"/>
    <w:rsid w:val="00B078C0"/>
    <w:rsid w:val="00B07940"/>
    <w:rsid w:val="00B11249"/>
    <w:rsid w:val="00B153D0"/>
    <w:rsid w:val="00B2001B"/>
    <w:rsid w:val="00B208EE"/>
    <w:rsid w:val="00B20C32"/>
    <w:rsid w:val="00B227DB"/>
    <w:rsid w:val="00B23326"/>
    <w:rsid w:val="00B2606C"/>
    <w:rsid w:val="00B27049"/>
    <w:rsid w:val="00B305BA"/>
    <w:rsid w:val="00B31310"/>
    <w:rsid w:val="00B37AE9"/>
    <w:rsid w:val="00B40B00"/>
    <w:rsid w:val="00B42428"/>
    <w:rsid w:val="00B43446"/>
    <w:rsid w:val="00B45732"/>
    <w:rsid w:val="00B45ECD"/>
    <w:rsid w:val="00B471BC"/>
    <w:rsid w:val="00B57029"/>
    <w:rsid w:val="00B576A2"/>
    <w:rsid w:val="00B57EBC"/>
    <w:rsid w:val="00B60D0F"/>
    <w:rsid w:val="00B64A4A"/>
    <w:rsid w:val="00B668A6"/>
    <w:rsid w:val="00B67AE0"/>
    <w:rsid w:val="00B70E5A"/>
    <w:rsid w:val="00B74880"/>
    <w:rsid w:val="00B74986"/>
    <w:rsid w:val="00B759BA"/>
    <w:rsid w:val="00B76248"/>
    <w:rsid w:val="00B76BC0"/>
    <w:rsid w:val="00B80252"/>
    <w:rsid w:val="00B80260"/>
    <w:rsid w:val="00B81A95"/>
    <w:rsid w:val="00B81F8B"/>
    <w:rsid w:val="00B82D6B"/>
    <w:rsid w:val="00B8481C"/>
    <w:rsid w:val="00B870EE"/>
    <w:rsid w:val="00B9023B"/>
    <w:rsid w:val="00B96652"/>
    <w:rsid w:val="00BA2E01"/>
    <w:rsid w:val="00BA3ACD"/>
    <w:rsid w:val="00BA5073"/>
    <w:rsid w:val="00BA6DBA"/>
    <w:rsid w:val="00BA715B"/>
    <w:rsid w:val="00BB1806"/>
    <w:rsid w:val="00BB2DB1"/>
    <w:rsid w:val="00BB5101"/>
    <w:rsid w:val="00BB6CD3"/>
    <w:rsid w:val="00BB7AD3"/>
    <w:rsid w:val="00BB7B79"/>
    <w:rsid w:val="00BC330F"/>
    <w:rsid w:val="00BC5F01"/>
    <w:rsid w:val="00BC72FE"/>
    <w:rsid w:val="00BC7452"/>
    <w:rsid w:val="00BD1597"/>
    <w:rsid w:val="00BD3FDC"/>
    <w:rsid w:val="00BD4ED8"/>
    <w:rsid w:val="00BD5D7C"/>
    <w:rsid w:val="00BD631C"/>
    <w:rsid w:val="00BD6D39"/>
    <w:rsid w:val="00BE1A23"/>
    <w:rsid w:val="00BE1AB2"/>
    <w:rsid w:val="00BE6C3A"/>
    <w:rsid w:val="00BE7EB1"/>
    <w:rsid w:val="00BF0190"/>
    <w:rsid w:val="00BF514D"/>
    <w:rsid w:val="00BF5C65"/>
    <w:rsid w:val="00C00473"/>
    <w:rsid w:val="00C01F48"/>
    <w:rsid w:val="00C03C9F"/>
    <w:rsid w:val="00C10641"/>
    <w:rsid w:val="00C11B0E"/>
    <w:rsid w:val="00C1778C"/>
    <w:rsid w:val="00C17BC0"/>
    <w:rsid w:val="00C20E79"/>
    <w:rsid w:val="00C22BD3"/>
    <w:rsid w:val="00C23A65"/>
    <w:rsid w:val="00C23A67"/>
    <w:rsid w:val="00C26046"/>
    <w:rsid w:val="00C269E6"/>
    <w:rsid w:val="00C32072"/>
    <w:rsid w:val="00C33E79"/>
    <w:rsid w:val="00C357B1"/>
    <w:rsid w:val="00C40BBF"/>
    <w:rsid w:val="00C41D50"/>
    <w:rsid w:val="00C451FC"/>
    <w:rsid w:val="00C4713E"/>
    <w:rsid w:val="00C47FC1"/>
    <w:rsid w:val="00C510DA"/>
    <w:rsid w:val="00C54419"/>
    <w:rsid w:val="00C545AA"/>
    <w:rsid w:val="00C5567B"/>
    <w:rsid w:val="00C56956"/>
    <w:rsid w:val="00C5777C"/>
    <w:rsid w:val="00C57B58"/>
    <w:rsid w:val="00C64DE0"/>
    <w:rsid w:val="00C651FA"/>
    <w:rsid w:val="00C65FDB"/>
    <w:rsid w:val="00C664E0"/>
    <w:rsid w:val="00C66D89"/>
    <w:rsid w:val="00C6783E"/>
    <w:rsid w:val="00C6793F"/>
    <w:rsid w:val="00C700ED"/>
    <w:rsid w:val="00C70F60"/>
    <w:rsid w:val="00C751EA"/>
    <w:rsid w:val="00C757DC"/>
    <w:rsid w:val="00C75D52"/>
    <w:rsid w:val="00C76A3D"/>
    <w:rsid w:val="00C810EA"/>
    <w:rsid w:val="00C81546"/>
    <w:rsid w:val="00C81589"/>
    <w:rsid w:val="00C83FA9"/>
    <w:rsid w:val="00C862B1"/>
    <w:rsid w:val="00C86D6D"/>
    <w:rsid w:val="00C8788F"/>
    <w:rsid w:val="00C920EC"/>
    <w:rsid w:val="00C9322D"/>
    <w:rsid w:val="00C93DC9"/>
    <w:rsid w:val="00C940C6"/>
    <w:rsid w:val="00C9621A"/>
    <w:rsid w:val="00C96728"/>
    <w:rsid w:val="00C96C1A"/>
    <w:rsid w:val="00C97696"/>
    <w:rsid w:val="00C976DC"/>
    <w:rsid w:val="00C97A73"/>
    <w:rsid w:val="00CA10D7"/>
    <w:rsid w:val="00CA1996"/>
    <w:rsid w:val="00CA1FB1"/>
    <w:rsid w:val="00CA28E7"/>
    <w:rsid w:val="00CA34C4"/>
    <w:rsid w:val="00CA4C56"/>
    <w:rsid w:val="00CA575D"/>
    <w:rsid w:val="00CA7477"/>
    <w:rsid w:val="00CA7AAA"/>
    <w:rsid w:val="00CB019C"/>
    <w:rsid w:val="00CB0F49"/>
    <w:rsid w:val="00CB1A4D"/>
    <w:rsid w:val="00CB349F"/>
    <w:rsid w:val="00CB3677"/>
    <w:rsid w:val="00CB37DE"/>
    <w:rsid w:val="00CB4ACC"/>
    <w:rsid w:val="00CB64A0"/>
    <w:rsid w:val="00CC02A0"/>
    <w:rsid w:val="00CC05AF"/>
    <w:rsid w:val="00CC07BC"/>
    <w:rsid w:val="00CC4119"/>
    <w:rsid w:val="00CC6A71"/>
    <w:rsid w:val="00CD1B8D"/>
    <w:rsid w:val="00CD1DEA"/>
    <w:rsid w:val="00CD2254"/>
    <w:rsid w:val="00CD283B"/>
    <w:rsid w:val="00CD2E97"/>
    <w:rsid w:val="00CD37DC"/>
    <w:rsid w:val="00CD4631"/>
    <w:rsid w:val="00CD526F"/>
    <w:rsid w:val="00CD7B41"/>
    <w:rsid w:val="00CD7DC4"/>
    <w:rsid w:val="00CE1CA6"/>
    <w:rsid w:val="00CE268B"/>
    <w:rsid w:val="00CE3E51"/>
    <w:rsid w:val="00CE5345"/>
    <w:rsid w:val="00CF0E97"/>
    <w:rsid w:val="00CF1A2F"/>
    <w:rsid w:val="00CF1D55"/>
    <w:rsid w:val="00CF52EA"/>
    <w:rsid w:val="00CF685C"/>
    <w:rsid w:val="00CF6D27"/>
    <w:rsid w:val="00CF7DAD"/>
    <w:rsid w:val="00D00193"/>
    <w:rsid w:val="00D00269"/>
    <w:rsid w:val="00D01B9F"/>
    <w:rsid w:val="00D049E8"/>
    <w:rsid w:val="00D04AA0"/>
    <w:rsid w:val="00D07680"/>
    <w:rsid w:val="00D10060"/>
    <w:rsid w:val="00D10108"/>
    <w:rsid w:val="00D10D30"/>
    <w:rsid w:val="00D132CF"/>
    <w:rsid w:val="00D1433C"/>
    <w:rsid w:val="00D21390"/>
    <w:rsid w:val="00D22C45"/>
    <w:rsid w:val="00D23F3D"/>
    <w:rsid w:val="00D258C5"/>
    <w:rsid w:val="00D277A9"/>
    <w:rsid w:val="00D324DF"/>
    <w:rsid w:val="00D32964"/>
    <w:rsid w:val="00D32CF6"/>
    <w:rsid w:val="00D355EB"/>
    <w:rsid w:val="00D35E1E"/>
    <w:rsid w:val="00D37DB4"/>
    <w:rsid w:val="00D405D3"/>
    <w:rsid w:val="00D40645"/>
    <w:rsid w:val="00D40801"/>
    <w:rsid w:val="00D409F3"/>
    <w:rsid w:val="00D4185B"/>
    <w:rsid w:val="00D41989"/>
    <w:rsid w:val="00D438A3"/>
    <w:rsid w:val="00D46862"/>
    <w:rsid w:val="00D46FFE"/>
    <w:rsid w:val="00D500A5"/>
    <w:rsid w:val="00D51695"/>
    <w:rsid w:val="00D530EC"/>
    <w:rsid w:val="00D54D9C"/>
    <w:rsid w:val="00D55C39"/>
    <w:rsid w:val="00D5657B"/>
    <w:rsid w:val="00D56C23"/>
    <w:rsid w:val="00D600A5"/>
    <w:rsid w:val="00D61517"/>
    <w:rsid w:val="00D6158A"/>
    <w:rsid w:val="00D674F4"/>
    <w:rsid w:val="00D720F2"/>
    <w:rsid w:val="00D722B6"/>
    <w:rsid w:val="00D73950"/>
    <w:rsid w:val="00D74CA9"/>
    <w:rsid w:val="00D7549C"/>
    <w:rsid w:val="00D75DB4"/>
    <w:rsid w:val="00D75E56"/>
    <w:rsid w:val="00D82027"/>
    <w:rsid w:val="00D821B8"/>
    <w:rsid w:val="00D9187C"/>
    <w:rsid w:val="00D92C10"/>
    <w:rsid w:val="00D93370"/>
    <w:rsid w:val="00D9455F"/>
    <w:rsid w:val="00D948FF"/>
    <w:rsid w:val="00D94FC5"/>
    <w:rsid w:val="00D95D7E"/>
    <w:rsid w:val="00D9756A"/>
    <w:rsid w:val="00DA26DD"/>
    <w:rsid w:val="00DA7A71"/>
    <w:rsid w:val="00DA7B45"/>
    <w:rsid w:val="00DB022D"/>
    <w:rsid w:val="00DB0B53"/>
    <w:rsid w:val="00DB171D"/>
    <w:rsid w:val="00DB4B09"/>
    <w:rsid w:val="00DB6339"/>
    <w:rsid w:val="00DB6D43"/>
    <w:rsid w:val="00DC20CC"/>
    <w:rsid w:val="00DC5CEF"/>
    <w:rsid w:val="00DC5F23"/>
    <w:rsid w:val="00DC70A0"/>
    <w:rsid w:val="00DC72A3"/>
    <w:rsid w:val="00DD0F21"/>
    <w:rsid w:val="00DD5A43"/>
    <w:rsid w:val="00DD5A79"/>
    <w:rsid w:val="00DD739E"/>
    <w:rsid w:val="00DD7563"/>
    <w:rsid w:val="00DD7674"/>
    <w:rsid w:val="00DE50CD"/>
    <w:rsid w:val="00DE5A77"/>
    <w:rsid w:val="00DE630A"/>
    <w:rsid w:val="00DE77BC"/>
    <w:rsid w:val="00DF00DB"/>
    <w:rsid w:val="00DF0904"/>
    <w:rsid w:val="00DF3289"/>
    <w:rsid w:val="00DF392F"/>
    <w:rsid w:val="00DF5094"/>
    <w:rsid w:val="00DF5594"/>
    <w:rsid w:val="00DF65E5"/>
    <w:rsid w:val="00E04726"/>
    <w:rsid w:val="00E04F3D"/>
    <w:rsid w:val="00E0622E"/>
    <w:rsid w:val="00E07142"/>
    <w:rsid w:val="00E105C4"/>
    <w:rsid w:val="00E12010"/>
    <w:rsid w:val="00E12015"/>
    <w:rsid w:val="00E1341E"/>
    <w:rsid w:val="00E143D4"/>
    <w:rsid w:val="00E159AF"/>
    <w:rsid w:val="00E165D4"/>
    <w:rsid w:val="00E16B0B"/>
    <w:rsid w:val="00E17605"/>
    <w:rsid w:val="00E17728"/>
    <w:rsid w:val="00E2040E"/>
    <w:rsid w:val="00E2079E"/>
    <w:rsid w:val="00E209F0"/>
    <w:rsid w:val="00E20B31"/>
    <w:rsid w:val="00E22410"/>
    <w:rsid w:val="00E225CA"/>
    <w:rsid w:val="00E23976"/>
    <w:rsid w:val="00E240F4"/>
    <w:rsid w:val="00E27E2E"/>
    <w:rsid w:val="00E30D55"/>
    <w:rsid w:val="00E315B8"/>
    <w:rsid w:val="00E3281F"/>
    <w:rsid w:val="00E33603"/>
    <w:rsid w:val="00E33A24"/>
    <w:rsid w:val="00E3413A"/>
    <w:rsid w:val="00E34959"/>
    <w:rsid w:val="00E35E44"/>
    <w:rsid w:val="00E360C7"/>
    <w:rsid w:val="00E372E6"/>
    <w:rsid w:val="00E3764C"/>
    <w:rsid w:val="00E42A2F"/>
    <w:rsid w:val="00E445E2"/>
    <w:rsid w:val="00E47FDE"/>
    <w:rsid w:val="00E5172A"/>
    <w:rsid w:val="00E519D5"/>
    <w:rsid w:val="00E51EDB"/>
    <w:rsid w:val="00E526C3"/>
    <w:rsid w:val="00E5511E"/>
    <w:rsid w:val="00E60D6C"/>
    <w:rsid w:val="00E61000"/>
    <w:rsid w:val="00E61695"/>
    <w:rsid w:val="00E620F0"/>
    <w:rsid w:val="00E62E49"/>
    <w:rsid w:val="00E65242"/>
    <w:rsid w:val="00E652D9"/>
    <w:rsid w:val="00E65743"/>
    <w:rsid w:val="00E67BEC"/>
    <w:rsid w:val="00E736D3"/>
    <w:rsid w:val="00E74EA6"/>
    <w:rsid w:val="00E76030"/>
    <w:rsid w:val="00E77320"/>
    <w:rsid w:val="00E7789E"/>
    <w:rsid w:val="00E81F1C"/>
    <w:rsid w:val="00E85A48"/>
    <w:rsid w:val="00E874DB"/>
    <w:rsid w:val="00E900E1"/>
    <w:rsid w:val="00E92277"/>
    <w:rsid w:val="00E950CC"/>
    <w:rsid w:val="00E96149"/>
    <w:rsid w:val="00E975D2"/>
    <w:rsid w:val="00E9772A"/>
    <w:rsid w:val="00EA04EE"/>
    <w:rsid w:val="00EA39D3"/>
    <w:rsid w:val="00EA4915"/>
    <w:rsid w:val="00EA60D7"/>
    <w:rsid w:val="00EA7393"/>
    <w:rsid w:val="00EA7AF7"/>
    <w:rsid w:val="00EB1DCA"/>
    <w:rsid w:val="00EB1FF7"/>
    <w:rsid w:val="00EB3217"/>
    <w:rsid w:val="00EB4AE7"/>
    <w:rsid w:val="00EB6CFC"/>
    <w:rsid w:val="00EC081E"/>
    <w:rsid w:val="00EC08D1"/>
    <w:rsid w:val="00EC144D"/>
    <w:rsid w:val="00EC23BA"/>
    <w:rsid w:val="00EC2978"/>
    <w:rsid w:val="00EC315A"/>
    <w:rsid w:val="00EC332B"/>
    <w:rsid w:val="00EC3508"/>
    <w:rsid w:val="00EC6CF7"/>
    <w:rsid w:val="00EC6F7F"/>
    <w:rsid w:val="00ED1903"/>
    <w:rsid w:val="00ED1D88"/>
    <w:rsid w:val="00ED395B"/>
    <w:rsid w:val="00ED3CAF"/>
    <w:rsid w:val="00ED44D4"/>
    <w:rsid w:val="00ED6130"/>
    <w:rsid w:val="00EE0C5F"/>
    <w:rsid w:val="00EE0E65"/>
    <w:rsid w:val="00EE1839"/>
    <w:rsid w:val="00EE22A3"/>
    <w:rsid w:val="00EE4201"/>
    <w:rsid w:val="00EE4968"/>
    <w:rsid w:val="00EE78B7"/>
    <w:rsid w:val="00EF0B15"/>
    <w:rsid w:val="00EF2B44"/>
    <w:rsid w:val="00EF342F"/>
    <w:rsid w:val="00EF3D6B"/>
    <w:rsid w:val="00F0286C"/>
    <w:rsid w:val="00F02A81"/>
    <w:rsid w:val="00F0313F"/>
    <w:rsid w:val="00F062CB"/>
    <w:rsid w:val="00F0672D"/>
    <w:rsid w:val="00F071D2"/>
    <w:rsid w:val="00F105CC"/>
    <w:rsid w:val="00F1219C"/>
    <w:rsid w:val="00F13D3E"/>
    <w:rsid w:val="00F13EAA"/>
    <w:rsid w:val="00F152F5"/>
    <w:rsid w:val="00F158F9"/>
    <w:rsid w:val="00F16A30"/>
    <w:rsid w:val="00F20363"/>
    <w:rsid w:val="00F210E1"/>
    <w:rsid w:val="00F22325"/>
    <w:rsid w:val="00F251C9"/>
    <w:rsid w:val="00F275DB"/>
    <w:rsid w:val="00F31D82"/>
    <w:rsid w:val="00F34604"/>
    <w:rsid w:val="00F36ABD"/>
    <w:rsid w:val="00F37CD0"/>
    <w:rsid w:val="00F40859"/>
    <w:rsid w:val="00F43FBB"/>
    <w:rsid w:val="00F44326"/>
    <w:rsid w:val="00F447F9"/>
    <w:rsid w:val="00F44F5E"/>
    <w:rsid w:val="00F477EE"/>
    <w:rsid w:val="00F50131"/>
    <w:rsid w:val="00F502E5"/>
    <w:rsid w:val="00F50689"/>
    <w:rsid w:val="00F51256"/>
    <w:rsid w:val="00F5186D"/>
    <w:rsid w:val="00F532AE"/>
    <w:rsid w:val="00F55C61"/>
    <w:rsid w:val="00F617AA"/>
    <w:rsid w:val="00F61942"/>
    <w:rsid w:val="00F62463"/>
    <w:rsid w:val="00F62B72"/>
    <w:rsid w:val="00F632A6"/>
    <w:rsid w:val="00F65359"/>
    <w:rsid w:val="00F6732D"/>
    <w:rsid w:val="00F67A69"/>
    <w:rsid w:val="00F67EA1"/>
    <w:rsid w:val="00F703E3"/>
    <w:rsid w:val="00F74560"/>
    <w:rsid w:val="00F807A3"/>
    <w:rsid w:val="00F81E8F"/>
    <w:rsid w:val="00F81F0F"/>
    <w:rsid w:val="00F82108"/>
    <w:rsid w:val="00F8342D"/>
    <w:rsid w:val="00F90DC1"/>
    <w:rsid w:val="00F91394"/>
    <w:rsid w:val="00F91CCC"/>
    <w:rsid w:val="00F92759"/>
    <w:rsid w:val="00F933AF"/>
    <w:rsid w:val="00F93A83"/>
    <w:rsid w:val="00F95997"/>
    <w:rsid w:val="00F95C02"/>
    <w:rsid w:val="00F965D7"/>
    <w:rsid w:val="00FA0CB3"/>
    <w:rsid w:val="00FA295A"/>
    <w:rsid w:val="00FA492D"/>
    <w:rsid w:val="00FA710C"/>
    <w:rsid w:val="00FB27C6"/>
    <w:rsid w:val="00FB3D5D"/>
    <w:rsid w:val="00FC15D6"/>
    <w:rsid w:val="00FC1A9F"/>
    <w:rsid w:val="00FC5096"/>
    <w:rsid w:val="00FD59BB"/>
    <w:rsid w:val="00FD5F27"/>
    <w:rsid w:val="00FD7331"/>
    <w:rsid w:val="00FE06E7"/>
    <w:rsid w:val="00FE4686"/>
    <w:rsid w:val="00FE4E6D"/>
    <w:rsid w:val="00FE51E8"/>
    <w:rsid w:val="00FE564D"/>
    <w:rsid w:val="00FE5A16"/>
    <w:rsid w:val="00FE6D2B"/>
    <w:rsid w:val="00FF4EC9"/>
    <w:rsid w:val="00FF5B5E"/>
    <w:rsid w:val="00FF5EDB"/>
    <w:rsid w:val="00FF6E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03287D"/>
  <w15:docId w15:val="{9791B6B0-5347-46C5-BF0A-FC7143B5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A78"/>
    <w:rPr>
      <w:rFonts w:ascii="Arial" w:hAnsi="Arial"/>
      <w:sz w:val="24"/>
      <w:szCs w:val="24"/>
    </w:rPr>
  </w:style>
  <w:style w:type="paragraph" w:styleId="Titre1">
    <w:name w:val="heading 1"/>
    <w:basedOn w:val="Normal"/>
    <w:next w:val="Normal"/>
    <w:qFormat/>
    <w:rsid w:val="000D6293"/>
    <w:pPr>
      <w:keepNext/>
      <w:numPr>
        <w:numId w:val="12"/>
      </w:numPr>
      <w:spacing w:before="240" w:after="60"/>
      <w:jc w:val="center"/>
      <w:outlineLvl w:val="0"/>
    </w:pPr>
    <w:rPr>
      <w:rFonts w:cs="Arial"/>
      <w:b/>
      <w:bCs/>
      <w:kern w:val="32"/>
      <w:sz w:val="32"/>
      <w:szCs w:val="32"/>
    </w:rPr>
  </w:style>
  <w:style w:type="paragraph" w:styleId="Titre2">
    <w:name w:val="heading 2"/>
    <w:basedOn w:val="Normal"/>
    <w:next w:val="Normal"/>
    <w:qFormat/>
    <w:rsid w:val="00E07142"/>
    <w:pPr>
      <w:keepNext/>
      <w:spacing w:before="240" w:after="60"/>
      <w:jc w:val="center"/>
      <w:outlineLvl w:val="1"/>
    </w:pPr>
    <w:rPr>
      <w:rFonts w:cs="Arial"/>
      <w:b/>
      <w:bCs/>
      <w:i/>
      <w:iCs/>
      <w:sz w:val="28"/>
      <w:szCs w:val="28"/>
    </w:rPr>
  </w:style>
  <w:style w:type="paragraph" w:styleId="Titre30">
    <w:name w:val="heading 3"/>
    <w:basedOn w:val="Normal"/>
    <w:next w:val="Normal"/>
    <w:qFormat/>
    <w:rsid w:val="00E07142"/>
    <w:pPr>
      <w:keepNext/>
      <w:spacing w:before="240" w:after="60"/>
      <w:outlineLvl w:val="2"/>
    </w:pPr>
    <w:rPr>
      <w:rFonts w:cs="Arial"/>
      <w:bCs/>
      <w:sz w:val="26"/>
      <w:szCs w:val="26"/>
    </w:rPr>
  </w:style>
  <w:style w:type="paragraph" w:styleId="Titre4">
    <w:name w:val="heading 4"/>
    <w:basedOn w:val="Normal"/>
    <w:next w:val="Normal"/>
    <w:link w:val="Titre4Car"/>
    <w:qFormat/>
    <w:rsid w:val="00E07142"/>
    <w:pPr>
      <w:keepNext/>
      <w:spacing w:before="240" w:after="60"/>
      <w:outlineLvl w:val="3"/>
    </w:pPr>
    <w:rPr>
      <w:i/>
      <w:sz w:val="22"/>
      <w:szCs w:val="28"/>
    </w:rPr>
  </w:style>
  <w:style w:type="paragraph" w:styleId="Titre5">
    <w:name w:val="heading 5"/>
    <w:basedOn w:val="Normal"/>
    <w:next w:val="Normal"/>
    <w:qFormat/>
    <w:rsid w:val="00E07142"/>
    <w:pPr>
      <w:spacing w:before="240" w:after="60"/>
      <w:outlineLvl w:val="4"/>
    </w:pPr>
    <w:rPr>
      <w:b/>
      <w:bCs/>
      <w:i/>
      <w:iCs/>
      <w:sz w:val="26"/>
      <w:szCs w:val="26"/>
    </w:rPr>
  </w:style>
  <w:style w:type="paragraph" w:styleId="Titre6">
    <w:name w:val="heading 6"/>
    <w:basedOn w:val="Normal"/>
    <w:next w:val="Normal"/>
    <w:qFormat/>
    <w:rsid w:val="00E07142"/>
    <w:pPr>
      <w:spacing w:before="240" w:after="60"/>
      <w:outlineLvl w:val="5"/>
    </w:pPr>
    <w:rPr>
      <w:rFonts w:ascii="Times New Roman" w:hAnsi="Times New Roman"/>
      <w:b/>
      <w:bCs/>
      <w:sz w:val="22"/>
      <w:szCs w:val="22"/>
    </w:rPr>
  </w:style>
  <w:style w:type="paragraph" w:styleId="Titre7">
    <w:name w:val="heading 7"/>
    <w:basedOn w:val="Normal"/>
    <w:next w:val="Normal"/>
    <w:qFormat/>
    <w:rsid w:val="00E07142"/>
    <w:pPr>
      <w:spacing w:before="240" w:after="60"/>
      <w:outlineLvl w:val="6"/>
    </w:pPr>
    <w:rPr>
      <w:rFonts w:ascii="Times New Roman" w:hAnsi="Times New Roman"/>
    </w:rPr>
  </w:style>
  <w:style w:type="paragraph" w:styleId="Titre8">
    <w:name w:val="heading 8"/>
    <w:basedOn w:val="Normal"/>
    <w:next w:val="Normal"/>
    <w:link w:val="Titre8Car"/>
    <w:qFormat/>
    <w:rsid w:val="00E07142"/>
    <w:pPr>
      <w:spacing w:before="240" w:after="60"/>
      <w:outlineLvl w:val="7"/>
    </w:pPr>
    <w:rPr>
      <w:rFonts w:ascii="Times New Roman" w:hAnsi="Times New Roman"/>
      <w:i/>
      <w:iCs/>
    </w:rPr>
  </w:style>
  <w:style w:type="paragraph" w:styleId="Titre9">
    <w:name w:val="heading 9"/>
    <w:basedOn w:val="Normal"/>
    <w:next w:val="Normal"/>
    <w:qFormat/>
    <w:rsid w:val="00E07142"/>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7814A6"/>
    <w:rPr>
      <w:rFonts w:ascii="Tahoma" w:hAnsi="Tahoma" w:cs="Tahoma"/>
      <w:sz w:val="16"/>
      <w:szCs w:val="16"/>
    </w:rPr>
  </w:style>
  <w:style w:type="numbering" w:customStyle="1" w:styleId="StyleHirarchisationAvant752cmSuspendu127cm">
    <w:name w:val="Style Hiérarchisation Avant : 752 cm Suspendu : 127 cm"/>
    <w:basedOn w:val="Aucuneliste"/>
    <w:rsid w:val="00D438A3"/>
    <w:pPr>
      <w:numPr>
        <w:numId w:val="2"/>
      </w:numPr>
    </w:pPr>
  </w:style>
  <w:style w:type="paragraph" w:customStyle="1" w:styleId="TITRE3">
    <w:name w:val="TITRE 3"/>
    <w:basedOn w:val="Normal"/>
    <w:link w:val="TITRE3Car"/>
    <w:rsid w:val="00717C66"/>
    <w:pPr>
      <w:numPr>
        <w:ilvl w:val="1"/>
        <w:numId w:val="1"/>
      </w:numPr>
    </w:pPr>
  </w:style>
  <w:style w:type="paragraph" w:customStyle="1" w:styleId="TITRE20">
    <w:name w:val="TITRE 2"/>
    <w:basedOn w:val="Normal"/>
    <w:rsid w:val="00542975"/>
    <w:pPr>
      <w:ind w:left="900"/>
    </w:pPr>
  </w:style>
  <w:style w:type="paragraph" w:customStyle="1" w:styleId="titre21">
    <w:name w:val="titre 2"/>
    <w:basedOn w:val="Normal"/>
    <w:rsid w:val="00A70269"/>
    <w:pPr>
      <w:ind w:left="900"/>
    </w:pPr>
  </w:style>
  <w:style w:type="character" w:customStyle="1" w:styleId="TITRE3Car">
    <w:name w:val="TITRE 3 Car"/>
    <w:basedOn w:val="Policepardfaut"/>
    <w:link w:val="TITRE3"/>
    <w:rsid w:val="00942CC5"/>
    <w:rPr>
      <w:rFonts w:ascii="Arial" w:hAnsi="Arial"/>
      <w:sz w:val="24"/>
      <w:szCs w:val="24"/>
    </w:rPr>
  </w:style>
  <w:style w:type="character" w:customStyle="1" w:styleId="CorpsdetexteCar">
    <w:name w:val="Corps de texte Car"/>
    <w:basedOn w:val="Policepardfaut"/>
    <w:link w:val="Corpsdetexte"/>
    <w:uiPriority w:val="99"/>
    <w:rsid w:val="0054470D"/>
    <w:rPr>
      <w:rFonts w:ascii="Trebuchet MS" w:hAnsi="Trebuchet MS"/>
      <w:sz w:val="24"/>
      <w:szCs w:val="24"/>
      <w:lang w:val="fr-FR" w:eastAsia="fr-FR" w:bidi="ar-SA"/>
    </w:rPr>
  </w:style>
  <w:style w:type="numbering" w:styleId="ArticleSection">
    <w:name w:val="Outline List 3"/>
    <w:basedOn w:val="Aucuneliste"/>
    <w:rsid w:val="00061F32"/>
    <w:pPr>
      <w:numPr>
        <w:numId w:val="3"/>
      </w:numPr>
    </w:pPr>
  </w:style>
  <w:style w:type="paragraph" w:styleId="Pieddepage">
    <w:name w:val="footer"/>
    <w:basedOn w:val="Normal"/>
    <w:link w:val="PieddepageCar"/>
    <w:uiPriority w:val="99"/>
    <w:rsid w:val="009C44BD"/>
    <w:pPr>
      <w:tabs>
        <w:tab w:val="center" w:pos="4536"/>
        <w:tab w:val="right" w:pos="9072"/>
      </w:tabs>
    </w:pPr>
  </w:style>
  <w:style w:type="character" w:styleId="Numrodepage">
    <w:name w:val="page number"/>
    <w:basedOn w:val="Policepardfaut"/>
    <w:rsid w:val="009C44BD"/>
  </w:style>
  <w:style w:type="numbering" w:styleId="1ai">
    <w:name w:val="Outline List 1"/>
    <w:basedOn w:val="Aucuneliste"/>
    <w:rsid w:val="00F20363"/>
    <w:pPr>
      <w:numPr>
        <w:numId w:val="9"/>
      </w:numPr>
    </w:pPr>
  </w:style>
  <w:style w:type="paragraph" w:styleId="Liste">
    <w:name w:val="List"/>
    <w:basedOn w:val="Normal"/>
    <w:rsid w:val="00E33A24"/>
    <w:pPr>
      <w:ind w:left="283" w:hanging="283"/>
    </w:pPr>
  </w:style>
  <w:style w:type="paragraph" w:styleId="Liste2">
    <w:name w:val="List 2"/>
    <w:basedOn w:val="Normal"/>
    <w:rsid w:val="001048C2"/>
    <w:pPr>
      <w:ind w:left="566" w:hanging="283"/>
    </w:pPr>
    <w:rPr>
      <w:sz w:val="22"/>
    </w:rPr>
  </w:style>
  <w:style w:type="paragraph" w:styleId="Formuledepolitesse">
    <w:name w:val="Closing"/>
    <w:basedOn w:val="Normal"/>
    <w:rsid w:val="00E33A24"/>
    <w:pPr>
      <w:ind w:left="4252"/>
    </w:pPr>
  </w:style>
  <w:style w:type="paragraph" w:styleId="Listepuces">
    <w:name w:val="List Bullet"/>
    <w:basedOn w:val="Normal"/>
    <w:autoRedefine/>
    <w:rsid w:val="00E33A24"/>
    <w:pPr>
      <w:numPr>
        <w:numId w:val="7"/>
      </w:numPr>
    </w:pPr>
  </w:style>
  <w:style w:type="paragraph" w:styleId="Listepuces2">
    <w:name w:val="List Bullet 2"/>
    <w:basedOn w:val="Normal"/>
    <w:autoRedefine/>
    <w:rsid w:val="00E33A24"/>
    <w:pPr>
      <w:numPr>
        <w:numId w:val="8"/>
      </w:numPr>
    </w:pPr>
  </w:style>
  <w:style w:type="paragraph" w:styleId="Listecontinue2">
    <w:name w:val="List Continue 2"/>
    <w:basedOn w:val="Normal"/>
    <w:rsid w:val="00E33A24"/>
    <w:pPr>
      <w:spacing w:after="120"/>
      <w:ind w:left="566"/>
    </w:pPr>
  </w:style>
  <w:style w:type="paragraph" w:styleId="Corpsdetexte">
    <w:name w:val="Body Text"/>
    <w:basedOn w:val="Normal"/>
    <w:link w:val="CorpsdetexteCar"/>
    <w:uiPriority w:val="99"/>
    <w:rsid w:val="00E33A24"/>
    <w:pPr>
      <w:spacing w:after="120"/>
    </w:pPr>
  </w:style>
  <w:style w:type="paragraph" w:styleId="Retraitcorpsdetexte">
    <w:name w:val="Body Text Indent"/>
    <w:basedOn w:val="Normal"/>
    <w:link w:val="RetraitcorpsdetexteCar"/>
    <w:rsid w:val="00E33A24"/>
    <w:pPr>
      <w:spacing w:after="120"/>
      <w:ind w:left="283"/>
    </w:pPr>
  </w:style>
  <w:style w:type="paragraph" w:customStyle="1" w:styleId="StyleTitre3Avant051cmPremireligne0cm">
    <w:name w:val="Style Titre 3 + Avant : 051 cm Première ligne : 0 cm"/>
    <w:basedOn w:val="Titre30"/>
    <w:rsid w:val="00E33A24"/>
    <w:pPr>
      <w:pBdr>
        <w:top w:val="single" w:sz="4" w:space="1" w:color="C0C0C0"/>
        <w:left w:val="single" w:sz="4" w:space="4" w:color="C0C0C0"/>
        <w:bottom w:val="single" w:sz="4" w:space="1" w:color="C0C0C0"/>
        <w:right w:val="single" w:sz="4" w:space="4" w:color="C0C0C0"/>
      </w:pBdr>
      <w:shd w:val="clear" w:color="auto" w:fill="E6E6E6"/>
      <w:ind w:left="289"/>
      <w:jc w:val="center"/>
    </w:pPr>
  </w:style>
  <w:style w:type="paragraph" w:customStyle="1" w:styleId="Style1">
    <w:name w:val="Style1"/>
    <w:basedOn w:val="StyleTitre3Avant051cmPremireligne0cm"/>
    <w:rsid w:val="00E33A24"/>
    <w:pPr>
      <w:pBdr>
        <w:top w:val="single" w:sz="4" w:space="1" w:color="auto" w:shadow="1"/>
        <w:left w:val="single" w:sz="4" w:space="4" w:color="auto" w:shadow="1"/>
        <w:bottom w:val="single" w:sz="4" w:space="1" w:color="auto" w:shadow="1"/>
        <w:right w:val="single" w:sz="4" w:space="4" w:color="auto" w:shadow="1"/>
      </w:pBdr>
    </w:pPr>
  </w:style>
  <w:style w:type="paragraph" w:customStyle="1" w:styleId="Style2">
    <w:name w:val="Style2"/>
    <w:basedOn w:val="StyleTitre3Avant051cmPremireligne0cm"/>
    <w:rsid w:val="00E07142"/>
  </w:style>
  <w:style w:type="paragraph" w:customStyle="1" w:styleId="StyleTitre4NonLatinItalique">
    <w:name w:val="Style Titre 4 + Non (Latin) Italique"/>
    <w:basedOn w:val="Titre4"/>
    <w:link w:val="StyleTitre4NonLatinItaliqueCar"/>
    <w:rsid w:val="00E07142"/>
    <w:rPr>
      <w:i w:val="0"/>
    </w:rPr>
  </w:style>
  <w:style w:type="character" w:customStyle="1" w:styleId="Titre4Car">
    <w:name w:val="Titre 4 Car"/>
    <w:basedOn w:val="Policepardfaut"/>
    <w:link w:val="Titre4"/>
    <w:rsid w:val="00E07142"/>
    <w:rPr>
      <w:rFonts w:ascii="Trebuchet MS" w:hAnsi="Trebuchet MS"/>
      <w:i/>
      <w:sz w:val="22"/>
      <w:szCs w:val="28"/>
      <w:lang w:val="fr-FR" w:eastAsia="fr-FR" w:bidi="ar-SA"/>
    </w:rPr>
  </w:style>
  <w:style w:type="character" w:customStyle="1" w:styleId="StyleTitre4NonLatinItaliqueCar">
    <w:name w:val="Style Titre 4 + Non (Latin) Italique Car"/>
    <w:basedOn w:val="Titre4Car"/>
    <w:link w:val="StyleTitre4NonLatinItalique"/>
    <w:rsid w:val="00E07142"/>
    <w:rPr>
      <w:rFonts w:ascii="Trebuchet MS" w:hAnsi="Trebuchet MS"/>
      <w:i/>
      <w:sz w:val="22"/>
      <w:szCs w:val="28"/>
      <w:lang w:val="fr-FR" w:eastAsia="fr-FR" w:bidi="ar-SA"/>
    </w:rPr>
  </w:style>
  <w:style w:type="paragraph" w:customStyle="1" w:styleId="StyleCorpsdetexte11pt">
    <w:name w:val="Style Corps de texte + 11 pt"/>
    <w:basedOn w:val="Corpsdetexte"/>
    <w:link w:val="StyleCorpsdetexte11ptCar"/>
    <w:rsid w:val="00E07142"/>
    <w:rPr>
      <w:sz w:val="22"/>
      <w:szCs w:val="22"/>
    </w:rPr>
  </w:style>
  <w:style w:type="paragraph" w:customStyle="1" w:styleId="Style3">
    <w:name w:val="Style3"/>
    <w:basedOn w:val="StyleCorpsdetexte11pt"/>
    <w:link w:val="Style3Car"/>
    <w:rsid w:val="00E07142"/>
  </w:style>
  <w:style w:type="paragraph" w:customStyle="1" w:styleId="StyleStyleTitre4NonLatinItaliqueLatinItaliqueSoul">
    <w:name w:val="Style Style Titre 4 + Non (Latin) Italique + (Latin) Italique Soul..."/>
    <w:basedOn w:val="StyleTitre4NonLatinItalique"/>
    <w:link w:val="StyleStyleTitre4NonLatinItaliqueLatinItaliqueSoulCar"/>
    <w:rsid w:val="00E07142"/>
    <w:pPr>
      <w:numPr>
        <w:ilvl w:val="3"/>
        <w:numId w:val="4"/>
      </w:numPr>
    </w:pPr>
    <w:rPr>
      <w:i/>
      <w:u w:val="single"/>
    </w:rPr>
  </w:style>
  <w:style w:type="character" w:customStyle="1" w:styleId="StyleStyleTitre4NonLatinItaliqueLatinItaliqueSoulCar">
    <w:name w:val="Style Style Titre 4 + Non (Latin) Italique + (Latin) Italique Soul... Car"/>
    <w:basedOn w:val="StyleTitre4NonLatinItaliqueCar"/>
    <w:link w:val="StyleStyleTitre4NonLatinItaliqueLatinItaliqueSoul"/>
    <w:rsid w:val="00E07142"/>
    <w:rPr>
      <w:rFonts w:ascii="Arial" w:hAnsi="Arial"/>
      <w:i/>
      <w:sz w:val="22"/>
      <w:szCs w:val="28"/>
      <w:u w:val="single"/>
      <w:lang w:val="fr-FR" w:eastAsia="fr-FR" w:bidi="ar-SA"/>
    </w:rPr>
  </w:style>
  <w:style w:type="paragraph" w:customStyle="1" w:styleId="StyleStyleStyleTitre4NonLatinItaliqueLatinItalique">
    <w:name w:val="Style Style Style Titre 4 + Non (Latin) Italique + (Latin) Italique..."/>
    <w:basedOn w:val="StyleStyleTitre4NonLatinItaliqueLatinItaliqueSoul"/>
    <w:rsid w:val="00E07142"/>
    <w:rPr>
      <w:szCs w:val="22"/>
    </w:rPr>
  </w:style>
  <w:style w:type="paragraph" w:customStyle="1" w:styleId="Style4">
    <w:name w:val="Style4"/>
    <w:basedOn w:val="Corpsdetexte"/>
    <w:rsid w:val="00E07142"/>
    <w:rPr>
      <w:i/>
      <w:sz w:val="22"/>
      <w:szCs w:val="22"/>
    </w:rPr>
  </w:style>
  <w:style w:type="paragraph" w:customStyle="1" w:styleId="Style5">
    <w:name w:val="Style5"/>
    <w:basedOn w:val="StyleStyleTitre4NonLatinItaliqueLatinItaliqueSoul"/>
    <w:link w:val="Style5Car"/>
    <w:rsid w:val="00E07142"/>
    <w:pPr>
      <w:numPr>
        <w:ilvl w:val="0"/>
        <w:numId w:val="0"/>
      </w:numPr>
      <w:ind w:left="720"/>
    </w:pPr>
  </w:style>
  <w:style w:type="paragraph" w:customStyle="1" w:styleId="Style6">
    <w:name w:val="Style6"/>
    <w:basedOn w:val="TITRE3"/>
    <w:rsid w:val="00654CCC"/>
    <w:pPr>
      <w:numPr>
        <w:ilvl w:val="0"/>
        <w:numId w:val="0"/>
      </w:numPr>
      <w:pBdr>
        <w:bottom w:val="single" w:sz="12" w:space="1" w:color="auto"/>
      </w:pBdr>
      <w:ind w:firstLine="720"/>
      <w:jc w:val="both"/>
    </w:pPr>
    <w:rPr>
      <w:sz w:val="22"/>
      <w:szCs w:val="22"/>
    </w:rPr>
  </w:style>
  <w:style w:type="paragraph" w:customStyle="1" w:styleId="Style7">
    <w:name w:val="Style7"/>
    <w:basedOn w:val="Style3"/>
    <w:link w:val="Style7Car"/>
    <w:rsid w:val="00654CCC"/>
    <w:pPr>
      <w:ind w:firstLine="720"/>
    </w:pPr>
  </w:style>
  <w:style w:type="paragraph" w:customStyle="1" w:styleId="Style8">
    <w:name w:val="Style8"/>
    <w:basedOn w:val="StyleStyleTitre4NonLatinItaliqueLatinItaliqueSoul"/>
    <w:rsid w:val="00654CCC"/>
    <w:pPr>
      <w:numPr>
        <w:ilvl w:val="0"/>
        <w:numId w:val="0"/>
      </w:numPr>
      <w:ind w:left="720"/>
    </w:pPr>
  </w:style>
  <w:style w:type="character" w:customStyle="1" w:styleId="StyleCorpsdetexte11ptCar">
    <w:name w:val="Style Corps de texte + 11 pt Car"/>
    <w:basedOn w:val="CorpsdetexteCar"/>
    <w:link w:val="StyleCorpsdetexte11pt"/>
    <w:rsid w:val="0054470D"/>
    <w:rPr>
      <w:rFonts w:ascii="Trebuchet MS" w:hAnsi="Trebuchet MS"/>
      <w:sz w:val="22"/>
      <w:szCs w:val="22"/>
      <w:lang w:val="fr-FR" w:eastAsia="fr-FR" w:bidi="ar-SA"/>
    </w:rPr>
  </w:style>
  <w:style w:type="character" w:customStyle="1" w:styleId="Style3Car">
    <w:name w:val="Style3 Car"/>
    <w:basedOn w:val="StyleCorpsdetexte11ptCar"/>
    <w:link w:val="Style3"/>
    <w:rsid w:val="0054470D"/>
    <w:rPr>
      <w:rFonts w:ascii="Trebuchet MS" w:hAnsi="Trebuchet MS"/>
      <w:sz w:val="22"/>
      <w:szCs w:val="22"/>
      <w:lang w:val="fr-FR" w:eastAsia="fr-FR" w:bidi="ar-SA"/>
    </w:rPr>
  </w:style>
  <w:style w:type="character" w:customStyle="1" w:styleId="Style7Car">
    <w:name w:val="Style7 Car"/>
    <w:basedOn w:val="Style3Car"/>
    <w:link w:val="Style7"/>
    <w:rsid w:val="0054470D"/>
    <w:rPr>
      <w:rFonts w:ascii="Trebuchet MS" w:hAnsi="Trebuchet MS"/>
      <w:sz w:val="22"/>
      <w:szCs w:val="22"/>
      <w:lang w:val="fr-FR" w:eastAsia="fr-FR" w:bidi="ar-SA"/>
    </w:rPr>
  </w:style>
  <w:style w:type="paragraph" w:customStyle="1" w:styleId="Style9">
    <w:name w:val="Style9"/>
    <w:basedOn w:val="Liste2"/>
    <w:rsid w:val="001048C2"/>
    <w:pPr>
      <w:numPr>
        <w:ilvl w:val="1"/>
        <w:numId w:val="6"/>
      </w:numPr>
    </w:pPr>
    <w:rPr>
      <w:u w:val="single"/>
    </w:rPr>
  </w:style>
  <w:style w:type="paragraph" w:customStyle="1" w:styleId="Style10">
    <w:name w:val="Style10"/>
    <w:basedOn w:val="Liste2"/>
    <w:rsid w:val="001048C2"/>
    <w:pPr>
      <w:numPr>
        <w:numId w:val="5"/>
      </w:numPr>
    </w:pPr>
    <w:rPr>
      <w:b/>
      <w:bCs/>
    </w:rPr>
  </w:style>
  <w:style w:type="paragraph" w:customStyle="1" w:styleId="Style11">
    <w:name w:val="Style11"/>
    <w:basedOn w:val="Liste2"/>
    <w:rsid w:val="001048C2"/>
    <w:pPr>
      <w:ind w:left="0" w:firstLine="0"/>
    </w:pPr>
    <w:rPr>
      <w:b/>
      <w:bCs/>
      <w:sz w:val="24"/>
    </w:rPr>
  </w:style>
  <w:style w:type="paragraph" w:customStyle="1" w:styleId="Style12">
    <w:name w:val="Style12"/>
    <w:basedOn w:val="Style9"/>
    <w:rsid w:val="00A15CA7"/>
    <w:pPr>
      <w:numPr>
        <w:ilvl w:val="0"/>
        <w:numId w:val="0"/>
      </w:numPr>
      <w:ind w:left="1416" w:firstLine="204"/>
    </w:pPr>
  </w:style>
  <w:style w:type="paragraph" w:customStyle="1" w:styleId="Style13">
    <w:name w:val="Style13"/>
    <w:basedOn w:val="TITRE3"/>
    <w:rsid w:val="00A15CA7"/>
    <w:pPr>
      <w:numPr>
        <w:ilvl w:val="0"/>
        <w:numId w:val="0"/>
      </w:numPr>
      <w:ind w:left="2160"/>
      <w:jc w:val="both"/>
    </w:pPr>
    <w:rPr>
      <w:i/>
      <w:iCs/>
      <w:sz w:val="22"/>
      <w:szCs w:val="22"/>
    </w:rPr>
  </w:style>
  <w:style w:type="paragraph" w:customStyle="1" w:styleId="Style14">
    <w:name w:val="Style14"/>
    <w:basedOn w:val="TITRE3"/>
    <w:rsid w:val="00A15CA7"/>
    <w:pPr>
      <w:numPr>
        <w:ilvl w:val="0"/>
        <w:numId w:val="0"/>
      </w:numPr>
      <w:ind w:left="2160"/>
      <w:jc w:val="both"/>
    </w:pPr>
    <w:rPr>
      <w:i/>
      <w:iCs/>
      <w:sz w:val="22"/>
      <w:szCs w:val="22"/>
      <w:u w:val="single"/>
    </w:rPr>
  </w:style>
  <w:style w:type="paragraph" w:customStyle="1" w:styleId="Style15">
    <w:name w:val="Style15"/>
    <w:basedOn w:val="Liste2"/>
    <w:rsid w:val="001A49EE"/>
    <w:pPr>
      <w:ind w:left="0" w:firstLine="0"/>
    </w:pPr>
    <w:rPr>
      <w:b/>
      <w:bCs/>
      <w:sz w:val="24"/>
    </w:rPr>
  </w:style>
  <w:style w:type="character" w:customStyle="1" w:styleId="Style5Car">
    <w:name w:val="Style5 Car"/>
    <w:basedOn w:val="StyleStyleTitre4NonLatinItaliqueLatinItaliqueSoulCar"/>
    <w:link w:val="Style5"/>
    <w:rsid w:val="000421C5"/>
    <w:rPr>
      <w:rFonts w:ascii="Arial" w:hAnsi="Arial"/>
      <w:i/>
      <w:sz w:val="22"/>
      <w:szCs w:val="28"/>
      <w:u w:val="single"/>
      <w:lang w:val="fr-FR" w:eastAsia="fr-FR" w:bidi="ar-SA"/>
    </w:rPr>
  </w:style>
  <w:style w:type="paragraph" w:styleId="TM1">
    <w:name w:val="toc 1"/>
    <w:basedOn w:val="Normal"/>
    <w:next w:val="Normal"/>
    <w:autoRedefine/>
    <w:uiPriority w:val="39"/>
    <w:rsid w:val="00FC15D6"/>
    <w:pPr>
      <w:tabs>
        <w:tab w:val="left" w:pos="567"/>
        <w:tab w:val="left" w:pos="1980"/>
        <w:tab w:val="right" w:leader="dot" w:pos="9062"/>
      </w:tabs>
      <w:spacing w:before="120"/>
    </w:pPr>
    <w:rPr>
      <w:rFonts w:ascii="Times New Roman" w:hAnsi="Times New Roman"/>
      <w:b/>
      <w:bCs/>
      <w:i/>
      <w:iCs/>
      <w:szCs w:val="28"/>
    </w:rPr>
  </w:style>
  <w:style w:type="paragraph" w:styleId="TM2">
    <w:name w:val="toc 2"/>
    <w:basedOn w:val="Normal"/>
    <w:next w:val="Normal"/>
    <w:autoRedefine/>
    <w:uiPriority w:val="39"/>
    <w:rsid w:val="00EA39D3"/>
    <w:pPr>
      <w:spacing w:before="120"/>
      <w:ind w:left="240"/>
    </w:pPr>
    <w:rPr>
      <w:rFonts w:ascii="Times New Roman" w:hAnsi="Times New Roman"/>
      <w:b/>
      <w:bCs/>
      <w:sz w:val="22"/>
      <w:szCs w:val="26"/>
    </w:rPr>
  </w:style>
  <w:style w:type="paragraph" w:styleId="TM3">
    <w:name w:val="toc 3"/>
    <w:basedOn w:val="Normal"/>
    <w:next w:val="Normal"/>
    <w:autoRedefine/>
    <w:uiPriority w:val="39"/>
    <w:rsid w:val="003210E1"/>
    <w:pPr>
      <w:tabs>
        <w:tab w:val="right" w:leader="dot" w:pos="9062"/>
      </w:tabs>
      <w:ind w:left="480" w:hanging="120"/>
      <w:jc w:val="center"/>
    </w:pPr>
    <w:rPr>
      <w:b/>
      <w:bCs/>
      <w:noProof/>
      <w:sz w:val="20"/>
    </w:rPr>
  </w:style>
  <w:style w:type="paragraph" w:styleId="TM4">
    <w:name w:val="toc 4"/>
    <w:basedOn w:val="Normal"/>
    <w:next w:val="Normal"/>
    <w:autoRedefine/>
    <w:uiPriority w:val="39"/>
    <w:rsid w:val="00AD7887"/>
    <w:pPr>
      <w:tabs>
        <w:tab w:val="left" w:pos="284"/>
        <w:tab w:val="left" w:pos="567"/>
        <w:tab w:val="left" w:pos="1560"/>
        <w:tab w:val="right" w:leader="dot" w:pos="9062"/>
      </w:tabs>
      <w:ind w:left="284"/>
    </w:pPr>
    <w:rPr>
      <w:rFonts w:ascii="Times New Roman" w:hAnsi="Times New Roman"/>
      <w:sz w:val="20"/>
    </w:rPr>
  </w:style>
  <w:style w:type="character" w:styleId="Lienhypertexte">
    <w:name w:val="Hyperlink"/>
    <w:basedOn w:val="Policepardfaut"/>
    <w:uiPriority w:val="99"/>
    <w:rsid w:val="00A20108"/>
    <w:rPr>
      <w:color w:val="0000FF"/>
      <w:u w:val="single"/>
    </w:rPr>
  </w:style>
  <w:style w:type="paragraph" w:customStyle="1" w:styleId="Style16">
    <w:name w:val="Style16"/>
    <w:basedOn w:val="Liste2"/>
    <w:rsid w:val="00C810EA"/>
    <w:pPr>
      <w:ind w:left="0" w:firstLine="0"/>
    </w:pPr>
    <w:rPr>
      <w:b/>
      <w:bCs/>
      <w:sz w:val="24"/>
    </w:rPr>
  </w:style>
  <w:style w:type="paragraph" w:styleId="TM5">
    <w:name w:val="toc 5"/>
    <w:basedOn w:val="Normal"/>
    <w:next w:val="Normal"/>
    <w:autoRedefine/>
    <w:uiPriority w:val="39"/>
    <w:rsid w:val="00283410"/>
    <w:pPr>
      <w:ind w:left="960"/>
    </w:pPr>
    <w:rPr>
      <w:rFonts w:ascii="Times New Roman" w:hAnsi="Times New Roman"/>
      <w:sz w:val="20"/>
    </w:rPr>
  </w:style>
  <w:style w:type="paragraph" w:styleId="TM6">
    <w:name w:val="toc 6"/>
    <w:basedOn w:val="Normal"/>
    <w:next w:val="Normal"/>
    <w:autoRedefine/>
    <w:uiPriority w:val="39"/>
    <w:rsid w:val="00283410"/>
    <w:pPr>
      <w:ind w:left="1200"/>
    </w:pPr>
    <w:rPr>
      <w:rFonts w:ascii="Times New Roman" w:hAnsi="Times New Roman"/>
      <w:sz w:val="20"/>
    </w:rPr>
  </w:style>
  <w:style w:type="paragraph" w:styleId="TM7">
    <w:name w:val="toc 7"/>
    <w:basedOn w:val="Normal"/>
    <w:next w:val="Normal"/>
    <w:autoRedefine/>
    <w:uiPriority w:val="39"/>
    <w:rsid w:val="00283410"/>
    <w:pPr>
      <w:ind w:left="1440"/>
    </w:pPr>
    <w:rPr>
      <w:rFonts w:ascii="Times New Roman" w:hAnsi="Times New Roman"/>
      <w:sz w:val="20"/>
    </w:rPr>
  </w:style>
  <w:style w:type="paragraph" w:styleId="TM8">
    <w:name w:val="toc 8"/>
    <w:basedOn w:val="Normal"/>
    <w:next w:val="Normal"/>
    <w:autoRedefine/>
    <w:uiPriority w:val="39"/>
    <w:rsid w:val="00283410"/>
    <w:pPr>
      <w:ind w:left="1680"/>
    </w:pPr>
    <w:rPr>
      <w:rFonts w:ascii="Times New Roman" w:hAnsi="Times New Roman"/>
      <w:sz w:val="20"/>
    </w:rPr>
  </w:style>
  <w:style w:type="paragraph" w:styleId="TM9">
    <w:name w:val="toc 9"/>
    <w:basedOn w:val="Normal"/>
    <w:next w:val="Normal"/>
    <w:autoRedefine/>
    <w:uiPriority w:val="39"/>
    <w:rsid w:val="00283410"/>
    <w:pPr>
      <w:ind w:left="1920"/>
    </w:pPr>
    <w:rPr>
      <w:rFonts w:ascii="Times New Roman" w:hAnsi="Times New Roman"/>
      <w:sz w:val="20"/>
    </w:rPr>
  </w:style>
  <w:style w:type="paragraph" w:styleId="Tabledesillustrations">
    <w:name w:val="table of figures"/>
    <w:basedOn w:val="Normal"/>
    <w:next w:val="Normal"/>
    <w:semiHidden/>
    <w:rsid w:val="00623F8D"/>
    <w:pPr>
      <w:ind w:left="480" w:hanging="480"/>
    </w:pPr>
    <w:rPr>
      <w:rFonts w:ascii="Times New Roman" w:hAnsi="Times New Roman"/>
      <w:b/>
      <w:bCs/>
      <w:sz w:val="20"/>
    </w:rPr>
  </w:style>
  <w:style w:type="character" w:customStyle="1" w:styleId="Titre8Car">
    <w:name w:val="Titre 8 Car"/>
    <w:basedOn w:val="Policepardfaut"/>
    <w:link w:val="Titre8"/>
    <w:rsid w:val="00B74880"/>
    <w:rPr>
      <w:i/>
      <w:iCs/>
      <w:sz w:val="24"/>
      <w:szCs w:val="24"/>
    </w:rPr>
  </w:style>
  <w:style w:type="paragraph" w:styleId="En-tte">
    <w:name w:val="header"/>
    <w:basedOn w:val="Normal"/>
    <w:link w:val="En-tteCar"/>
    <w:uiPriority w:val="99"/>
    <w:unhideWhenUsed/>
    <w:rsid w:val="00920ACB"/>
    <w:pPr>
      <w:tabs>
        <w:tab w:val="center" w:pos="4536"/>
        <w:tab w:val="right" w:pos="9072"/>
      </w:tabs>
    </w:pPr>
  </w:style>
  <w:style w:type="character" w:customStyle="1" w:styleId="En-tteCar">
    <w:name w:val="En-tête Car"/>
    <w:basedOn w:val="Policepardfaut"/>
    <w:link w:val="En-tte"/>
    <w:uiPriority w:val="99"/>
    <w:rsid w:val="00920ACB"/>
    <w:rPr>
      <w:rFonts w:ascii="Trebuchet MS" w:hAnsi="Trebuchet MS"/>
      <w:sz w:val="24"/>
      <w:szCs w:val="24"/>
    </w:rPr>
  </w:style>
  <w:style w:type="paragraph" w:customStyle="1" w:styleId="PARTIE">
    <w:name w:val="PARTIE"/>
    <w:basedOn w:val="Style2"/>
    <w:autoRedefine/>
    <w:qFormat/>
    <w:rsid w:val="00286E3A"/>
    <w:pPr>
      <w:pBdr>
        <w:top w:val="single" w:sz="4" w:space="2" w:color="C0C0C0"/>
      </w:pBdr>
      <w:shd w:val="clear" w:color="auto" w:fill="9BBB59"/>
    </w:pPr>
    <w:rPr>
      <w:b/>
      <w:bCs w:val="0"/>
      <w:sz w:val="32"/>
      <w:szCs w:val="24"/>
    </w:rPr>
  </w:style>
  <w:style w:type="paragraph" w:customStyle="1" w:styleId="CHAPITRE">
    <w:name w:val="CHAPITRE"/>
    <w:basedOn w:val="Titre1"/>
    <w:rsid w:val="00B153D0"/>
    <w:pPr>
      <w:numPr>
        <w:numId w:val="10"/>
      </w:numPr>
      <w:jc w:val="both"/>
    </w:pPr>
    <w:rPr>
      <w:sz w:val="28"/>
      <w:szCs w:val="28"/>
      <w:u w:val="single"/>
    </w:rPr>
  </w:style>
  <w:style w:type="paragraph" w:customStyle="1" w:styleId="CHAPITRE1">
    <w:name w:val="CHAPITRE 1"/>
    <w:basedOn w:val="CHAPITRE"/>
    <w:autoRedefine/>
    <w:qFormat/>
    <w:rsid w:val="00AD7887"/>
    <w:pPr>
      <w:numPr>
        <w:numId w:val="14"/>
      </w:numPr>
    </w:pPr>
    <w:rPr>
      <w:szCs w:val="20"/>
    </w:rPr>
  </w:style>
  <w:style w:type="paragraph" w:customStyle="1" w:styleId="TITRES">
    <w:name w:val="TITRES"/>
    <w:basedOn w:val="StyleStyleTitre4NonLatinItaliqueLatinItaliqueSoul"/>
    <w:autoRedefine/>
    <w:qFormat/>
    <w:rsid w:val="00883D38"/>
    <w:pPr>
      <w:numPr>
        <w:ilvl w:val="0"/>
        <w:numId w:val="0"/>
      </w:numPr>
      <w:jc w:val="both"/>
    </w:pPr>
    <w:rPr>
      <w:rFonts w:cs="Arial"/>
      <w:b/>
      <w:bCs/>
      <w:i w:val="0"/>
      <w:sz w:val="28"/>
      <w:u w:val="none"/>
    </w:rPr>
  </w:style>
  <w:style w:type="paragraph" w:customStyle="1" w:styleId="LESTITRES">
    <w:name w:val="LES TITRES"/>
    <w:basedOn w:val="TITRES"/>
    <w:autoRedefine/>
    <w:qFormat/>
    <w:rsid w:val="00441DF2"/>
    <w:pPr>
      <w:numPr>
        <w:numId w:val="11"/>
      </w:numPr>
      <w:jc w:val="left"/>
    </w:pPr>
    <w:rPr>
      <w:sz w:val="24"/>
      <w:szCs w:val="20"/>
    </w:rPr>
  </w:style>
  <w:style w:type="paragraph" w:customStyle="1" w:styleId="SSTITRES">
    <w:name w:val="SS TITRES"/>
    <w:basedOn w:val="StyleStyleStyleTitre4NonLatinItaliqueLatinItalique"/>
    <w:autoRedefine/>
    <w:qFormat/>
    <w:rsid w:val="00540F64"/>
    <w:pPr>
      <w:numPr>
        <w:ilvl w:val="0"/>
        <w:numId w:val="13"/>
      </w:numPr>
      <w:jc w:val="both"/>
    </w:pPr>
    <w:rPr>
      <w:rFonts w:cs="Arial"/>
      <w:b/>
      <w:bCs/>
      <w:sz w:val="20"/>
      <w:szCs w:val="24"/>
      <w:u w:val="none"/>
    </w:rPr>
  </w:style>
  <w:style w:type="paragraph" w:customStyle="1" w:styleId="NOTES">
    <w:name w:val="NOTES"/>
    <w:basedOn w:val="Style7"/>
    <w:autoRedefine/>
    <w:qFormat/>
    <w:rsid w:val="002152FC"/>
    <w:pPr>
      <w:spacing w:after="0"/>
      <w:ind w:firstLine="0"/>
    </w:pPr>
    <w:rPr>
      <w:rFonts w:cs="Arial"/>
      <w:bCs/>
      <w:i/>
      <w:sz w:val="20"/>
      <w:szCs w:val="20"/>
    </w:rPr>
  </w:style>
  <w:style w:type="paragraph" w:styleId="Sansinterligne">
    <w:name w:val="No Spacing"/>
    <w:link w:val="SansinterligneCar"/>
    <w:uiPriority w:val="1"/>
    <w:qFormat/>
    <w:rsid w:val="00E27E2E"/>
    <w:rPr>
      <w:rFonts w:ascii="Calibri" w:hAnsi="Calibri"/>
      <w:sz w:val="22"/>
      <w:szCs w:val="22"/>
      <w:lang w:eastAsia="en-US"/>
    </w:rPr>
  </w:style>
  <w:style w:type="character" w:customStyle="1" w:styleId="SansinterligneCar">
    <w:name w:val="Sans interligne Car"/>
    <w:basedOn w:val="Policepardfaut"/>
    <w:link w:val="Sansinterligne"/>
    <w:uiPriority w:val="1"/>
    <w:rsid w:val="00E27E2E"/>
    <w:rPr>
      <w:rFonts w:ascii="Calibri" w:hAnsi="Calibri"/>
      <w:sz w:val="22"/>
      <w:szCs w:val="22"/>
      <w:lang w:val="fr-FR" w:eastAsia="en-US" w:bidi="ar-SA"/>
    </w:rPr>
  </w:style>
  <w:style w:type="paragraph" w:styleId="En-ttedetabledesmatires">
    <w:name w:val="TOC Heading"/>
    <w:basedOn w:val="Titre1"/>
    <w:next w:val="Normal"/>
    <w:uiPriority w:val="39"/>
    <w:semiHidden/>
    <w:unhideWhenUsed/>
    <w:qFormat/>
    <w:rsid w:val="005D1BDC"/>
    <w:pPr>
      <w:keepLines/>
      <w:numPr>
        <w:numId w:val="0"/>
      </w:numPr>
      <w:spacing w:before="480" w:after="0" w:line="276" w:lineRule="auto"/>
      <w:jc w:val="left"/>
      <w:outlineLvl w:val="9"/>
    </w:pPr>
    <w:rPr>
      <w:rFonts w:ascii="Cambria" w:hAnsi="Cambria" w:cs="Times New Roman"/>
      <w:color w:val="365F91"/>
      <w:kern w:val="0"/>
      <w:sz w:val="28"/>
      <w:szCs w:val="28"/>
      <w:lang w:eastAsia="en-US"/>
    </w:rPr>
  </w:style>
  <w:style w:type="paragraph" w:styleId="NormalWeb">
    <w:name w:val="Normal (Web)"/>
    <w:basedOn w:val="Normal"/>
    <w:uiPriority w:val="99"/>
    <w:semiHidden/>
    <w:unhideWhenUsed/>
    <w:rsid w:val="00644F18"/>
    <w:pPr>
      <w:spacing w:before="100" w:beforeAutospacing="1" w:after="100" w:afterAutospacing="1"/>
    </w:pPr>
    <w:rPr>
      <w:rFonts w:ascii="Times New Roman" w:hAnsi="Times New Roman"/>
    </w:rPr>
  </w:style>
  <w:style w:type="character" w:styleId="lev">
    <w:name w:val="Strong"/>
    <w:basedOn w:val="Policepardfaut"/>
    <w:uiPriority w:val="22"/>
    <w:qFormat/>
    <w:rsid w:val="001063E9"/>
    <w:rPr>
      <w:b/>
      <w:bCs/>
    </w:rPr>
  </w:style>
  <w:style w:type="character" w:styleId="Accentuation">
    <w:name w:val="Emphasis"/>
    <w:basedOn w:val="Policepardfaut"/>
    <w:uiPriority w:val="20"/>
    <w:qFormat/>
    <w:rsid w:val="00A61E19"/>
    <w:rPr>
      <w:i/>
      <w:iCs/>
    </w:rPr>
  </w:style>
  <w:style w:type="character" w:customStyle="1" w:styleId="PieddepageCar">
    <w:name w:val="Pied de page Car"/>
    <w:basedOn w:val="Policepardfaut"/>
    <w:link w:val="Pieddepage"/>
    <w:uiPriority w:val="99"/>
    <w:rsid w:val="0062760D"/>
    <w:rPr>
      <w:rFonts w:ascii="Arial" w:hAnsi="Arial"/>
      <w:sz w:val="24"/>
      <w:szCs w:val="24"/>
    </w:rPr>
  </w:style>
  <w:style w:type="paragraph" w:customStyle="1" w:styleId="rfrences">
    <w:name w:val="références"/>
    <w:basedOn w:val="Corpsdetexte"/>
    <w:autoRedefine/>
    <w:qFormat/>
    <w:rsid w:val="007A6CAE"/>
    <w:pPr>
      <w:spacing w:after="0"/>
      <w:jc w:val="both"/>
    </w:pPr>
    <w:rPr>
      <w:rFonts w:cs="Arial"/>
      <w:i/>
      <w:color w:val="0000FF"/>
      <w:sz w:val="16"/>
      <w:szCs w:val="16"/>
    </w:rPr>
  </w:style>
  <w:style w:type="character" w:styleId="Marquedecommentaire">
    <w:name w:val="annotation reference"/>
    <w:basedOn w:val="Policepardfaut"/>
    <w:uiPriority w:val="99"/>
    <w:semiHidden/>
    <w:unhideWhenUsed/>
    <w:rsid w:val="00DD739E"/>
    <w:rPr>
      <w:sz w:val="16"/>
      <w:szCs w:val="16"/>
    </w:rPr>
  </w:style>
  <w:style w:type="paragraph" w:styleId="Commentaire">
    <w:name w:val="annotation text"/>
    <w:basedOn w:val="Normal"/>
    <w:link w:val="CommentaireCar"/>
    <w:uiPriority w:val="99"/>
    <w:semiHidden/>
    <w:unhideWhenUsed/>
    <w:rsid w:val="00DD739E"/>
    <w:rPr>
      <w:sz w:val="20"/>
      <w:szCs w:val="20"/>
    </w:rPr>
  </w:style>
  <w:style w:type="character" w:customStyle="1" w:styleId="CommentaireCar">
    <w:name w:val="Commentaire Car"/>
    <w:basedOn w:val="Policepardfaut"/>
    <w:link w:val="Commentaire"/>
    <w:uiPriority w:val="99"/>
    <w:semiHidden/>
    <w:rsid w:val="00DD739E"/>
    <w:rPr>
      <w:rFonts w:ascii="Arial" w:hAnsi="Arial"/>
    </w:rPr>
  </w:style>
  <w:style w:type="paragraph" w:styleId="Objetducommentaire">
    <w:name w:val="annotation subject"/>
    <w:basedOn w:val="Commentaire"/>
    <w:next w:val="Commentaire"/>
    <w:link w:val="ObjetducommentaireCar"/>
    <w:uiPriority w:val="99"/>
    <w:semiHidden/>
    <w:unhideWhenUsed/>
    <w:rsid w:val="00DD739E"/>
    <w:rPr>
      <w:b/>
      <w:bCs/>
    </w:rPr>
  </w:style>
  <w:style w:type="character" w:customStyle="1" w:styleId="ObjetducommentaireCar">
    <w:name w:val="Objet du commentaire Car"/>
    <w:basedOn w:val="CommentaireCar"/>
    <w:link w:val="Objetducommentaire"/>
    <w:uiPriority w:val="99"/>
    <w:semiHidden/>
    <w:rsid w:val="00DD739E"/>
    <w:rPr>
      <w:rFonts w:ascii="Arial" w:hAnsi="Arial"/>
      <w:b/>
      <w:bCs/>
    </w:rPr>
  </w:style>
  <w:style w:type="paragraph" w:customStyle="1" w:styleId="NOTES0">
    <w:name w:val="NOTES"/>
    <w:basedOn w:val="Style7"/>
    <w:next w:val="NOTES"/>
    <w:autoRedefine/>
    <w:qFormat/>
    <w:rsid w:val="00E874DB"/>
    <w:pPr>
      <w:spacing w:after="0"/>
      <w:ind w:firstLine="0"/>
      <w:jc w:val="both"/>
    </w:pPr>
    <w:rPr>
      <w:rFonts w:ascii="Roboto" w:hAnsi="Roboto" w:cs="Arial"/>
      <w:bCs/>
      <w:i/>
      <w:sz w:val="20"/>
      <w:szCs w:val="24"/>
    </w:rPr>
  </w:style>
  <w:style w:type="paragraph" w:customStyle="1" w:styleId="SSTITRES0">
    <w:name w:val="SS TITRES"/>
    <w:basedOn w:val="StyleStyleStyleTitre4NonLatinItaliqueLatinItalique"/>
    <w:next w:val="SSTITRES"/>
    <w:autoRedefine/>
    <w:qFormat/>
    <w:rsid w:val="00540F64"/>
    <w:pPr>
      <w:numPr>
        <w:ilvl w:val="0"/>
        <w:numId w:val="0"/>
      </w:numPr>
      <w:ind w:left="1581" w:hanging="360"/>
      <w:jc w:val="both"/>
    </w:pPr>
    <w:rPr>
      <w:rFonts w:cs="Arial"/>
      <w:b/>
      <w:bCs/>
      <w:szCs w:val="24"/>
      <w:u w:val="none"/>
    </w:rPr>
  </w:style>
  <w:style w:type="paragraph" w:customStyle="1" w:styleId="enteteetpiedpage">
    <w:name w:val="en tete et pied page"/>
    <w:basedOn w:val="Pieddepage"/>
    <w:link w:val="enteteetpiedpageCar"/>
    <w:qFormat/>
    <w:rsid w:val="007F0686"/>
    <w:pPr>
      <w:ind w:right="360"/>
    </w:pPr>
    <w:rPr>
      <w:rFonts w:ascii="Arial Narrow" w:hAnsi="Arial Narrow"/>
      <w:i/>
      <w:color w:val="808080"/>
      <w:sz w:val="18"/>
      <w:szCs w:val="18"/>
    </w:rPr>
  </w:style>
  <w:style w:type="character" w:customStyle="1" w:styleId="enteteetpiedpageCar">
    <w:name w:val="en tete et pied page Car"/>
    <w:basedOn w:val="PieddepageCar"/>
    <w:link w:val="enteteetpiedpage"/>
    <w:rsid w:val="007F0686"/>
    <w:rPr>
      <w:rFonts w:ascii="Arial Narrow" w:hAnsi="Arial Narrow"/>
      <w:i/>
      <w:color w:val="808080"/>
      <w:sz w:val="18"/>
      <w:szCs w:val="18"/>
    </w:rPr>
  </w:style>
  <w:style w:type="character" w:styleId="Mentionnonrsolue">
    <w:name w:val="Unresolved Mention"/>
    <w:basedOn w:val="Policepardfaut"/>
    <w:uiPriority w:val="99"/>
    <w:semiHidden/>
    <w:unhideWhenUsed/>
    <w:rsid w:val="009861B4"/>
    <w:rPr>
      <w:color w:val="605E5C"/>
      <w:shd w:val="clear" w:color="auto" w:fill="E1DFDD"/>
    </w:rPr>
  </w:style>
  <w:style w:type="character" w:customStyle="1" w:styleId="RetraitcorpsdetexteCar">
    <w:name w:val="Retrait corps de texte Car"/>
    <w:basedOn w:val="Policepardfaut"/>
    <w:link w:val="Retraitcorpsdetexte"/>
    <w:rsid w:val="00CF6D27"/>
    <w:rPr>
      <w:rFonts w:ascii="Arial" w:hAnsi="Arial"/>
      <w:sz w:val="24"/>
      <w:szCs w:val="24"/>
    </w:rPr>
  </w:style>
  <w:style w:type="paragraph" w:styleId="Paragraphedeliste">
    <w:name w:val="List Paragraph"/>
    <w:basedOn w:val="Normal"/>
    <w:uiPriority w:val="34"/>
    <w:qFormat/>
    <w:rsid w:val="009861B4"/>
    <w:pPr>
      <w:ind w:left="720"/>
      <w:contextualSpacing/>
    </w:pPr>
  </w:style>
  <w:style w:type="table" w:styleId="Grilledutableau">
    <w:name w:val="Table Grid"/>
    <w:basedOn w:val="TableauNormal"/>
    <w:uiPriority w:val="59"/>
    <w:rsid w:val="00523F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autoRedefine/>
    <w:uiPriority w:val="11"/>
    <w:qFormat/>
    <w:rsid w:val="00523FA7"/>
    <w:pPr>
      <w:numPr>
        <w:ilvl w:val="1"/>
      </w:numPr>
      <w:spacing w:after="200" w:line="276" w:lineRule="auto"/>
      <w:ind w:left="454"/>
    </w:pPr>
    <w:rPr>
      <w:rFonts w:asciiTheme="majorHAnsi" w:eastAsiaTheme="majorEastAsia" w:hAnsiTheme="majorHAnsi" w:cstheme="majorBidi"/>
      <w:i/>
      <w:iCs/>
      <w:color w:val="4F81BD" w:themeColor="accent1"/>
      <w:spacing w:val="15"/>
      <w:lang w:eastAsia="en-US"/>
    </w:rPr>
  </w:style>
  <w:style w:type="character" w:customStyle="1" w:styleId="Sous-titreCar">
    <w:name w:val="Sous-titre Car"/>
    <w:basedOn w:val="Policepardfaut"/>
    <w:link w:val="Sous-titre"/>
    <w:uiPriority w:val="11"/>
    <w:rsid w:val="00523FA7"/>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500075">
      <w:bodyDiv w:val="1"/>
      <w:marLeft w:val="0"/>
      <w:marRight w:val="0"/>
      <w:marTop w:val="0"/>
      <w:marBottom w:val="0"/>
      <w:divBdr>
        <w:top w:val="none" w:sz="0" w:space="0" w:color="auto"/>
        <w:left w:val="none" w:sz="0" w:space="0" w:color="auto"/>
        <w:bottom w:val="none" w:sz="0" w:space="0" w:color="auto"/>
        <w:right w:val="none" w:sz="0" w:space="0" w:color="auto"/>
      </w:divBdr>
    </w:div>
    <w:div w:id="351763654">
      <w:bodyDiv w:val="1"/>
      <w:marLeft w:val="0"/>
      <w:marRight w:val="0"/>
      <w:marTop w:val="0"/>
      <w:marBottom w:val="0"/>
      <w:divBdr>
        <w:top w:val="none" w:sz="0" w:space="0" w:color="auto"/>
        <w:left w:val="none" w:sz="0" w:space="0" w:color="auto"/>
        <w:bottom w:val="none" w:sz="0" w:space="0" w:color="auto"/>
        <w:right w:val="none" w:sz="0" w:space="0" w:color="auto"/>
      </w:divBdr>
    </w:div>
    <w:div w:id="452597322">
      <w:bodyDiv w:val="1"/>
      <w:marLeft w:val="0"/>
      <w:marRight w:val="0"/>
      <w:marTop w:val="0"/>
      <w:marBottom w:val="0"/>
      <w:divBdr>
        <w:top w:val="none" w:sz="0" w:space="0" w:color="auto"/>
        <w:left w:val="none" w:sz="0" w:space="0" w:color="auto"/>
        <w:bottom w:val="none" w:sz="0" w:space="0" w:color="auto"/>
        <w:right w:val="none" w:sz="0" w:space="0" w:color="auto"/>
      </w:divBdr>
    </w:div>
    <w:div w:id="506602047">
      <w:bodyDiv w:val="1"/>
      <w:marLeft w:val="0"/>
      <w:marRight w:val="0"/>
      <w:marTop w:val="0"/>
      <w:marBottom w:val="0"/>
      <w:divBdr>
        <w:top w:val="none" w:sz="0" w:space="0" w:color="auto"/>
        <w:left w:val="none" w:sz="0" w:space="0" w:color="auto"/>
        <w:bottom w:val="none" w:sz="0" w:space="0" w:color="auto"/>
        <w:right w:val="none" w:sz="0" w:space="0" w:color="auto"/>
      </w:divBdr>
    </w:div>
    <w:div w:id="622155270">
      <w:bodyDiv w:val="1"/>
      <w:marLeft w:val="0"/>
      <w:marRight w:val="0"/>
      <w:marTop w:val="0"/>
      <w:marBottom w:val="0"/>
      <w:divBdr>
        <w:top w:val="none" w:sz="0" w:space="0" w:color="auto"/>
        <w:left w:val="none" w:sz="0" w:space="0" w:color="auto"/>
        <w:bottom w:val="none" w:sz="0" w:space="0" w:color="auto"/>
        <w:right w:val="none" w:sz="0" w:space="0" w:color="auto"/>
      </w:divBdr>
      <w:divsChild>
        <w:div w:id="155733138">
          <w:marLeft w:val="0"/>
          <w:marRight w:val="0"/>
          <w:marTop w:val="0"/>
          <w:marBottom w:val="0"/>
          <w:divBdr>
            <w:top w:val="none" w:sz="0" w:space="0" w:color="auto"/>
            <w:left w:val="none" w:sz="0" w:space="0" w:color="auto"/>
            <w:bottom w:val="none" w:sz="0" w:space="0" w:color="auto"/>
            <w:right w:val="none" w:sz="0" w:space="0" w:color="auto"/>
          </w:divBdr>
        </w:div>
      </w:divsChild>
    </w:div>
    <w:div w:id="20642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F67BC-EE8D-4F37-A8A6-0C7C722FC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16</Pages>
  <Words>7382</Words>
  <Characters>40604</Characters>
  <Application>Microsoft Office Word</Application>
  <DocSecurity>0</DocSecurity>
  <Lines>338</Lines>
  <Paragraphs>95</Paragraphs>
  <ScaleCrop>false</ScaleCrop>
  <HeadingPairs>
    <vt:vector size="2" baseType="variant">
      <vt:variant>
        <vt:lpstr>Titre</vt:lpstr>
      </vt:variant>
      <vt:variant>
        <vt:i4>1</vt:i4>
      </vt:variant>
    </vt:vector>
  </HeadingPairs>
  <TitlesOfParts>
    <vt:vector size="1" baseType="lpstr">
      <vt:lpstr/>
    </vt:vector>
  </TitlesOfParts>
  <Company>Centre de gestion de la fonction public 53</Company>
  <LinksUpToDate>false</LinksUpToDate>
  <CharactersWithSpaces>47891</CharactersWithSpaces>
  <SharedDoc>false</SharedDoc>
  <HLinks>
    <vt:vector size="528" baseType="variant">
      <vt:variant>
        <vt:i4>1572916</vt:i4>
      </vt:variant>
      <vt:variant>
        <vt:i4>527</vt:i4>
      </vt:variant>
      <vt:variant>
        <vt:i4>0</vt:i4>
      </vt:variant>
      <vt:variant>
        <vt:i4>5</vt:i4>
      </vt:variant>
      <vt:variant>
        <vt:lpwstr/>
      </vt:variant>
      <vt:variant>
        <vt:lpwstr>_Toc357168639</vt:lpwstr>
      </vt:variant>
      <vt:variant>
        <vt:i4>1572916</vt:i4>
      </vt:variant>
      <vt:variant>
        <vt:i4>521</vt:i4>
      </vt:variant>
      <vt:variant>
        <vt:i4>0</vt:i4>
      </vt:variant>
      <vt:variant>
        <vt:i4>5</vt:i4>
      </vt:variant>
      <vt:variant>
        <vt:lpwstr/>
      </vt:variant>
      <vt:variant>
        <vt:lpwstr>_Toc357168638</vt:lpwstr>
      </vt:variant>
      <vt:variant>
        <vt:i4>1572916</vt:i4>
      </vt:variant>
      <vt:variant>
        <vt:i4>515</vt:i4>
      </vt:variant>
      <vt:variant>
        <vt:i4>0</vt:i4>
      </vt:variant>
      <vt:variant>
        <vt:i4>5</vt:i4>
      </vt:variant>
      <vt:variant>
        <vt:lpwstr/>
      </vt:variant>
      <vt:variant>
        <vt:lpwstr>_Toc357168637</vt:lpwstr>
      </vt:variant>
      <vt:variant>
        <vt:i4>1572916</vt:i4>
      </vt:variant>
      <vt:variant>
        <vt:i4>509</vt:i4>
      </vt:variant>
      <vt:variant>
        <vt:i4>0</vt:i4>
      </vt:variant>
      <vt:variant>
        <vt:i4>5</vt:i4>
      </vt:variant>
      <vt:variant>
        <vt:lpwstr/>
      </vt:variant>
      <vt:variant>
        <vt:lpwstr>_Toc357168636</vt:lpwstr>
      </vt:variant>
      <vt:variant>
        <vt:i4>1572916</vt:i4>
      </vt:variant>
      <vt:variant>
        <vt:i4>503</vt:i4>
      </vt:variant>
      <vt:variant>
        <vt:i4>0</vt:i4>
      </vt:variant>
      <vt:variant>
        <vt:i4>5</vt:i4>
      </vt:variant>
      <vt:variant>
        <vt:lpwstr/>
      </vt:variant>
      <vt:variant>
        <vt:lpwstr>_Toc357168635</vt:lpwstr>
      </vt:variant>
      <vt:variant>
        <vt:i4>1572916</vt:i4>
      </vt:variant>
      <vt:variant>
        <vt:i4>497</vt:i4>
      </vt:variant>
      <vt:variant>
        <vt:i4>0</vt:i4>
      </vt:variant>
      <vt:variant>
        <vt:i4>5</vt:i4>
      </vt:variant>
      <vt:variant>
        <vt:lpwstr/>
      </vt:variant>
      <vt:variant>
        <vt:lpwstr>_Toc357168634</vt:lpwstr>
      </vt:variant>
      <vt:variant>
        <vt:i4>1572916</vt:i4>
      </vt:variant>
      <vt:variant>
        <vt:i4>491</vt:i4>
      </vt:variant>
      <vt:variant>
        <vt:i4>0</vt:i4>
      </vt:variant>
      <vt:variant>
        <vt:i4>5</vt:i4>
      </vt:variant>
      <vt:variant>
        <vt:lpwstr/>
      </vt:variant>
      <vt:variant>
        <vt:lpwstr>_Toc357168633</vt:lpwstr>
      </vt:variant>
      <vt:variant>
        <vt:i4>1572916</vt:i4>
      </vt:variant>
      <vt:variant>
        <vt:i4>485</vt:i4>
      </vt:variant>
      <vt:variant>
        <vt:i4>0</vt:i4>
      </vt:variant>
      <vt:variant>
        <vt:i4>5</vt:i4>
      </vt:variant>
      <vt:variant>
        <vt:lpwstr/>
      </vt:variant>
      <vt:variant>
        <vt:lpwstr>_Toc357168632</vt:lpwstr>
      </vt:variant>
      <vt:variant>
        <vt:i4>1572916</vt:i4>
      </vt:variant>
      <vt:variant>
        <vt:i4>479</vt:i4>
      </vt:variant>
      <vt:variant>
        <vt:i4>0</vt:i4>
      </vt:variant>
      <vt:variant>
        <vt:i4>5</vt:i4>
      </vt:variant>
      <vt:variant>
        <vt:lpwstr/>
      </vt:variant>
      <vt:variant>
        <vt:lpwstr>_Toc357168631</vt:lpwstr>
      </vt:variant>
      <vt:variant>
        <vt:i4>1572916</vt:i4>
      </vt:variant>
      <vt:variant>
        <vt:i4>473</vt:i4>
      </vt:variant>
      <vt:variant>
        <vt:i4>0</vt:i4>
      </vt:variant>
      <vt:variant>
        <vt:i4>5</vt:i4>
      </vt:variant>
      <vt:variant>
        <vt:lpwstr/>
      </vt:variant>
      <vt:variant>
        <vt:lpwstr>_Toc357168630</vt:lpwstr>
      </vt:variant>
      <vt:variant>
        <vt:i4>1638452</vt:i4>
      </vt:variant>
      <vt:variant>
        <vt:i4>467</vt:i4>
      </vt:variant>
      <vt:variant>
        <vt:i4>0</vt:i4>
      </vt:variant>
      <vt:variant>
        <vt:i4>5</vt:i4>
      </vt:variant>
      <vt:variant>
        <vt:lpwstr/>
      </vt:variant>
      <vt:variant>
        <vt:lpwstr>_Toc357168629</vt:lpwstr>
      </vt:variant>
      <vt:variant>
        <vt:i4>1638452</vt:i4>
      </vt:variant>
      <vt:variant>
        <vt:i4>461</vt:i4>
      </vt:variant>
      <vt:variant>
        <vt:i4>0</vt:i4>
      </vt:variant>
      <vt:variant>
        <vt:i4>5</vt:i4>
      </vt:variant>
      <vt:variant>
        <vt:lpwstr/>
      </vt:variant>
      <vt:variant>
        <vt:lpwstr>_Toc357168628</vt:lpwstr>
      </vt:variant>
      <vt:variant>
        <vt:i4>1638452</vt:i4>
      </vt:variant>
      <vt:variant>
        <vt:i4>455</vt:i4>
      </vt:variant>
      <vt:variant>
        <vt:i4>0</vt:i4>
      </vt:variant>
      <vt:variant>
        <vt:i4>5</vt:i4>
      </vt:variant>
      <vt:variant>
        <vt:lpwstr/>
      </vt:variant>
      <vt:variant>
        <vt:lpwstr>_Toc357168627</vt:lpwstr>
      </vt:variant>
      <vt:variant>
        <vt:i4>1638452</vt:i4>
      </vt:variant>
      <vt:variant>
        <vt:i4>449</vt:i4>
      </vt:variant>
      <vt:variant>
        <vt:i4>0</vt:i4>
      </vt:variant>
      <vt:variant>
        <vt:i4>5</vt:i4>
      </vt:variant>
      <vt:variant>
        <vt:lpwstr/>
      </vt:variant>
      <vt:variant>
        <vt:lpwstr>_Toc357168626</vt:lpwstr>
      </vt:variant>
      <vt:variant>
        <vt:i4>1638452</vt:i4>
      </vt:variant>
      <vt:variant>
        <vt:i4>443</vt:i4>
      </vt:variant>
      <vt:variant>
        <vt:i4>0</vt:i4>
      </vt:variant>
      <vt:variant>
        <vt:i4>5</vt:i4>
      </vt:variant>
      <vt:variant>
        <vt:lpwstr/>
      </vt:variant>
      <vt:variant>
        <vt:lpwstr>_Toc357168625</vt:lpwstr>
      </vt:variant>
      <vt:variant>
        <vt:i4>1638452</vt:i4>
      </vt:variant>
      <vt:variant>
        <vt:i4>437</vt:i4>
      </vt:variant>
      <vt:variant>
        <vt:i4>0</vt:i4>
      </vt:variant>
      <vt:variant>
        <vt:i4>5</vt:i4>
      </vt:variant>
      <vt:variant>
        <vt:lpwstr/>
      </vt:variant>
      <vt:variant>
        <vt:lpwstr>_Toc357168624</vt:lpwstr>
      </vt:variant>
      <vt:variant>
        <vt:i4>1638452</vt:i4>
      </vt:variant>
      <vt:variant>
        <vt:i4>431</vt:i4>
      </vt:variant>
      <vt:variant>
        <vt:i4>0</vt:i4>
      </vt:variant>
      <vt:variant>
        <vt:i4>5</vt:i4>
      </vt:variant>
      <vt:variant>
        <vt:lpwstr/>
      </vt:variant>
      <vt:variant>
        <vt:lpwstr>_Toc357168623</vt:lpwstr>
      </vt:variant>
      <vt:variant>
        <vt:i4>1638452</vt:i4>
      </vt:variant>
      <vt:variant>
        <vt:i4>425</vt:i4>
      </vt:variant>
      <vt:variant>
        <vt:i4>0</vt:i4>
      </vt:variant>
      <vt:variant>
        <vt:i4>5</vt:i4>
      </vt:variant>
      <vt:variant>
        <vt:lpwstr/>
      </vt:variant>
      <vt:variant>
        <vt:lpwstr>_Toc357168622</vt:lpwstr>
      </vt:variant>
      <vt:variant>
        <vt:i4>1638452</vt:i4>
      </vt:variant>
      <vt:variant>
        <vt:i4>419</vt:i4>
      </vt:variant>
      <vt:variant>
        <vt:i4>0</vt:i4>
      </vt:variant>
      <vt:variant>
        <vt:i4>5</vt:i4>
      </vt:variant>
      <vt:variant>
        <vt:lpwstr/>
      </vt:variant>
      <vt:variant>
        <vt:lpwstr>_Toc357168621</vt:lpwstr>
      </vt:variant>
      <vt:variant>
        <vt:i4>1638452</vt:i4>
      </vt:variant>
      <vt:variant>
        <vt:i4>413</vt:i4>
      </vt:variant>
      <vt:variant>
        <vt:i4>0</vt:i4>
      </vt:variant>
      <vt:variant>
        <vt:i4>5</vt:i4>
      </vt:variant>
      <vt:variant>
        <vt:lpwstr/>
      </vt:variant>
      <vt:variant>
        <vt:lpwstr>_Toc357168620</vt:lpwstr>
      </vt:variant>
      <vt:variant>
        <vt:i4>1703988</vt:i4>
      </vt:variant>
      <vt:variant>
        <vt:i4>407</vt:i4>
      </vt:variant>
      <vt:variant>
        <vt:i4>0</vt:i4>
      </vt:variant>
      <vt:variant>
        <vt:i4>5</vt:i4>
      </vt:variant>
      <vt:variant>
        <vt:lpwstr/>
      </vt:variant>
      <vt:variant>
        <vt:lpwstr>_Toc357168619</vt:lpwstr>
      </vt:variant>
      <vt:variant>
        <vt:i4>1703988</vt:i4>
      </vt:variant>
      <vt:variant>
        <vt:i4>401</vt:i4>
      </vt:variant>
      <vt:variant>
        <vt:i4>0</vt:i4>
      </vt:variant>
      <vt:variant>
        <vt:i4>5</vt:i4>
      </vt:variant>
      <vt:variant>
        <vt:lpwstr/>
      </vt:variant>
      <vt:variant>
        <vt:lpwstr>_Toc357168618</vt:lpwstr>
      </vt:variant>
      <vt:variant>
        <vt:i4>1703988</vt:i4>
      </vt:variant>
      <vt:variant>
        <vt:i4>395</vt:i4>
      </vt:variant>
      <vt:variant>
        <vt:i4>0</vt:i4>
      </vt:variant>
      <vt:variant>
        <vt:i4>5</vt:i4>
      </vt:variant>
      <vt:variant>
        <vt:lpwstr/>
      </vt:variant>
      <vt:variant>
        <vt:lpwstr>_Toc357168617</vt:lpwstr>
      </vt:variant>
      <vt:variant>
        <vt:i4>1703988</vt:i4>
      </vt:variant>
      <vt:variant>
        <vt:i4>389</vt:i4>
      </vt:variant>
      <vt:variant>
        <vt:i4>0</vt:i4>
      </vt:variant>
      <vt:variant>
        <vt:i4>5</vt:i4>
      </vt:variant>
      <vt:variant>
        <vt:lpwstr/>
      </vt:variant>
      <vt:variant>
        <vt:lpwstr>_Toc357168616</vt:lpwstr>
      </vt:variant>
      <vt:variant>
        <vt:i4>1703988</vt:i4>
      </vt:variant>
      <vt:variant>
        <vt:i4>383</vt:i4>
      </vt:variant>
      <vt:variant>
        <vt:i4>0</vt:i4>
      </vt:variant>
      <vt:variant>
        <vt:i4>5</vt:i4>
      </vt:variant>
      <vt:variant>
        <vt:lpwstr/>
      </vt:variant>
      <vt:variant>
        <vt:lpwstr>_Toc357168615</vt:lpwstr>
      </vt:variant>
      <vt:variant>
        <vt:i4>1703988</vt:i4>
      </vt:variant>
      <vt:variant>
        <vt:i4>377</vt:i4>
      </vt:variant>
      <vt:variant>
        <vt:i4>0</vt:i4>
      </vt:variant>
      <vt:variant>
        <vt:i4>5</vt:i4>
      </vt:variant>
      <vt:variant>
        <vt:lpwstr/>
      </vt:variant>
      <vt:variant>
        <vt:lpwstr>_Toc357168614</vt:lpwstr>
      </vt:variant>
      <vt:variant>
        <vt:i4>1703988</vt:i4>
      </vt:variant>
      <vt:variant>
        <vt:i4>371</vt:i4>
      </vt:variant>
      <vt:variant>
        <vt:i4>0</vt:i4>
      </vt:variant>
      <vt:variant>
        <vt:i4>5</vt:i4>
      </vt:variant>
      <vt:variant>
        <vt:lpwstr/>
      </vt:variant>
      <vt:variant>
        <vt:lpwstr>_Toc357168613</vt:lpwstr>
      </vt:variant>
      <vt:variant>
        <vt:i4>1703988</vt:i4>
      </vt:variant>
      <vt:variant>
        <vt:i4>365</vt:i4>
      </vt:variant>
      <vt:variant>
        <vt:i4>0</vt:i4>
      </vt:variant>
      <vt:variant>
        <vt:i4>5</vt:i4>
      </vt:variant>
      <vt:variant>
        <vt:lpwstr/>
      </vt:variant>
      <vt:variant>
        <vt:lpwstr>_Toc357168612</vt:lpwstr>
      </vt:variant>
      <vt:variant>
        <vt:i4>1703988</vt:i4>
      </vt:variant>
      <vt:variant>
        <vt:i4>359</vt:i4>
      </vt:variant>
      <vt:variant>
        <vt:i4>0</vt:i4>
      </vt:variant>
      <vt:variant>
        <vt:i4>5</vt:i4>
      </vt:variant>
      <vt:variant>
        <vt:lpwstr/>
      </vt:variant>
      <vt:variant>
        <vt:lpwstr>_Toc357168611</vt:lpwstr>
      </vt:variant>
      <vt:variant>
        <vt:i4>1703988</vt:i4>
      </vt:variant>
      <vt:variant>
        <vt:i4>353</vt:i4>
      </vt:variant>
      <vt:variant>
        <vt:i4>0</vt:i4>
      </vt:variant>
      <vt:variant>
        <vt:i4>5</vt:i4>
      </vt:variant>
      <vt:variant>
        <vt:lpwstr/>
      </vt:variant>
      <vt:variant>
        <vt:lpwstr>_Toc357168610</vt:lpwstr>
      </vt:variant>
      <vt:variant>
        <vt:i4>1769524</vt:i4>
      </vt:variant>
      <vt:variant>
        <vt:i4>347</vt:i4>
      </vt:variant>
      <vt:variant>
        <vt:i4>0</vt:i4>
      </vt:variant>
      <vt:variant>
        <vt:i4>5</vt:i4>
      </vt:variant>
      <vt:variant>
        <vt:lpwstr/>
      </vt:variant>
      <vt:variant>
        <vt:lpwstr>_Toc357168609</vt:lpwstr>
      </vt:variant>
      <vt:variant>
        <vt:i4>1769524</vt:i4>
      </vt:variant>
      <vt:variant>
        <vt:i4>341</vt:i4>
      </vt:variant>
      <vt:variant>
        <vt:i4>0</vt:i4>
      </vt:variant>
      <vt:variant>
        <vt:i4>5</vt:i4>
      </vt:variant>
      <vt:variant>
        <vt:lpwstr/>
      </vt:variant>
      <vt:variant>
        <vt:lpwstr>_Toc357168608</vt:lpwstr>
      </vt:variant>
      <vt:variant>
        <vt:i4>1769524</vt:i4>
      </vt:variant>
      <vt:variant>
        <vt:i4>335</vt:i4>
      </vt:variant>
      <vt:variant>
        <vt:i4>0</vt:i4>
      </vt:variant>
      <vt:variant>
        <vt:i4>5</vt:i4>
      </vt:variant>
      <vt:variant>
        <vt:lpwstr/>
      </vt:variant>
      <vt:variant>
        <vt:lpwstr>_Toc357168607</vt:lpwstr>
      </vt:variant>
      <vt:variant>
        <vt:i4>1769524</vt:i4>
      </vt:variant>
      <vt:variant>
        <vt:i4>329</vt:i4>
      </vt:variant>
      <vt:variant>
        <vt:i4>0</vt:i4>
      </vt:variant>
      <vt:variant>
        <vt:i4>5</vt:i4>
      </vt:variant>
      <vt:variant>
        <vt:lpwstr/>
      </vt:variant>
      <vt:variant>
        <vt:lpwstr>_Toc357168606</vt:lpwstr>
      </vt:variant>
      <vt:variant>
        <vt:i4>1769524</vt:i4>
      </vt:variant>
      <vt:variant>
        <vt:i4>323</vt:i4>
      </vt:variant>
      <vt:variant>
        <vt:i4>0</vt:i4>
      </vt:variant>
      <vt:variant>
        <vt:i4>5</vt:i4>
      </vt:variant>
      <vt:variant>
        <vt:lpwstr/>
      </vt:variant>
      <vt:variant>
        <vt:lpwstr>_Toc357168605</vt:lpwstr>
      </vt:variant>
      <vt:variant>
        <vt:i4>1769524</vt:i4>
      </vt:variant>
      <vt:variant>
        <vt:i4>317</vt:i4>
      </vt:variant>
      <vt:variant>
        <vt:i4>0</vt:i4>
      </vt:variant>
      <vt:variant>
        <vt:i4>5</vt:i4>
      </vt:variant>
      <vt:variant>
        <vt:lpwstr/>
      </vt:variant>
      <vt:variant>
        <vt:lpwstr>_Toc357168604</vt:lpwstr>
      </vt:variant>
      <vt:variant>
        <vt:i4>1769524</vt:i4>
      </vt:variant>
      <vt:variant>
        <vt:i4>311</vt:i4>
      </vt:variant>
      <vt:variant>
        <vt:i4>0</vt:i4>
      </vt:variant>
      <vt:variant>
        <vt:i4>5</vt:i4>
      </vt:variant>
      <vt:variant>
        <vt:lpwstr/>
      </vt:variant>
      <vt:variant>
        <vt:lpwstr>_Toc357168603</vt:lpwstr>
      </vt:variant>
      <vt:variant>
        <vt:i4>1769524</vt:i4>
      </vt:variant>
      <vt:variant>
        <vt:i4>305</vt:i4>
      </vt:variant>
      <vt:variant>
        <vt:i4>0</vt:i4>
      </vt:variant>
      <vt:variant>
        <vt:i4>5</vt:i4>
      </vt:variant>
      <vt:variant>
        <vt:lpwstr/>
      </vt:variant>
      <vt:variant>
        <vt:lpwstr>_Toc357168602</vt:lpwstr>
      </vt:variant>
      <vt:variant>
        <vt:i4>1769524</vt:i4>
      </vt:variant>
      <vt:variant>
        <vt:i4>299</vt:i4>
      </vt:variant>
      <vt:variant>
        <vt:i4>0</vt:i4>
      </vt:variant>
      <vt:variant>
        <vt:i4>5</vt:i4>
      </vt:variant>
      <vt:variant>
        <vt:lpwstr/>
      </vt:variant>
      <vt:variant>
        <vt:lpwstr>_Toc357168601</vt:lpwstr>
      </vt:variant>
      <vt:variant>
        <vt:i4>1769524</vt:i4>
      </vt:variant>
      <vt:variant>
        <vt:i4>293</vt:i4>
      </vt:variant>
      <vt:variant>
        <vt:i4>0</vt:i4>
      </vt:variant>
      <vt:variant>
        <vt:i4>5</vt:i4>
      </vt:variant>
      <vt:variant>
        <vt:lpwstr/>
      </vt:variant>
      <vt:variant>
        <vt:lpwstr>_Toc357168600</vt:lpwstr>
      </vt:variant>
      <vt:variant>
        <vt:i4>1179703</vt:i4>
      </vt:variant>
      <vt:variant>
        <vt:i4>287</vt:i4>
      </vt:variant>
      <vt:variant>
        <vt:i4>0</vt:i4>
      </vt:variant>
      <vt:variant>
        <vt:i4>5</vt:i4>
      </vt:variant>
      <vt:variant>
        <vt:lpwstr/>
      </vt:variant>
      <vt:variant>
        <vt:lpwstr>_Toc357168599</vt:lpwstr>
      </vt:variant>
      <vt:variant>
        <vt:i4>1179703</vt:i4>
      </vt:variant>
      <vt:variant>
        <vt:i4>281</vt:i4>
      </vt:variant>
      <vt:variant>
        <vt:i4>0</vt:i4>
      </vt:variant>
      <vt:variant>
        <vt:i4>5</vt:i4>
      </vt:variant>
      <vt:variant>
        <vt:lpwstr/>
      </vt:variant>
      <vt:variant>
        <vt:lpwstr>_Toc357168597</vt:lpwstr>
      </vt:variant>
      <vt:variant>
        <vt:i4>1179703</vt:i4>
      </vt:variant>
      <vt:variant>
        <vt:i4>275</vt:i4>
      </vt:variant>
      <vt:variant>
        <vt:i4>0</vt:i4>
      </vt:variant>
      <vt:variant>
        <vt:i4>5</vt:i4>
      </vt:variant>
      <vt:variant>
        <vt:lpwstr/>
      </vt:variant>
      <vt:variant>
        <vt:lpwstr>_Toc357168595</vt:lpwstr>
      </vt:variant>
      <vt:variant>
        <vt:i4>1179703</vt:i4>
      </vt:variant>
      <vt:variant>
        <vt:i4>269</vt:i4>
      </vt:variant>
      <vt:variant>
        <vt:i4>0</vt:i4>
      </vt:variant>
      <vt:variant>
        <vt:i4>5</vt:i4>
      </vt:variant>
      <vt:variant>
        <vt:lpwstr/>
      </vt:variant>
      <vt:variant>
        <vt:lpwstr>_Toc357168594</vt:lpwstr>
      </vt:variant>
      <vt:variant>
        <vt:i4>1179703</vt:i4>
      </vt:variant>
      <vt:variant>
        <vt:i4>263</vt:i4>
      </vt:variant>
      <vt:variant>
        <vt:i4>0</vt:i4>
      </vt:variant>
      <vt:variant>
        <vt:i4>5</vt:i4>
      </vt:variant>
      <vt:variant>
        <vt:lpwstr/>
      </vt:variant>
      <vt:variant>
        <vt:lpwstr>_Toc357168593</vt:lpwstr>
      </vt:variant>
      <vt:variant>
        <vt:i4>1179703</vt:i4>
      </vt:variant>
      <vt:variant>
        <vt:i4>257</vt:i4>
      </vt:variant>
      <vt:variant>
        <vt:i4>0</vt:i4>
      </vt:variant>
      <vt:variant>
        <vt:i4>5</vt:i4>
      </vt:variant>
      <vt:variant>
        <vt:lpwstr/>
      </vt:variant>
      <vt:variant>
        <vt:lpwstr>_Toc357168591</vt:lpwstr>
      </vt:variant>
      <vt:variant>
        <vt:i4>1179703</vt:i4>
      </vt:variant>
      <vt:variant>
        <vt:i4>251</vt:i4>
      </vt:variant>
      <vt:variant>
        <vt:i4>0</vt:i4>
      </vt:variant>
      <vt:variant>
        <vt:i4>5</vt:i4>
      </vt:variant>
      <vt:variant>
        <vt:lpwstr/>
      </vt:variant>
      <vt:variant>
        <vt:lpwstr>_Toc357168590</vt:lpwstr>
      </vt:variant>
      <vt:variant>
        <vt:i4>1245239</vt:i4>
      </vt:variant>
      <vt:variant>
        <vt:i4>245</vt:i4>
      </vt:variant>
      <vt:variant>
        <vt:i4>0</vt:i4>
      </vt:variant>
      <vt:variant>
        <vt:i4>5</vt:i4>
      </vt:variant>
      <vt:variant>
        <vt:lpwstr/>
      </vt:variant>
      <vt:variant>
        <vt:lpwstr>_Toc357168589</vt:lpwstr>
      </vt:variant>
      <vt:variant>
        <vt:i4>1245239</vt:i4>
      </vt:variant>
      <vt:variant>
        <vt:i4>239</vt:i4>
      </vt:variant>
      <vt:variant>
        <vt:i4>0</vt:i4>
      </vt:variant>
      <vt:variant>
        <vt:i4>5</vt:i4>
      </vt:variant>
      <vt:variant>
        <vt:lpwstr/>
      </vt:variant>
      <vt:variant>
        <vt:lpwstr>_Toc357168588</vt:lpwstr>
      </vt:variant>
      <vt:variant>
        <vt:i4>1245239</vt:i4>
      </vt:variant>
      <vt:variant>
        <vt:i4>233</vt:i4>
      </vt:variant>
      <vt:variant>
        <vt:i4>0</vt:i4>
      </vt:variant>
      <vt:variant>
        <vt:i4>5</vt:i4>
      </vt:variant>
      <vt:variant>
        <vt:lpwstr/>
      </vt:variant>
      <vt:variant>
        <vt:lpwstr>_Toc357168587</vt:lpwstr>
      </vt:variant>
      <vt:variant>
        <vt:i4>1245239</vt:i4>
      </vt:variant>
      <vt:variant>
        <vt:i4>227</vt:i4>
      </vt:variant>
      <vt:variant>
        <vt:i4>0</vt:i4>
      </vt:variant>
      <vt:variant>
        <vt:i4>5</vt:i4>
      </vt:variant>
      <vt:variant>
        <vt:lpwstr/>
      </vt:variant>
      <vt:variant>
        <vt:lpwstr>_Toc357168586</vt:lpwstr>
      </vt:variant>
      <vt:variant>
        <vt:i4>1245239</vt:i4>
      </vt:variant>
      <vt:variant>
        <vt:i4>221</vt:i4>
      </vt:variant>
      <vt:variant>
        <vt:i4>0</vt:i4>
      </vt:variant>
      <vt:variant>
        <vt:i4>5</vt:i4>
      </vt:variant>
      <vt:variant>
        <vt:lpwstr/>
      </vt:variant>
      <vt:variant>
        <vt:lpwstr>_Toc357168585</vt:lpwstr>
      </vt:variant>
      <vt:variant>
        <vt:i4>1245239</vt:i4>
      </vt:variant>
      <vt:variant>
        <vt:i4>215</vt:i4>
      </vt:variant>
      <vt:variant>
        <vt:i4>0</vt:i4>
      </vt:variant>
      <vt:variant>
        <vt:i4>5</vt:i4>
      </vt:variant>
      <vt:variant>
        <vt:lpwstr/>
      </vt:variant>
      <vt:variant>
        <vt:lpwstr>_Toc357168584</vt:lpwstr>
      </vt:variant>
      <vt:variant>
        <vt:i4>1245239</vt:i4>
      </vt:variant>
      <vt:variant>
        <vt:i4>209</vt:i4>
      </vt:variant>
      <vt:variant>
        <vt:i4>0</vt:i4>
      </vt:variant>
      <vt:variant>
        <vt:i4>5</vt:i4>
      </vt:variant>
      <vt:variant>
        <vt:lpwstr/>
      </vt:variant>
      <vt:variant>
        <vt:lpwstr>_Toc357168583</vt:lpwstr>
      </vt:variant>
      <vt:variant>
        <vt:i4>1245239</vt:i4>
      </vt:variant>
      <vt:variant>
        <vt:i4>203</vt:i4>
      </vt:variant>
      <vt:variant>
        <vt:i4>0</vt:i4>
      </vt:variant>
      <vt:variant>
        <vt:i4>5</vt:i4>
      </vt:variant>
      <vt:variant>
        <vt:lpwstr/>
      </vt:variant>
      <vt:variant>
        <vt:lpwstr>_Toc357168582</vt:lpwstr>
      </vt:variant>
      <vt:variant>
        <vt:i4>1245239</vt:i4>
      </vt:variant>
      <vt:variant>
        <vt:i4>197</vt:i4>
      </vt:variant>
      <vt:variant>
        <vt:i4>0</vt:i4>
      </vt:variant>
      <vt:variant>
        <vt:i4>5</vt:i4>
      </vt:variant>
      <vt:variant>
        <vt:lpwstr/>
      </vt:variant>
      <vt:variant>
        <vt:lpwstr>_Toc357168581</vt:lpwstr>
      </vt:variant>
      <vt:variant>
        <vt:i4>1245239</vt:i4>
      </vt:variant>
      <vt:variant>
        <vt:i4>191</vt:i4>
      </vt:variant>
      <vt:variant>
        <vt:i4>0</vt:i4>
      </vt:variant>
      <vt:variant>
        <vt:i4>5</vt:i4>
      </vt:variant>
      <vt:variant>
        <vt:lpwstr/>
      </vt:variant>
      <vt:variant>
        <vt:lpwstr>_Toc357168580</vt:lpwstr>
      </vt:variant>
      <vt:variant>
        <vt:i4>1835063</vt:i4>
      </vt:variant>
      <vt:variant>
        <vt:i4>185</vt:i4>
      </vt:variant>
      <vt:variant>
        <vt:i4>0</vt:i4>
      </vt:variant>
      <vt:variant>
        <vt:i4>5</vt:i4>
      </vt:variant>
      <vt:variant>
        <vt:lpwstr/>
      </vt:variant>
      <vt:variant>
        <vt:lpwstr>_Toc357168579</vt:lpwstr>
      </vt:variant>
      <vt:variant>
        <vt:i4>1835063</vt:i4>
      </vt:variant>
      <vt:variant>
        <vt:i4>179</vt:i4>
      </vt:variant>
      <vt:variant>
        <vt:i4>0</vt:i4>
      </vt:variant>
      <vt:variant>
        <vt:i4>5</vt:i4>
      </vt:variant>
      <vt:variant>
        <vt:lpwstr/>
      </vt:variant>
      <vt:variant>
        <vt:lpwstr>_Toc357168578</vt:lpwstr>
      </vt:variant>
      <vt:variant>
        <vt:i4>1835063</vt:i4>
      </vt:variant>
      <vt:variant>
        <vt:i4>173</vt:i4>
      </vt:variant>
      <vt:variant>
        <vt:i4>0</vt:i4>
      </vt:variant>
      <vt:variant>
        <vt:i4>5</vt:i4>
      </vt:variant>
      <vt:variant>
        <vt:lpwstr/>
      </vt:variant>
      <vt:variant>
        <vt:lpwstr>_Toc357168577</vt:lpwstr>
      </vt:variant>
      <vt:variant>
        <vt:i4>1835063</vt:i4>
      </vt:variant>
      <vt:variant>
        <vt:i4>167</vt:i4>
      </vt:variant>
      <vt:variant>
        <vt:i4>0</vt:i4>
      </vt:variant>
      <vt:variant>
        <vt:i4>5</vt:i4>
      </vt:variant>
      <vt:variant>
        <vt:lpwstr/>
      </vt:variant>
      <vt:variant>
        <vt:lpwstr>_Toc357168576</vt:lpwstr>
      </vt:variant>
      <vt:variant>
        <vt:i4>1835063</vt:i4>
      </vt:variant>
      <vt:variant>
        <vt:i4>161</vt:i4>
      </vt:variant>
      <vt:variant>
        <vt:i4>0</vt:i4>
      </vt:variant>
      <vt:variant>
        <vt:i4>5</vt:i4>
      </vt:variant>
      <vt:variant>
        <vt:lpwstr/>
      </vt:variant>
      <vt:variant>
        <vt:lpwstr>_Toc357168575</vt:lpwstr>
      </vt:variant>
      <vt:variant>
        <vt:i4>1835063</vt:i4>
      </vt:variant>
      <vt:variant>
        <vt:i4>155</vt:i4>
      </vt:variant>
      <vt:variant>
        <vt:i4>0</vt:i4>
      </vt:variant>
      <vt:variant>
        <vt:i4>5</vt:i4>
      </vt:variant>
      <vt:variant>
        <vt:lpwstr/>
      </vt:variant>
      <vt:variant>
        <vt:lpwstr>_Toc357168574</vt:lpwstr>
      </vt:variant>
      <vt:variant>
        <vt:i4>1835063</vt:i4>
      </vt:variant>
      <vt:variant>
        <vt:i4>149</vt:i4>
      </vt:variant>
      <vt:variant>
        <vt:i4>0</vt:i4>
      </vt:variant>
      <vt:variant>
        <vt:i4>5</vt:i4>
      </vt:variant>
      <vt:variant>
        <vt:lpwstr/>
      </vt:variant>
      <vt:variant>
        <vt:lpwstr>_Toc357168573</vt:lpwstr>
      </vt:variant>
      <vt:variant>
        <vt:i4>1835063</vt:i4>
      </vt:variant>
      <vt:variant>
        <vt:i4>143</vt:i4>
      </vt:variant>
      <vt:variant>
        <vt:i4>0</vt:i4>
      </vt:variant>
      <vt:variant>
        <vt:i4>5</vt:i4>
      </vt:variant>
      <vt:variant>
        <vt:lpwstr/>
      </vt:variant>
      <vt:variant>
        <vt:lpwstr>_Toc357168572</vt:lpwstr>
      </vt:variant>
      <vt:variant>
        <vt:i4>1835063</vt:i4>
      </vt:variant>
      <vt:variant>
        <vt:i4>137</vt:i4>
      </vt:variant>
      <vt:variant>
        <vt:i4>0</vt:i4>
      </vt:variant>
      <vt:variant>
        <vt:i4>5</vt:i4>
      </vt:variant>
      <vt:variant>
        <vt:lpwstr/>
      </vt:variant>
      <vt:variant>
        <vt:lpwstr>_Toc357168571</vt:lpwstr>
      </vt:variant>
      <vt:variant>
        <vt:i4>1835063</vt:i4>
      </vt:variant>
      <vt:variant>
        <vt:i4>131</vt:i4>
      </vt:variant>
      <vt:variant>
        <vt:i4>0</vt:i4>
      </vt:variant>
      <vt:variant>
        <vt:i4>5</vt:i4>
      </vt:variant>
      <vt:variant>
        <vt:lpwstr/>
      </vt:variant>
      <vt:variant>
        <vt:lpwstr>_Toc357168570</vt:lpwstr>
      </vt:variant>
      <vt:variant>
        <vt:i4>1900599</vt:i4>
      </vt:variant>
      <vt:variant>
        <vt:i4>125</vt:i4>
      </vt:variant>
      <vt:variant>
        <vt:i4>0</vt:i4>
      </vt:variant>
      <vt:variant>
        <vt:i4>5</vt:i4>
      </vt:variant>
      <vt:variant>
        <vt:lpwstr/>
      </vt:variant>
      <vt:variant>
        <vt:lpwstr>_Toc357168569</vt:lpwstr>
      </vt:variant>
      <vt:variant>
        <vt:i4>1900599</vt:i4>
      </vt:variant>
      <vt:variant>
        <vt:i4>119</vt:i4>
      </vt:variant>
      <vt:variant>
        <vt:i4>0</vt:i4>
      </vt:variant>
      <vt:variant>
        <vt:i4>5</vt:i4>
      </vt:variant>
      <vt:variant>
        <vt:lpwstr/>
      </vt:variant>
      <vt:variant>
        <vt:lpwstr>_Toc357168568</vt:lpwstr>
      </vt:variant>
      <vt:variant>
        <vt:i4>1900599</vt:i4>
      </vt:variant>
      <vt:variant>
        <vt:i4>113</vt:i4>
      </vt:variant>
      <vt:variant>
        <vt:i4>0</vt:i4>
      </vt:variant>
      <vt:variant>
        <vt:i4>5</vt:i4>
      </vt:variant>
      <vt:variant>
        <vt:lpwstr/>
      </vt:variant>
      <vt:variant>
        <vt:lpwstr>_Toc357168567</vt:lpwstr>
      </vt:variant>
      <vt:variant>
        <vt:i4>1900599</vt:i4>
      </vt:variant>
      <vt:variant>
        <vt:i4>107</vt:i4>
      </vt:variant>
      <vt:variant>
        <vt:i4>0</vt:i4>
      </vt:variant>
      <vt:variant>
        <vt:i4>5</vt:i4>
      </vt:variant>
      <vt:variant>
        <vt:lpwstr/>
      </vt:variant>
      <vt:variant>
        <vt:lpwstr>_Toc357168566</vt:lpwstr>
      </vt:variant>
      <vt:variant>
        <vt:i4>1900599</vt:i4>
      </vt:variant>
      <vt:variant>
        <vt:i4>101</vt:i4>
      </vt:variant>
      <vt:variant>
        <vt:i4>0</vt:i4>
      </vt:variant>
      <vt:variant>
        <vt:i4>5</vt:i4>
      </vt:variant>
      <vt:variant>
        <vt:lpwstr/>
      </vt:variant>
      <vt:variant>
        <vt:lpwstr>_Toc357168565</vt:lpwstr>
      </vt:variant>
      <vt:variant>
        <vt:i4>1900599</vt:i4>
      </vt:variant>
      <vt:variant>
        <vt:i4>95</vt:i4>
      </vt:variant>
      <vt:variant>
        <vt:i4>0</vt:i4>
      </vt:variant>
      <vt:variant>
        <vt:i4>5</vt:i4>
      </vt:variant>
      <vt:variant>
        <vt:lpwstr/>
      </vt:variant>
      <vt:variant>
        <vt:lpwstr>_Toc357168564</vt:lpwstr>
      </vt:variant>
      <vt:variant>
        <vt:i4>1900599</vt:i4>
      </vt:variant>
      <vt:variant>
        <vt:i4>89</vt:i4>
      </vt:variant>
      <vt:variant>
        <vt:i4>0</vt:i4>
      </vt:variant>
      <vt:variant>
        <vt:i4>5</vt:i4>
      </vt:variant>
      <vt:variant>
        <vt:lpwstr/>
      </vt:variant>
      <vt:variant>
        <vt:lpwstr>_Toc357168563</vt:lpwstr>
      </vt:variant>
      <vt:variant>
        <vt:i4>1900599</vt:i4>
      </vt:variant>
      <vt:variant>
        <vt:i4>83</vt:i4>
      </vt:variant>
      <vt:variant>
        <vt:i4>0</vt:i4>
      </vt:variant>
      <vt:variant>
        <vt:i4>5</vt:i4>
      </vt:variant>
      <vt:variant>
        <vt:lpwstr/>
      </vt:variant>
      <vt:variant>
        <vt:lpwstr>_Toc357168562</vt:lpwstr>
      </vt:variant>
      <vt:variant>
        <vt:i4>1900599</vt:i4>
      </vt:variant>
      <vt:variant>
        <vt:i4>77</vt:i4>
      </vt:variant>
      <vt:variant>
        <vt:i4>0</vt:i4>
      </vt:variant>
      <vt:variant>
        <vt:i4>5</vt:i4>
      </vt:variant>
      <vt:variant>
        <vt:lpwstr/>
      </vt:variant>
      <vt:variant>
        <vt:lpwstr>_Toc357168561</vt:lpwstr>
      </vt:variant>
      <vt:variant>
        <vt:i4>1900599</vt:i4>
      </vt:variant>
      <vt:variant>
        <vt:i4>71</vt:i4>
      </vt:variant>
      <vt:variant>
        <vt:i4>0</vt:i4>
      </vt:variant>
      <vt:variant>
        <vt:i4>5</vt:i4>
      </vt:variant>
      <vt:variant>
        <vt:lpwstr/>
      </vt:variant>
      <vt:variant>
        <vt:lpwstr>_Toc357168560</vt:lpwstr>
      </vt:variant>
      <vt:variant>
        <vt:i4>1966135</vt:i4>
      </vt:variant>
      <vt:variant>
        <vt:i4>65</vt:i4>
      </vt:variant>
      <vt:variant>
        <vt:i4>0</vt:i4>
      </vt:variant>
      <vt:variant>
        <vt:i4>5</vt:i4>
      </vt:variant>
      <vt:variant>
        <vt:lpwstr/>
      </vt:variant>
      <vt:variant>
        <vt:lpwstr>_Toc357168559</vt:lpwstr>
      </vt:variant>
      <vt:variant>
        <vt:i4>1966135</vt:i4>
      </vt:variant>
      <vt:variant>
        <vt:i4>59</vt:i4>
      </vt:variant>
      <vt:variant>
        <vt:i4>0</vt:i4>
      </vt:variant>
      <vt:variant>
        <vt:i4>5</vt:i4>
      </vt:variant>
      <vt:variant>
        <vt:lpwstr/>
      </vt:variant>
      <vt:variant>
        <vt:lpwstr>_Toc357168558</vt:lpwstr>
      </vt:variant>
      <vt:variant>
        <vt:i4>1966135</vt:i4>
      </vt:variant>
      <vt:variant>
        <vt:i4>53</vt:i4>
      </vt:variant>
      <vt:variant>
        <vt:i4>0</vt:i4>
      </vt:variant>
      <vt:variant>
        <vt:i4>5</vt:i4>
      </vt:variant>
      <vt:variant>
        <vt:lpwstr/>
      </vt:variant>
      <vt:variant>
        <vt:lpwstr>_Toc357168557</vt:lpwstr>
      </vt:variant>
      <vt:variant>
        <vt:i4>1966135</vt:i4>
      </vt:variant>
      <vt:variant>
        <vt:i4>47</vt:i4>
      </vt:variant>
      <vt:variant>
        <vt:i4>0</vt:i4>
      </vt:variant>
      <vt:variant>
        <vt:i4>5</vt:i4>
      </vt:variant>
      <vt:variant>
        <vt:lpwstr/>
      </vt:variant>
      <vt:variant>
        <vt:lpwstr>_Toc357168556</vt:lpwstr>
      </vt:variant>
      <vt:variant>
        <vt:i4>1966135</vt:i4>
      </vt:variant>
      <vt:variant>
        <vt:i4>41</vt:i4>
      </vt:variant>
      <vt:variant>
        <vt:i4>0</vt:i4>
      </vt:variant>
      <vt:variant>
        <vt:i4>5</vt:i4>
      </vt:variant>
      <vt:variant>
        <vt:lpwstr/>
      </vt:variant>
      <vt:variant>
        <vt:lpwstr>_Toc357168555</vt:lpwstr>
      </vt:variant>
      <vt:variant>
        <vt:i4>1966135</vt:i4>
      </vt:variant>
      <vt:variant>
        <vt:i4>35</vt:i4>
      </vt:variant>
      <vt:variant>
        <vt:i4>0</vt:i4>
      </vt:variant>
      <vt:variant>
        <vt:i4>5</vt:i4>
      </vt:variant>
      <vt:variant>
        <vt:lpwstr/>
      </vt:variant>
      <vt:variant>
        <vt:lpwstr>_Toc357168554</vt:lpwstr>
      </vt:variant>
      <vt:variant>
        <vt:i4>1966135</vt:i4>
      </vt:variant>
      <vt:variant>
        <vt:i4>29</vt:i4>
      </vt:variant>
      <vt:variant>
        <vt:i4>0</vt:i4>
      </vt:variant>
      <vt:variant>
        <vt:i4>5</vt:i4>
      </vt:variant>
      <vt:variant>
        <vt:lpwstr/>
      </vt:variant>
      <vt:variant>
        <vt:lpwstr>_Toc357168553</vt:lpwstr>
      </vt:variant>
      <vt:variant>
        <vt:i4>1966135</vt:i4>
      </vt:variant>
      <vt:variant>
        <vt:i4>23</vt:i4>
      </vt:variant>
      <vt:variant>
        <vt:i4>0</vt:i4>
      </vt:variant>
      <vt:variant>
        <vt:i4>5</vt:i4>
      </vt:variant>
      <vt:variant>
        <vt:lpwstr/>
      </vt:variant>
      <vt:variant>
        <vt:lpwstr>_Toc357168552</vt:lpwstr>
      </vt:variant>
      <vt:variant>
        <vt:i4>1966135</vt:i4>
      </vt:variant>
      <vt:variant>
        <vt:i4>17</vt:i4>
      </vt:variant>
      <vt:variant>
        <vt:i4>0</vt:i4>
      </vt:variant>
      <vt:variant>
        <vt:i4>5</vt:i4>
      </vt:variant>
      <vt:variant>
        <vt:lpwstr/>
      </vt:variant>
      <vt:variant>
        <vt:lpwstr>_Toc357168551</vt:lpwstr>
      </vt:variant>
      <vt:variant>
        <vt:i4>1966135</vt:i4>
      </vt:variant>
      <vt:variant>
        <vt:i4>11</vt:i4>
      </vt:variant>
      <vt:variant>
        <vt:i4>0</vt:i4>
      </vt:variant>
      <vt:variant>
        <vt:i4>5</vt:i4>
      </vt:variant>
      <vt:variant>
        <vt:lpwstr/>
      </vt:variant>
      <vt:variant>
        <vt:lpwstr>_Toc357168550</vt:lpwstr>
      </vt:variant>
      <vt:variant>
        <vt:i4>2031671</vt:i4>
      </vt:variant>
      <vt:variant>
        <vt:i4>5</vt:i4>
      </vt:variant>
      <vt:variant>
        <vt:i4>0</vt:i4>
      </vt:variant>
      <vt:variant>
        <vt:i4>5</vt:i4>
      </vt:variant>
      <vt:variant>
        <vt:lpwstr/>
      </vt:variant>
      <vt:variant>
        <vt:lpwstr>_Toc357168549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fxnerden</dc:creator>
  <cp:lastModifiedBy>Florence BOISSON</cp:lastModifiedBy>
  <cp:revision>56</cp:revision>
  <cp:lastPrinted>2021-03-22T14:23:00Z</cp:lastPrinted>
  <dcterms:created xsi:type="dcterms:W3CDTF">2021-03-15T12:53:00Z</dcterms:created>
  <dcterms:modified xsi:type="dcterms:W3CDTF">2021-04-12T14:18:00Z</dcterms:modified>
</cp:coreProperties>
</file>