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3870" w14:textId="48D7B0B2" w:rsidR="00470895" w:rsidRDefault="00763B0B">
      <w:pPr>
        <w:pStyle w:val="Corpsdetexte"/>
        <w:ind w:left="4016"/>
        <w:rPr>
          <w:rFonts w:ascii="Times New Roman"/>
          <w:b w:val="0"/>
          <w:sz w:val="20"/>
        </w:rPr>
      </w:pPr>
      <w:r w:rsidRPr="00763B0B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5A26AF8" wp14:editId="4B173C44">
            <wp:simplePos x="0" y="0"/>
            <wp:positionH relativeFrom="column">
              <wp:posOffset>-454025</wp:posOffset>
            </wp:positionH>
            <wp:positionV relativeFrom="paragraph">
              <wp:posOffset>-295275</wp:posOffset>
            </wp:positionV>
            <wp:extent cx="2962275" cy="1184312"/>
            <wp:effectExtent l="0" t="0" r="0" b="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D04EECF5-7DC3-42FD-82E3-7C75522B5B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D04EECF5-7DC3-42FD-82E3-7C75522B5B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2" b="11687"/>
                    <a:stretch/>
                  </pic:blipFill>
                  <pic:spPr>
                    <a:xfrm>
                      <a:off x="0" y="0"/>
                      <a:ext cx="2966682" cy="118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6058A" w14:textId="77777777" w:rsidR="00470895" w:rsidRDefault="00470895">
      <w:pPr>
        <w:pStyle w:val="Corpsdetexte"/>
        <w:spacing w:before="10"/>
        <w:rPr>
          <w:rFonts w:ascii="Times New Roman"/>
          <w:b w:val="0"/>
          <w:sz w:val="21"/>
        </w:rPr>
      </w:pPr>
    </w:p>
    <w:p w14:paraId="3F9777E2" w14:textId="77777777" w:rsidR="00763B0B" w:rsidRDefault="00763B0B">
      <w:pPr>
        <w:pStyle w:val="Corpsdetexte"/>
        <w:spacing w:before="94"/>
        <w:ind w:left="1156" w:right="1083"/>
        <w:jc w:val="center"/>
      </w:pPr>
    </w:p>
    <w:p w14:paraId="72DBC793" w14:textId="29B9B561" w:rsidR="00763B0B" w:rsidRDefault="00763B0B">
      <w:pPr>
        <w:pStyle w:val="Corpsdetexte"/>
        <w:spacing w:before="94"/>
        <w:ind w:left="1156" w:right="1083"/>
        <w:jc w:val="center"/>
      </w:pPr>
    </w:p>
    <w:p w14:paraId="54700B0D" w14:textId="77777777" w:rsidR="00AB0E72" w:rsidRDefault="00AB0E72">
      <w:pPr>
        <w:pStyle w:val="Corpsdetexte"/>
        <w:spacing w:before="94"/>
        <w:ind w:left="1156" w:right="1083"/>
        <w:jc w:val="center"/>
      </w:pPr>
    </w:p>
    <w:p w14:paraId="755F6BB3" w14:textId="30DEEAA0" w:rsidR="00470895" w:rsidRDefault="009619CE">
      <w:pPr>
        <w:pStyle w:val="Corpsdetexte"/>
        <w:spacing w:before="94"/>
        <w:ind w:left="1156" w:right="1083"/>
        <w:jc w:val="center"/>
        <w:rPr>
          <w:sz w:val="20"/>
        </w:rPr>
      </w:pPr>
      <w:r>
        <w:t>PLANNING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REUNIONS</w:t>
      </w:r>
      <w:r>
        <w:rPr>
          <w:spacing w:val="-3"/>
        </w:rPr>
        <w:t xml:space="preserve"> </w:t>
      </w:r>
      <w:r>
        <w:rPr>
          <w:sz w:val="20"/>
        </w:rPr>
        <w:t>(1)</w:t>
      </w:r>
    </w:p>
    <w:p w14:paraId="51EE85FD" w14:textId="3F25274D" w:rsidR="00470895" w:rsidRDefault="009619CE">
      <w:pPr>
        <w:pStyle w:val="Corpsdetexte"/>
        <w:ind w:left="1156" w:right="1154"/>
        <w:jc w:val="center"/>
      </w:pPr>
      <w:r>
        <w:t>Année</w:t>
      </w:r>
      <w:r>
        <w:rPr>
          <w:spacing w:val="-3"/>
        </w:rPr>
        <w:t xml:space="preserve"> </w:t>
      </w:r>
      <w:r>
        <w:t>202</w:t>
      </w:r>
      <w:r w:rsidR="00090CFF">
        <w:t>2</w:t>
      </w:r>
    </w:p>
    <w:p w14:paraId="0F617B09" w14:textId="77777777" w:rsidR="00AB0E72" w:rsidRDefault="00AB0E72">
      <w:pPr>
        <w:pStyle w:val="Corpsdetexte"/>
        <w:ind w:left="1156" w:right="1154"/>
        <w:jc w:val="center"/>
      </w:pPr>
    </w:p>
    <w:p w14:paraId="46971CEB" w14:textId="77777777" w:rsidR="00470895" w:rsidRDefault="009619CE">
      <w:pPr>
        <w:pStyle w:val="Corpsdetexte"/>
        <w:spacing w:before="266"/>
        <w:ind w:left="1156" w:right="1151"/>
        <w:jc w:val="center"/>
      </w:pPr>
      <w:r>
        <w:t>Conseil</w:t>
      </w:r>
      <w:r>
        <w:rPr>
          <w:spacing w:val="-7"/>
        </w:rPr>
        <w:t xml:space="preserve"> </w:t>
      </w:r>
      <w:r>
        <w:t>d’Administration</w:t>
      </w:r>
    </w:p>
    <w:p w14:paraId="2E3D2D54" w14:textId="77777777" w:rsidR="00470895" w:rsidRDefault="00470895">
      <w:pPr>
        <w:pStyle w:val="Corpsdetexte"/>
        <w:rPr>
          <w:sz w:val="20"/>
        </w:rPr>
      </w:pPr>
    </w:p>
    <w:tbl>
      <w:tblPr>
        <w:tblStyle w:val="TableNormal"/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</w:tblGrid>
      <w:tr w:rsidR="00470895" w14:paraId="558132BE" w14:textId="77777777" w:rsidTr="0000484A">
        <w:trPr>
          <w:trHeight w:val="576"/>
        </w:trPr>
        <w:tc>
          <w:tcPr>
            <w:tcW w:w="5064" w:type="dxa"/>
          </w:tcPr>
          <w:p w14:paraId="7C00ADB4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114C974" w14:textId="77777777" w:rsidR="00470895" w:rsidRDefault="009619C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470895" w14:paraId="6F4C49B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884876D" w14:textId="20F5D68A" w:rsidR="00470895" w:rsidRDefault="00D23DE0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25 janvier 2022</w:t>
            </w:r>
          </w:p>
        </w:tc>
      </w:tr>
      <w:tr w:rsidR="00470895" w14:paraId="297F80A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CB511FA" w14:textId="774384C1" w:rsidR="00470895" w:rsidRDefault="00D23DE0">
            <w:pPr>
              <w:pStyle w:val="TableParagraph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29 mars 2022</w:t>
            </w:r>
          </w:p>
        </w:tc>
      </w:tr>
      <w:tr w:rsidR="00470895" w14:paraId="53CB8731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1B7788E5" w14:textId="4DEFFAAE" w:rsidR="00470895" w:rsidRDefault="00D23DE0">
            <w:pPr>
              <w:pStyle w:val="TableParagraph"/>
              <w:ind w:right="1481"/>
              <w:rPr>
                <w:b/>
                <w:sz w:val="24"/>
              </w:rPr>
            </w:pPr>
            <w:r w:rsidRPr="00AB0E72">
              <w:rPr>
                <w:b/>
                <w:color w:val="FF0000"/>
                <w:sz w:val="24"/>
              </w:rPr>
              <w:t>2 juin 2022</w:t>
            </w:r>
          </w:p>
        </w:tc>
      </w:tr>
      <w:tr w:rsidR="0000484A" w14:paraId="18936672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4BC325F1" w14:textId="794502A3" w:rsidR="0000484A" w:rsidRDefault="00D23DE0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27 septembre 2022</w:t>
            </w:r>
          </w:p>
        </w:tc>
      </w:tr>
      <w:tr w:rsidR="00470895" w14:paraId="37BA8B6E" w14:textId="77777777" w:rsidTr="00090CFF">
        <w:trPr>
          <w:trHeight w:val="290"/>
        </w:trPr>
        <w:tc>
          <w:tcPr>
            <w:tcW w:w="5064" w:type="dxa"/>
            <w:shd w:val="clear" w:color="auto" w:fill="auto"/>
          </w:tcPr>
          <w:p w14:paraId="420E4003" w14:textId="1AEB6B6B" w:rsidR="00470895" w:rsidRDefault="00D23DE0">
            <w:pPr>
              <w:pStyle w:val="TableParagraph"/>
              <w:spacing w:line="270" w:lineRule="exact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29 novembre 2022</w:t>
            </w:r>
          </w:p>
        </w:tc>
      </w:tr>
    </w:tbl>
    <w:p w14:paraId="0A83DAB9" w14:textId="77777777" w:rsidR="00470895" w:rsidRDefault="00470895">
      <w:pPr>
        <w:pStyle w:val="Corpsdetexte"/>
        <w:rPr>
          <w:sz w:val="40"/>
        </w:rPr>
      </w:pPr>
    </w:p>
    <w:p w14:paraId="7F6AA3ED" w14:textId="77777777" w:rsidR="00470895" w:rsidRDefault="009619CE">
      <w:pPr>
        <w:pStyle w:val="Corpsdetexte"/>
        <w:ind w:left="2161" w:right="2476" w:hanging="8"/>
      </w:pPr>
      <w:r>
        <w:t>Commissions Administratives Paritaires</w:t>
      </w:r>
      <w:r>
        <w:rPr>
          <w:spacing w:val="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Commissions</w:t>
      </w:r>
      <w:r>
        <w:rPr>
          <w:spacing w:val="-6"/>
        </w:rPr>
        <w:t xml:space="preserve"> </w:t>
      </w:r>
      <w:r>
        <w:t>Consultatives</w:t>
      </w:r>
      <w:r>
        <w:rPr>
          <w:spacing w:val="-10"/>
        </w:rPr>
        <w:t xml:space="preserve"> </w:t>
      </w:r>
      <w:r>
        <w:t>Paritaires</w:t>
      </w:r>
    </w:p>
    <w:p w14:paraId="391FA832" w14:textId="77777777" w:rsidR="00470895" w:rsidRDefault="00470895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4AC24226" w14:textId="77777777" w:rsidTr="008B6530">
        <w:trPr>
          <w:trHeight w:val="1152"/>
        </w:trPr>
        <w:tc>
          <w:tcPr>
            <w:tcW w:w="4678" w:type="dxa"/>
          </w:tcPr>
          <w:p w14:paraId="0E844BA0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0455FB37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71932865" w14:textId="77777777" w:rsidR="00470895" w:rsidRDefault="00470895" w:rsidP="008B6530">
            <w:pPr>
              <w:pStyle w:val="TableParagraph"/>
              <w:spacing w:line="240" w:lineRule="auto"/>
              <w:ind w:left="0" w:right="0"/>
              <w:rPr>
                <w:b/>
                <w:sz w:val="24"/>
              </w:rPr>
            </w:pPr>
          </w:p>
          <w:p w14:paraId="3581AC78" w14:textId="4EDFC321" w:rsidR="00470895" w:rsidRDefault="009619CE" w:rsidP="008B6530">
            <w:pPr>
              <w:pStyle w:val="TableParagraph"/>
              <w:spacing w:line="240" w:lineRule="auto"/>
              <w:ind w:left="147" w:right="107" w:hanging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LIMITE DE RECEPTION DES </w:t>
            </w:r>
            <w:r w:rsidR="008B6530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OSSIERS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B6530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4D44A167" w14:textId="77777777" w:rsidTr="008B6530">
        <w:trPr>
          <w:trHeight w:val="287"/>
        </w:trPr>
        <w:tc>
          <w:tcPr>
            <w:tcW w:w="4678" w:type="dxa"/>
          </w:tcPr>
          <w:p w14:paraId="19707B62" w14:textId="5987A83D" w:rsidR="00470895" w:rsidRDefault="00D23DE0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25 janvier 2022</w:t>
            </w:r>
          </w:p>
        </w:tc>
        <w:tc>
          <w:tcPr>
            <w:tcW w:w="5263" w:type="dxa"/>
          </w:tcPr>
          <w:p w14:paraId="0B3A0E56" w14:textId="0331CA5F" w:rsidR="00470895" w:rsidRDefault="00D23DE0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10 janvier 2022</w:t>
            </w:r>
          </w:p>
        </w:tc>
      </w:tr>
      <w:tr w:rsidR="00470895" w14:paraId="09190C94" w14:textId="77777777" w:rsidTr="008B6530">
        <w:trPr>
          <w:trHeight w:val="287"/>
        </w:trPr>
        <w:tc>
          <w:tcPr>
            <w:tcW w:w="4678" w:type="dxa"/>
          </w:tcPr>
          <w:p w14:paraId="5CF0D40B" w14:textId="5A2F2961" w:rsidR="00470895" w:rsidRDefault="00D23DE0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29 mars 2022</w:t>
            </w:r>
          </w:p>
        </w:tc>
        <w:tc>
          <w:tcPr>
            <w:tcW w:w="5263" w:type="dxa"/>
          </w:tcPr>
          <w:p w14:paraId="1E038BDB" w14:textId="3AC8E462" w:rsidR="00470895" w:rsidRDefault="00D23DE0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14 mars 2022</w:t>
            </w:r>
          </w:p>
        </w:tc>
      </w:tr>
      <w:tr w:rsidR="00470895" w14:paraId="46380EE4" w14:textId="77777777" w:rsidTr="008B6530">
        <w:trPr>
          <w:trHeight w:val="290"/>
        </w:trPr>
        <w:tc>
          <w:tcPr>
            <w:tcW w:w="4678" w:type="dxa"/>
          </w:tcPr>
          <w:p w14:paraId="21045033" w14:textId="0A70C1C0" w:rsidR="00470895" w:rsidRPr="00AB0E72" w:rsidRDefault="00D23DE0">
            <w:pPr>
              <w:pStyle w:val="TableParagraph"/>
              <w:spacing w:before="2"/>
              <w:ind w:left="1289"/>
              <w:rPr>
                <w:b/>
                <w:color w:val="FF0000"/>
                <w:sz w:val="24"/>
              </w:rPr>
            </w:pPr>
            <w:r w:rsidRPr="00AB0E72">
              <w:rPr>
                <w:b/>
                <w:color w:val="FF0000"/>
                <w:sz w:val="24"/>
              </w:rPr>
              <w:t>2 juin 2022</w:t>
            </w:r>
          </w:p>
        </w:tc>
        <w:tc>
          <w:tcPr>
            <w:tcW w:w="5263" w:type="dxa"/>
          </w:tcPr>
          <w:p w14:paraId="3D85847A" w14:textId="0BBB3453" w:rsidR="00470895" w:rsidRPr="00AB0E72" w:rsidRDefault="00D23DE0">
            <w:pPr>
              <w:pStyle w:val="TableParagraph"/>
              <w:spacing w:before="2"/>
              <w:ind w:right="1477"/>
              <w:rPr>
                <w:b/>
                <w:color w:val="FF0000"/>
                <w:sz w:val="24"/>
              </w:rPr>
            </w:pPr>
            <w:r w:rsidRPr="00AB0E72">
              <w:rPr>
                <w:b/>
                <w:color w:val="FF0000"/>
                <w:sz w:val="24"/>
              </w:rPr>
              <w:t xml:space="preserve">13 </w:t>
            </w:r>
            <w:r w:rsidR="00AB0E72" w:rsidRPr="00AB0E72">
              <w:rPr>
                <w:b/>
                <w:color w:val="FF0000"/>
                <w:sz w:val="24"/>
              </w:rPr>
              <w:t xml:space="preserve">mai </w:t>
            </w:r>
            <w:r w:rsidRPr="00AB0E72">
              <w:rPr>
                <w:b/>
                <w:color w:val="FF0000"/>
                <w:sz w:val="24"/>
              </w:rPr>
              <w:t>2022</w:t>
            </w:r>
          </w:p>
        </w:tc>
      </w:tr>
      <w:tr w:rsidR="00D23DE0" w14:paraId="6C443F84" w14:textId="77777777" w:rsidTr="008B6530">
        <w:trPr>
          <w:trHeight w:val="290"/>
        </w:trPr>
        <w:tc>
          <w:tcPr>
            <w:tcW w:w="4678" w:type="dxa"/>
          </w:tcPr>
          <w:p w14:paraId="3E2F5CFC" w14:textId="453524B6" w:rsidR="00D23DE0" w:rsidRDefault="00D23DE0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27 septembre 2022</w:t>
            </w:r>
          </w:p>
        </w:tc>
        <w:tc>
          <w:tcPr>
            <w:tcW w:w="5263" w:type="dxa"/>
          </w:tcPr>
          <w:p w14:paraId="3A0EFE72" w14:textId="2C64B46A" w:rsidR="00D23DE0" w:rsidRDefault="00D23DE0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12 septembre 2022</w:t>
            </w:r>
          </w:p>
        </w:tc>
      </w:tr>
      <w:tr w:rsidR="008B6530" w14:paraId="01213331" w14:textId="77777777" w:rsidTr="008B6530">
        <w:trPr>
          <w:trHeight w:val="290"/>
        </w:trPr>
        <w:tc>
          <w:tcPr>
            <w:tcW w:w="4678" w:type="dxa"/>
          </w:tcPr>
          <w:p w14:paraId="7E82AF4F" w14:textId="472252FD" w:rsidR="008B6530" w:rsidRDefault="00D23DE0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29 novembre 2022</w:t>
            </w:r>
          </w:p>
        </w:tc>
        <w:tc>
          <w:tcPr>
            <w:tcW w:w="5263" w:type="dxa"/>
          </w:tcPr>
          <w:p w14:paraId="768C5837" w14:textId="500AC30E" w:rsidR="008B6530" w:rsidRDefault="00D23DE0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14 novembre 2022</w:t>
            </w:r>
          </w:p>
        </w:tc>
      </w:tr>
    </w:tbl>
    <w:p w14:paraId="33B74A74" w14:textId="77777777" w:rsidR="00470895" w:rsidRDefault="00470895">
      <w:pPr>
        <w:pStyle w:val="Corpsdetexte"/>
        <w:rPr>
          <w:sz w:val="40"/>
        </w:rPr>
      </w:pPr>
    </w:p>
    <w:p w14:paraId="19B01AFC" w14:textId="77777777" w:rsidR="00470895" w:rsidRDefault="009619CE">
      <w:pPr>
        <w:pStyle w:val="Corpsdetexte"/>
        <w:ind w:left="1156" w:right="1156"/>
        <w:jc w:val="center"/>
      </w:pPr>
      <w:r>
        <w:t>Comité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d’Hygiène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Sécurité</w:t>
      </w:r>
    </w:p>
    <w:p w14:paraId="1407FD08" w14:textId="77777777" w:rsidR="00470895" w:rsidRDefault="00470895">
      <w:pPr>
        <w:pStyle w:val="Corpsdetexte"/>
        <w:spacing w:before="11" w:after="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228ADF95" w14:textId="77777777" w:rsidTr="008B6530">
        <w:trPr>
          <w:trHeight w:val="1152"/>
        </w:trPr>
        <w:tc>
          <w:tcPr>
            <w:tcW w:w="4678" w:type="dxa"/>
          </w:tcPr>
          <w:p w14:paraId="1182DA53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63FE6164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30EB1EDB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70B961E" w14:textId="77777777" w:rsidR="00470895" w:rsidRDefault="009619CE">
            <w:pPr>
              <w:pStyle w:val="TableParagraph"/>
              <w:spacing w:line="240" w:lineRule="auto"/>
              <w:ind w:left="1922" w:right="107" w:hanging="17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 LIMITE DE RECEPTION DES DOSSIERS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599B0D37" w14:textId="77777777" w:rsidTr="008B6530">
        <w:trPr>
          <w:trHeight w:val="287"/>
        </w:trPr>
        <w:tc>
          <w:tcPr>
            <w:tcW w:w="4678" w:type="dxa"/>
          </w:tcPr>
          <w:p w14:paraId="44B01312" w14:textId="5592AA10" w:rsidR="00470895" w:rsidRDefault="00D23DE0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25 janvier 2022</w:t>
            </w:r>
          </w:p>
        </w:tc>
        <w:tc>
          <w:tcPr>
            <w:tcW w:w="5263" w:type="dxa"/>
          </w:tcPr>
          <w:p w14:paraId="31D87F5E" w14:textId="5D0EECED" w:rsidR="00470895" w:rsidRDefault="00E540E9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14 janvier 2022</w:t>
            </w:r>
          </w:p>
        </w:tc>
      </w:tr>
      <w:tr w:rsidR="00470895" w14:paraId="419D22EE" w14:textId="77777777" w:rsidTr="008B6530">
        <w:trPr>
          <w:trHeight w:val="290"/>
        </w:trPr>
        <w:tc>
          <w:tcPr>
            <w:tcW w:w="4678" w:type="dxa"/>
          </w:tcPr>
          <w:p w14:paraId="2C56EF8B" w14:textId="79CBB019" w:rsidR="00470895" w:rsidRDefault="00D23DE0">
            <w:pPr>
              <w:pStyle w:val="TableParagraph"/>
              <w:spacing w:before="2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29 mars 2022</w:t>
            </w:r>
          </w:p>
        </w:tc>
        <w:tc>
          <w:tcPr>
            <w:tcW w:w="5263" w:type="dxa"/>
          </w:tcPr>
          <w:p w14:paraId="1E3064F1" w14:textId="409E5490" w:rsidR="00470895" w:rsidRDefault="00E540E9">
            <w:pPr>
              <w:pStyle w:val="TableParagraph"/>
              <w:spacing w:before="2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18 mars 2022</w:t>
            </w:r>
          </w:p>
        </w:tc>
      </w:tr>
      <w:tr w:rsidR="00470895" w14:paraId="5F98A70F" w14:textId="77777777" w:rsidTr="008B6530">
        <w:trPr>
          <w:trHeight w:val="287"/>
        </w:trPr>
        <w:tc>
          <w:tcPr>
            <w:tcW w:w="4678" w:type="dxa"/>
          </w:tcPr>
          <w:p w14:paraId="4451D2D6" w14:textId="27D31724" w:rsidR="00470895" w:rsidRPr="00AB0E72" w:rsidRDefault="00D23DE0">
            <w:pPr>
              <w:pStyle w:val="TableParagraph"/>
              <w:ind w:left="1289"/>
              <w:rPr>
                <w:b/>
                <w:color w:val="FF0000"/>
                <w:sz w:val="24"/>
              </w:rPr>
            </w:pPr>
            <w:r w:rsidRPr="00AB0E72">
              <w:rPr>
                <w:b/>
                <w:color w:val="FF0000"/>
                <w:sz w:val="24"/>
              </w:rPr>
              <w:t>2 juin 2022</w:t>
            </w:r>
          </w:p>
        </w:tc>
        <w:tc>
          <w:tcPr>
            <w:tcW w:w="5263" w:type="dxa"/>
          </w:tcPr>
          <w:p w14:paraId="1212356F" w14:textId="5D7CBAF7" w:rsidR="00470895" w:rsidRPr="00AB0E72" w:rsidRDefault="00AB0E72">
            <w:pPr>
              <w:pStyle w:val="TableParagraph"/>
              <w:ind w:right="1477"/>
              <w:rPr>
                <w:b/>
                <w:color w:val="FF0000"/>
                <w:sz w:val="24"/>
              </w:rPr>
            </w:pPr>
            <w:r w:rsidRPr="00AB0E72">
              <w:rPr>
                <w:b/>
                <w:color w:val="FF0000"/>
                <w:sz w:val="24"/>
              </w:rPr>
              <w:t>18 mai</w:t>
            </w:r>
            <w:r w:rsidR="00E540E9" w:rsidRPr="00AB0E72">
              <w:rPr>
                <w:b/>
                <w:color w:val="FF0000"/>
                <w:sz w:val="24"/>
              </w:rPr>
              <w:t xml:space="preserve"> 2022</w:t>
            </w:r>
          </w:p>
        </w:tc>
      </w:tr>
      <w:tr w:rsidR="008B6530" w14:paraId="1CD9B8CB" w14:textId="77777777" w:rsidTr="008B6530">
        <w:trPr>
          <w:trHeight w:val="287"/>
        </w:trPr>
        <w:tc>
          <w:tcPr>
            <w:tcW w:w="4678" w:type="dxa"/>
          </w:tcPr>
          <w:p w14:paraId="153EEFD7" w14:textId="04BF49E1" w:rsidR="008B6530" w:rsidRDefault="00D23DE0">
            <w:pPr>
              <w:pStyle w:val="TableParagraph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27 septembre 2022</w:t>
            </w:r>
          </w:p>
        </w:tc>
        <w:tc>
          <w:tcPr>
            <w:tcW w:w="5263" w:type="dxa"/>
          </w:tcPr>
          <w:p w14:paraId="2A83C999" w14:textId="6EEC0830" w:rsidR="008B6530" w:rsidRDefault="00E540E9">
            <w:pPr>
              <w:pStyle w:val="TableParagraph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16 septembre 2022</w:t>
            </w:r>
          </w:p>
        </w:tc>
      </w:tr>
      <w:tr w:rsidR="00470895" w14:paraId="1C9F51C2" w14:textId="77777777" w:rsidTr="008B6530">
        <w:trPr>
          <w:trHeight w:val="287"/>
        </w:trPr>
        <w:tc>
          <w:tcPr>
            <w:tcW w:w="4678" w:type="dxa"/>
          </w:tcPr>
          <w:p w14:paraId="7E4DCC14" w14:textId="0B325BC1" w:rsidR="00470895" w:rsidRDefault="00D23DE0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29 novembre 2022</w:t>
            </w:r>
          </w:p>
        </w:tc>
        <w:tc>
          <w:tcPr>
            <w:tcW w:w="5263" w:type="dxa"/>
          </w:tcPr>
          <w:p w14:paraId="099B0F1C" w14:textId="6AF4BA08" w:rsidR="00470895" w:rsidRDefault="00E540E9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18 novembre 2022</w:t>
            </w:r>
          </w:p>
        </w:tc>
      </w:tr>
    </w:tbl>
    <w:p w14:paraId="0BF0D431" w14:textId="706A51B3" w:rsidR="00470895" w:rsidRDefault="00FE639E">
      <w:pPr>
        <w:spacing w:before="1"/>
        <w:ind w:left="800"/>
        <w:rPr>
          <w:b/>
          <w:sz w:val="20"/>
        </w:rPr>
      </w:pPr>
      <w:r>
        <w:rPr>
          <w:b/>
          <w:sz w:val="20"/>
        </w:rPr>
        <w:t>(</w:t>
      </w:r>
      <w:r w:rsidR="009619CE">
        <w:rPr>
          <w:b/>
          <w:sz w:val="20"/>
        </w:rPr>
        <w:t>1)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Sous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réserve</w:t>
      </w:r>
      <w:r w:rsidR="009619CE">
        <w:rPr>
          <w:b/>
          <w:spacing w:val="-2"/>
          <w:sz w:val="20"/>
        </w:rPr>
        <w:t xml:space="preserve"> </w:t>
      </w:r>
      <w:r w:rsidR="009619CE">
        <w:rPr>
          <w:b/>
          <w:sz w:val="20"/>
        </w:rPr>
        <w:t>d’inscriptions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de</w:t>
      </w:r>
      <w:r w:rsidR="009619CE">
        <w:rPr>
          <w:b/>
          <w:spacing w:val="-5"/>
          <w:sz w:val="20"/>
        </w:rPr>
        <w:t xml:space="preserve"> </w:t>
      </w:r>
      <w:r w:rsidR="009619CE">
        <w:rPr>
          <w:b/>
          <w:sz w:val="20"/>
        </w:rPr>
        <w:t>dossiers</w:t>
      </w:r>
      <w:r w:rsidR="009619CE">
        <w:rPr>
          <w:b/>
          <w:spacing w:val="-3"/>
          <w:sz w:val="20"/>
        </w:rPr>
        <w:t xml:space="preserve"> </w:t>
      </w:r>
      <w:r w:rsidR="009619CE">
        <w:rPr>
          <w:b/>
          <w:sz w:val="20"/>
        </w:rPr>
        <w:t>à</w:t>
      </w:r>
      <w:r w:rsidR="009619CE">
        <w:rPr>
          <w:b/>
          <w:spacing w:val="-3"/>
          <w:sz w:val="20"/>
        </w:rPr>
        <w:t xml:space="preserve"> </w:t>
      </w:r>
      <w:r w:rsidR="009619CE">
        <w:rPr>
          <w:b/>
          <w:sz w:val="20"/>
        </w:rPr>
        <w:t>l’ordre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du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jour</w:t>
      </w:r>
    </w:p>
    <w:p w14:paraId="31091246" w14:textId="77777777" w:rsidR="00470895" w:rsidRDefault="00470895">
      <w:pPr>
        <w:pStyle w:val="Corpsdetexte"/>
        <w:rPr>
          <w:sz w:val="20"/>
        </w:rPr>
      </w:pPr>
    </w:p>
    <w:p w14:paraId="0B60FF6D" w14:textId="77777777" w:rsidR="00470895" w:rsidRDefault="00470895">
      <w:pPr>
        <w:pStyle w:val="Corpsdetexte"/>
        <w:rPr>
          <w:sz w:val="20"/>
        </w:rPr>
      </w:pPr>
    </w:p>
    <w:p w14:paraId="2333B1FF" w14:textId="77777777" w:rsidR="00470895" w:rsidRDefault="00470895">
      <w:pPr>
        <w:pStyle w:val="Corpsdetexte"/>
        <w:rPr>
          <w:sz w:val="20"/>
        </w:rPr>
      </w:pPr>
    </w:p>
    <w:p w14:paraId="11403C5C" w14:textId="5102DBBF" w:rsidR="00470895" w:rsidRDefault="00763B0B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608DC35" wp14:editId="1C30C959">
                <wp:simplePos x="0" y="0"/>
                <wp:positionH relativeFrom="margin">
                  <wp:posOffset>-186055</wp:posOffset>
                </wp:positionH>
                <wp:positionV relativeFrom="page">
                  <wp:posOffset>9838055</wp:posOffset>
                </wp:positionV>
                <wp:extent cx="668401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CBB6" id="Rectangle 2" o:spid="_x0000_s1026" style="position:absolute;margin-left:-14.65pt;margin-top:774.65pt;width:526.3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" fillcolor="#002060" stroked="f">
                <w10:wrap anchorx="margin" anchory="page"/>
              </v:rect>
            </w:pict>
          </mc:Fallback>
        </mc:AlternateContent>
      </w:r>
    </w:p>
    <w:p w14:paraId="20D42FFE" w14:textId="29879243" w:rsidR="00470895" w:rsidRPr="000A43F0" w:rsidRDefault="009619CE">
      <w:pPr>
        <w:spacing w:before="93"/>
        <w:ind w:left="1155" w:right="1156"/>
        <w:jc w:val="center"/>
        <w:rPr>
          <w:rFonts w:ascii="Arial MT" w:hAnsi="Arial MT"/>
          <w:color w:val="00B0F0"/>
          <w:sz w:val="20"/>
        </w:rPr>
      </w:pPr>
      <w:r w:rsidRPr="000A43F0">
        <w:rPr>
          <w:rFonts w:ascii="Arial MT" w:hAnsi="Arial MT"/>
          <w:color w:val="00B0F0"/>
          <w:sz w:val="20"/>
        </w:rPr>
        <w:t>9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rue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de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la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 xml:space="preserve">Maladière – </w:t>
      </w:r>
      <w:r w:rsidR="00E540E9" w:rsidRPr="000A43F0">
        <w:rPr>
          <w:rFonts w:ascii="Arial MT" w:hAnsi="Arial MT"/>
          <w:color w:val="00B0F0"/>
          <w:sz w:val="20"/>
        </w:rPr>
        <w:t>CS90</w:t>
      </w:r>
      <w:r w:rsidRPr="000A43F0">
        <w:rPr>
          <w:rFonts w:ascii="Arial MT" w:hAnsi="Arial MT"/>
          <w:color w:val="00B0F0"/>
          <w:sz w:val="20"/>
        </w:rPr>
        <w:t>159</w:t>
      </w:r>
      <w:r w:rsidRPr="000A43F0">
        <w:rPr>
          <w:rFonts w:ascii="Arial MT" w:hAnsi="Arial MT"/>
          <w:color w:val="00B0F0"/>
          <w:spacing w:val="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52005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Chaumont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cedex</w:t>
      </w:r>
    </w:p>
    <w:p w14:paraId="0741E55D" w14:textId="6A82A70E" w:rsidR="00470895" w:rsidRPr="000A43F0" w:rsidRDefault="009619CE">
      <w:pPr>
        <w:ind w:left="1156" w:right="1156"/>
        <w:jc w:val="center"/>
        <w:rPr>
          <w:rFonts w:ascii="Arial MT" w:hAnsi="Arial MT"/>
          <w:color w:val="00B0F0"/>
          <w:sz w:val="20"/>
        </w:rPr>
      </w:pPr>
      <w:proofErr w:type="gramStart"/>
      <w:r w:rsidRPr="000A43F0">
        <w:rPr>
          <w:rFonts w:ascii="Arial MT" w:hAnsi="Arial MT"/>
          <w:color w:val="00B0F0"/>
          <w:sz w:val="20"/>
        </w:rPr>
        <w:t>téléphone</w:t>
      </w:r>
      <w:proofErr w:type="gramEnd"/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03.25.35.33.20</w:t>
      </w:r>
      <w:r w:rsidRPr="000A43F0">
        <w:rPr>
          <w:rFonts w:ascii="Arial MT" w:hAnsi="Arial MT"/>
          <w:color w:val="00B0F0"/>
          <w:spacing w:val="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télécopie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 03.25.35.33.21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e-mail</w:t>
      </w:r>
      <w:r w:rsidRPr="000A43F0">
        <w:rPr>
          <w:rFonts w:ascii="Arial MT" w:hAnsi="Arial MT"/>
          <w:color w:val="00B0F0"/>
          <w:spacing w:val="-4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hyperlink r:id="rId5" w:history="1">
        <w:r w:rsidR="00E540E9" w:rsidRPr="000A43F0">
          <w:rPr>
            <w:rStyle w:val="Lienhypertexte"/>
            <w:rFonts w:ascii="Arial MT" w:hAnsi="Arial MT"/>
            <w:color w:val="00B0F0"/>
            <w:sz w:val="20"/>
          </w:rPr>
          <w:t>cdg52@cdg52.fr</w:t>
        </w:r>
      </w:hyperlink>
    </w:p>
    <w:sectPr w:rsidR="00470895" w:rsidRPr="000A43F0">
      <w:type w:val="continuous"/>
      <w:pgSz w:w="11910" w:h="16850"/>
      <w:pgMar w:top="720" w:right="10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95"/>
    <w:rsid w:val="0000484A"/>
    <w:rsid w:val="00090CFF"/>
    <w:rsid w:val="000A43F0"/>
    <w:rsid w:val="00470895"/>
    <w:rsid w:val="006A692E"/>
    <w:rsid w:val="006C61E8"/>
    <w:rsid w:val="00763B0B"/>
    <w:rsid w:val="008B6530"/>
    <w:rsid w:val="009619CE"/>
    <w:rsid w:val="00AB0E72"/>
    <w:rsid w:val="00D23DE0"/>
    <w:rsid w:val="00E540E9"/>
    <w:rsid w:val="00F81964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BBA9"/>
  <w15:docId w15:val="{ACA577CC-0E65-4BBE-B8BA-11CC1A4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84" w:right="1285"/>
      <w:jc w:val="center"/>
    </w:pPr>
  </w:style>
  <w:style w:type="character" w:styleId="Lienhypertexte">
    <w:name w:val="Hyperlink"/>
    <w:basedOn w:val="Policepardfaut"/>
    <w:uiPriority w:val="99"/>
    <w:unhideWhenUsed/>
    <w:rsid w:val="00E540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g52@cdg52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</dc:title>
  <dc:creator>CENTRE DE GESTION DE LA FONCT</dc:creator>
  <cp:lastModifiedBy>Laetitia HERNANDEZ</cp:lastModifiedBy>
  <cp:revision>3</cp:revision>
  <cp:lastPrinted>2021-10-04T14:40:00Z</cp:lastPrinted>
  <dcterms:created xsi:type="dcterms:W3CDTF">2021-12-08T09:28:00Z</dcterms:created>
  <dcterms:modified xsi:type="dcterms:W3CDTF">2022-05-03T07:22:00Z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2021-08-17T00:00:00Z</vt:filetime>
  </property>
</Properties>
</file>